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25B" w:rsidRDefault="00E8325B" w:rsidP="00E832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DA3483" w:rsidRDefault="00E8325B" w:rsidP="00E832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8325B">
        <w:rPr>
          <w:rFonts w:ascii="Times New Roman" w:hAnsi="Times New Roman" w:cs="Times New Roman"/>
          <w:sz w:val="28"/>
          <w:szCs w:val="28"/>
          <w:lang w:val="uk-UA"/>
        </w:rPr>
        <w:t>Київський національний університет імені Тараса Шевченка</w:t>
      </w: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Pr="00E8325B" w:rsidRDefault="00E8325B" w:rsidP="00E8325B">
      <w:pP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E8325B">
        <w:rPr>
          <w:rFonts w:ascii="Times New Roman" w:hAnsi="Times New Roman" w:cs="Times New Roman"/>
          <w:b/>
          <w:sz w:val="48"/>
          <w:szCs w:val="48"/>
          <w:lang w:val="uk-UA"/>
        </w:rPr>
        <w:t>Звіт</w:t>
      </w:r>
    </w:p>
    <w:p w:rsidR="00E8325B" w:rsidRPr="00E8325B" w:rsidRDefault="00E8325B" w:rsidP="00E8325B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E8325B">
        <w:rPr>
          <w:rFonts w:ascii="Times New Roman" w:hAnsi="Times New Roman" w:cs="Times New Roman"/>
          <w:sz w:val="36"/>
          <w:szCs w:val="36"/>
          <w:lang w:val="uk-UA"/>
        </w:rPr>
        <w:t>до лабораторної роботи:</w:t>
      </w:r>
    </w:p>
    <w:p w:rsidR="00E8325B" w:rsidRPr="00E8325B" w:rsidRDefault="00E8325B" w:rsidP="00E8325B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E8325B">
        <w:rPr>
          <w:rFonts w:ascii="Times New Roman" w:hAnsi="Times New Roman" w:cs="Times New Roman"/>
          <w:sz w:val="36"/>
          <w:szCs w:val="36"/>
          <w:lang w:val="uk-UA"/>
        </w:rPr>
        <w:t>«Дослідження дисперсії хвилеводів в НВЧ діапазоні»</w:t>
      </w: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 w:rsidP="00E8325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 w:rsidP="00E8325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 w:rsidP="00E8325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 w:rsidP="00E8325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 w:rsidP="00E8325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Виконала</w:t>
      </w:r>
    </w:p>
    <w:p w:rsidR="00E8325B" w:rsidRDefault="00E8325B" w:rsidP="00E8325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студентка 4 курсу</w:t>
      </w:r>
    </w:p>
    <w:p w:rsidR="00E8325B" w:rsidRDefault="00E8325B" w:rsidP="00E8325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кафедри фізичної електроніки</w:t>
      </w: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D3623" w:rsidRDefault="00CD3623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325B" w:rsidRDefault="00E8325B" w:rsidP="00E832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Київ, 2018</w:t>
      </w:r>
    </w:p>
    <w:p w:rsidR="00E8325B" w:rsidRDefault="00E8325B" w:rsidP="001564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325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«Дослідження дисперсії хвилеводів в НВЧ діапазоні»</w:t>
      </w:r>
    </w:p>
    <w:p w:rsidR="00E8325B" w:rsidRDefault="00E8325B" w:rsidP="001564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325B">
        <w:rPr>
          <w:rFonts w:ascii="Times New Roman" w:hAnsi="Times New Roman" w:cs="Times New Roman"/>
          <w:b/>
          <w:sz w:val="28"/>
          <w:szCs w:val="28"/>
          <w:lang w:val="uk-UA"/>
        </w:rPr>
        <w:t>Мета роботи: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визначити дисперсійні характеристики хвилевода шляхом вимірів набігання фази та потужності НВЧ сигналу за допомогою вимірювальної лінії та порівняти їх з розрахованими теоретично.</w:t>
      </w:r>
    </w:p>
    <w:p w:rsidR="00CA4B67" w:rsidRPr="00CA4B67" w:rsidRDefault="007568AB" w:rsidP="00CA4B6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68AB">
        <w:rPr>
          <w:rFonts w:ascii="Times New Roman" w:hAnsi="Times New Roman" w:cs="Times New Roman"/>
          <w:b/>
          <w:sz w:val="28"/>
          <w:szCs w:val="28"/>
          <w:lang w:val="uk-UA"/>
        </w:rPr>
        <w:t>Короткі теоретичні відомості</w:t>
      </w:r>
    </w:p>
    <w:p w:rsidR="00CA4B67" w:rsidRPr="00CA4B67" w:rsidRDefault="00CA4B67" w:rsidP="00CA4B67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AEAE5FA" wp14:editId="31AD89F4">
            <wp:extent cx="5855677" cy="1409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608" t="40495" r="16782" b="33555"/>
                    <a:stretch/>
                  </pic:blipFill>
                  <pic:spPr bwMode="auto">
                    <a:xfrm>
                      <a:off x="0" y="0"/>
                      <a:ext cx="5870530" cy="1413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B67" w:rsidRPr="00CA4B67" w:rsidRDefault="00CA4B67" w:rsidP="00CA4B67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17CC835" wp14:editId="4D198840">
            <wp:extent cx="5982240" cy="41427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1326" t="16255" r="16622" b="7319"/>
                    <a:stretch/>
                  </pic:blipFill>
                  <pic:spPr bwMode="auto">
                    <a:xfrm>
                      <a:off x="0" y="0"/>
                      <a:ext cx="6000361" cy="4155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B67" w:rsidRDefault="00CA4B67" w:rsidP="00CA4B67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0A32E7F" wp14:editId="5CFCCBBE">
            <wp:extent cx="5841546" cy="1514475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127" t="19677" r="17263" b="52376"/>
                    <a:stretch/>
                  </pic:blipFill>
                  <pic:spPr bwMode="auto">
                    <a:xfrm>
                      <a:off x="0" y="0"/>
                      <a:ext cx="5847285" cy="1515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B67" w:rsidRDefault="00CA4B67" w:rsidP="00CA4B67">
      <w:pPr>
        <w:ind w:left="-426" w:firstLine="142"/>
        <w:rPr>
          <w:noProof/>
          <w:lang w:eastAsia="ru-RU"/>
        </w:rPr>
      </w:pPr>
    </w:p>
    <w:p w:rsidR="00CA4B67" w:rsidRPr="00CA4B67" w:rsidRDefault="00CA4B67" w:rsidP="00CA4B67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37D80B7F" wp14:editId="77886D46">
            <wp:extent cx="6019800" cy="3001874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6675" t="23669" r="23196" b="23004"/>
                    <a:stretch/>
                  </pic:blipFill>
                  <pic:spPr bwMode="auto">
                    <a:xfrm>
                      <a:off x="0" y="0"/>
                      <a:ext cx="6035672" cy="3009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9DC" w:rsidRPr="008D59DC" w:rsidRDefault="00CA4B67" w:rsidP="008D59DC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D691CE3" wp14:editId="57DEA0B0">
            <wp:extent cx="5829300" cy="431399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6355" t="12547" r="23196" b="7890"/>
                    <a:stretch/>
                  </pic:blipFill>
                  <pic:spPr bwMode="auto">
                    <a:xfrm>
                      <a:off x="0" y="0"/>
                      <a:ext cx="5833864" cy="4317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9DC" w:rsidRPr="008D59DC" w:rsidRDefault="00CA4B67" w:rsidP="008D59DC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617686B" wp14:editId="684E8D3F">
            <wp:extent cx="6062534" cy="7143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6457" t="28232" r="23196" b="61217"/>
                    <a:stretch/>
                  </pic:blipFill>
                  <pic:spPr bwMode="auto">
                    <a:xfrm>
                      <a:off x="0" y="0"/>
                      <a:ext cx="6080368" cy="71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9DC" w:rsidRPr="008D59DC" w:rsidRDefault="008D59DC" w:rsidP="008D59DC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1709FC3" wp14:editId="7C96E0EF">
            <wp:extent cx="6033186" cy="600075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6515" t="40209" r="23837" b="49239"/>
                    <a:stretch/>
                  </pic:blipFill>
                  <pic:spPr bwMode="auto">
                    <a:xfrm>
                      <a:off x="0" y="0"/>
                      <a:ext cx="6048787" cy="601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4519" w:rsidRPr="00D64519" w:rsidRDefault="008D59DC" w:rsidP="00D64519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7385001" wp14:editId="15B611D6">
            <wp:extent cx="5977530" cy="3238500"/>
            <wp:effectExtent l="0" t="0" r="444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3089" t="29658" r="17424" b="13023"/>
                    <a:stretch/>
                  </pic:blipFill>
                  <pic:spPr bwMode="auto">
                    <a:xfrm>
                      <a:off x="0" y="0"/>
                      <a:ext cx="5985087" cy="3242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4519" w:rsidRPr="00D64519" w:rsidRDefault="00D64519" w:rsidP="00D64519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4B195C1" wp14:editId="5927A67E">
            <wp:extent cx="5886450" cy="4243349"/>
            <wp:effectExtent l="0" t="0" r="0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3089" t="12833" r="17745" b="11312"/>
                    <a:stretch/>
                  </pic:blipFill>
                  <pic:spPr bwMode="auto">
                    <a:xfrm>
                      <a:off x="0" y="0"/>
                      <a:ext cx="5893205" cy="4248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4519" w:rsidRDefault="00D64519" w:rsidP="00CA4B67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4701D79" wp14:editId="483F0A09">
            <wp:extent cx="6030453" cy="1228725"/>
            <wp:effectExtent l="0" t="0" r="889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2608" t="47338" r="17584" b="30989"/>
                    <a:stretch/>
                  </pic:blipFill>
                  <pic:spPr bwMode="auto">
                    <a:xfrm>
                      <a:off x="0" y="0"/>
                      <a:ext cx="6037306" cy="1230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3A52" w:rsidRDefault="00F53A52" w:rsidP="00CA4B67">
      <w:pPr>
        <w:ind w:left="-426" w:firstLine="142"/>
        <w:rPr>
          <w:noProof/>
          <w:lang w:eastAsia="ru-RU"/>
        </w:rPr>
      </w:pPr>
    </w:p>
    <w:p w:rsidR="00F53A52" w:rsidRPr="00F53A52" w:rsidRDefault="00F53A52" w:rsidP="00F53A52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64D13357" wp14:editId="1E3E9566">
            <wp:extent cx="5840124" cy="390525"/>
            <wp:effectExtent l="0" t="0" r="825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3249" t="47053" r="23998" b="46673"/>
                    <a:stretch/>
                  </pic:blipFill>
                  <pic:spPr bwMode="auto">
                    <a:xfrm>
                      <a:off x="0" y="0"/>
                      <a:ext cx="5853674" cy="391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B67" w:rsidRDefault="00F53A52" w:rsidP="00CA4B67">
      <w:pPr>
        <w:ind w:left="-426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50800</wp:posOffset>
                </wp:positionV>
                <wp:extent cx="180975" cy="209550"/>
                <wp:effectExtent l="0" t="0" r="28575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1F6875" id="Прямоугольник 13" o:spid="_x0000_s1026" style="position:absolute;margin-left:-8.55pt;margin-top:4pt;width:14.2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KjmugIAAL4FAAAOAAAAZHJzL2Uyb0RvYy54bWysVM1u2zAMvg/YOwi6r7azZm2DOkWQosOA&#10;oi3WDj0rshQbkCVNUuJkpwG7Ftgj7CF2GfbTZ3DeaJT8k6wrdiiWgyKa5EfyE8njk1Up0JIZWyiZ&#10;4mQvxohJqrJCzlP87ubsxSFG1hGZEaEkS/GaWXwyfv7suNIjNlC5EhkzCECkHVU6xblzehRFluas&#10;JHZPaSZByZUpiQPRzKPMkArQSxEN4vhVVCmTaaMosxa+njZKPA74nDPqLjm3zCGRYsjNhdOEc+bP&#10;aHxMRnNDdF7QNg3yhCxKUkgI2kOdEkfQwhR/QZUFNcoq7vaoKiPFeUFZqAGqSeIH1VznRLNQC5Bj&#10;dU+T/X+w9GJ5ZVCRwdu9xEiSEt6o/rL5uPlc/6zvN5/qr/V9/WNzV/+qv9XfERgBY5W2I3C81lem&#10;lSxcffkrbkr/D4WhVWB53bPMVg5R+JgcxkcHQ4woqAbx0XAYXiHaOmtj3WumSuQvKTbwiIFbsjy3&#10;DgKCaWfiY1kliuysECIIvnHYVBi0JPDks3niEwaPP6yEfJIjwHjPyNffVBxubi2YxxPyLePAJdQ4&#10;CAmHLt4mQyhl0iWNKicZa3IcxvDrsuzSDzkHQI/MoboeuwXoLBuQDrsptrX3riwMQe8c/yuxxrn3&#10;CJGVdL1zWUhlHgMQUFUbubHvSGqo8SzNVLaGTjOqGUGr6VkBz3tOrLsiBmYOphP2iLuEgwtVpVi1&#10;N4xyZT489t3bwyiAFqMKZjjF9v2CGIaReCNhSI6S/X0/9EHYHx4MQDC7mtmuRi7KqYKeSWBjaRqu&#10;3t6J7sqNKm9h3Ux8VFARSSF2iqkznTB1zW6BhUXZZBLMYNA1cefyWlMP7ln17XuzuiVGtz3uYDgu&#10;VDfvZPSg1Rtb7ynVZOEUL8IcbHlt+YYlERqnXWh+C+3KwWq7dse/AQAA//8DAFBLAwQUAAYACAAA&#10;ACEAADmd4d0AAAAHAQAADwAAAGRycy9kb3ducmV2LnhtbEyPQUvDQBSE74L/YXmCt3azpdga81JE&#10;FBE8aCvo8TW7mwSzb0N2k8Z/7/akx2GGmW+K3ew6MZkhtJ4R1DIDYbjyuuUa4ePwtNiCCJFYU+fZ&#10;IPyYALvy8qKgXPsTv5tpH2uRSjjkhNDE2OdShqoxjsLS94aTZ/3gKCY51FIPdErlrpOrLLuRjlpO&#10;Cw315qEx1fd+dAhflp4Pjy/hVdrVZG/bt/HTbkbE66v5/g5ENHP8C8MZP6FDmZiOfmQdRIewUBuV&#10;ogjbdOnsqzWII8JaZSDLQv7nL38BAAD//wMAUEsBAi0AFAAGAAgAAAAhALaDOJL+AAAA4QEAABMA&#10;AAAAAAAAAAAAAAAAAAAAAFtDb250ZW50X1R5cGVzXS54bWxQSwECLQAUAAYACAAAACEAOP0h/9YA&#10;AACUAQAACwAAAAAAAAAAAAAAAAAvAQAAX3JlbHMvLnJlbHNQSwECLQAUAAYACAAAACEAnjio5roC&#10;AAC+BQAADgAAAAAAAAAAAAAAAAAuAgAAZHJzL2Uyb0RvYy54bWxQSwECLQAUAAYACAAAACEAADmd&#10;4d0AAAAHAQAADwAAAAAAAAAAAAAAAAAUBQAAZHJzL2Rvd25yZXYueG1sUEsFBgAAAAAEAAQA8wAA&#10;AB4GAAAAAA==&#10;" fillcolor="white [3212]" strokecolor="white [3212]" strokeweight="1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F8268E4" wp14:editId="60E328CD">
            <wp:extent cx="6096635" cy="4789046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2288" t="9981" r="17905" b="6464"/>
                    <a:stretch/>
                  </pic:blipFill>
                  <pic:spPr bwMode="auto">
                    <a:xfrm>
                      <a:off x="0" y="0"/>
                      <a:ext cx="6120721" cy="4807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12DC" w:rsidRPr="00A112DC" w:rsidRDefault="00A112DC" w:rsidP="00A112DC">
      <w:pPr>
        <w:ind w:left="-426" w:firstLine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12DC">
        <w:rPr>
          <w:rFonts w:ascii="Times New Roman" w:hAnsi="Times New Roman" w:cs="Times New Roman"/>
          <w:b/>
          <w:sz w:val="28"/>
          <w:szCs w:val="28"/>
          <w:lang w:val="uk-UA"/>
        </w:rPr>
        <w:t>Хід роботи:</w:t>
      </w:r>
    </w:p>
    <w:p w:rsidR="00A112DC" w:rsidRDefault="00A112DC" w:rsidP="001564CD">
      <w:pPr>
        <w:pStyle w:val="a3"/>
        <w:numPr>
          <w:ilvl w:val="0"/>
          <w:numId w:val="1"/>
        </w:num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Згідно з описами ознайомилися з експериментальною установкою. Увімкнули генератор. </w:t>
      </w:r>
      <w:r w:rsidR="001564CD">
        <w:rPr>
          <w:rFonts w:ascii="Times New Roman" w:hAnsi="Times New Roman" w:cs="Times New Roman"/>
          <w:sz w:val="28"/>
          <w:szCs w:val="28"/>
          <w:lang w:val="uk-UA"/>
        </w:rPr>
        <w:t xml:space="preserve">Настроюванням резонаторної головки детектора лінії Р1-4 добилися показів на вимірювальному приладі. Регулюючи потужність генератору, поршень, атенюатор детекторної головки, добилися того, щоб в пучності коливань стрілка індикаторного приладу відхилилась на повну шкалу. </w:t>
      </w:r>
    </w:p>
    <w:p w:rsidR="001564CD" w:rsidRPr="00402974" w:rsidRDefault="001564CD" w:rsidP="001564CD">
      <w:pPr>
        <w:pStyle w:val="a3"/>
        <w:numPr>
          <w:ilvl w:val="0"/>
          <w:numId w:val="1"/>
        </w:num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Змінюючи частоту, знайшли значення </w:t>
      </w:r>
      <w:r w:rsidR="00B352FF"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D95FB4" w:rsidRPr="00D95FB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хв</w:t>
      </w:r>
      <w:r w:rsidR="00D95FB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та </w:t>
      </w:r>
      <w:r w:rsidR="00D95FB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V</w:t>
      </w:r>
      <w:r w:rsidR="00D95FB4" w:rsidRPr="00D95FB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</w:rPr>
        <w:t>ф</w:t>
      </w:r>
      <w:r w:rsidR="0040297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. </w:t>
      </w:r>
      <w:r w:rsidR="00402974"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40297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=с</w:t>
      </w:r>
      <w:r w:rsidR="00402974" w:rsidRPr="0040297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/</w:t>
      </w:r>
      <w:r w:rsidR="0040297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f</w:t>
      </w:r>
      <w:r w:rsidR="0040297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. Та порівняємо теорію з експериментом. </w:t>
      </w:r>
    </w:p>
    <w:p w:rsidR="00402974" w:rsidRPr="00910EDE" w:rsidRDefault="00402974" w:rsidP="0040297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               </w:t>
      </w:r>
      <w:r w:rsidR="00856C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                     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Експеримент  </w:t>
      </w:r>
      <w:r w:rsidR="00856C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                   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Теорія</w:t>
      </w: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276"/>
        <w:gridCol w:w="1134"/>
        <w:gridCol w:w="1134"/>
      </w:tblGrid>
      <w:tr w:rsidR="00856C28" w:rsidTr="00856C28">
        <w:trPr>
          <w:jc w:val="center"/>
        </w:trPr>
        <w:tc>
          <w:tcPr>
            <w:tcW w:w="1129" w:type="dxa"/>
          </w:tcPr>
          <w:p w:rsidR="00856C28" w:rsidRPr="00910EDE" w:rsidRDefault="00856C28" w:rsidP="00D95FB4">
            <w:pPr>
              <w:pStyle w:val="a3"/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ГГц</w:t>
            </w:r>
          </w:p>
        </w:tc>
        <w:tc>
          <w:tcPr>
            <w:tcW w:w="1134" w:type="dxa"/>
          </w:tcPr>
          <w:p w:rsidR="00856C28" w:rsidRPr="00910EDE" w:rsidRDefault="00856C28" w:rsidP="00D95FB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0EDE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λ</w:t>
            </w:r>
            <w:r w:rsidRPr="00D95FB4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  <w:vertAlign w:val="subscript"/>
                <w:lang w:val="uk-UA"/>
              </w:rPr>
              <w:t>хв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  <w:lang w:val="uk-UA"/>
              </w:rPr>
              <w:t>, см</w:t>
            </w:r>
          </w:p>
        </w:tc>
        <w:tc>
          <w:tcPr>
            <w:tcW w:w="1276" w:type="dxa"/>
          </w:tcPr>
          <w:p w:rsidR="00856C28" w:rsidRPr="00856C28" w:rsidRDefault="00856C28" w:rsidP="005C374B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</w:pPr>
            <w:r w:rsidRPr="00856C28">
              <w:rPr>
                <w:rFonts w:ascii="Times New Roman" w:hAnsi="Times New Roman" w:cs="Times New Roman"/>
                <w:color w:val="222222"/>
                <w:shd w:val="clear" w:color="auto" w:fill="FFFFFF"/>
                <w:lang w:val="en-US"/>
              </w:rPr>
              <w:t>V</w:t>
            </w:r>
            <w:r w:rsidRPr="00856C28">
              <w:rPr>
                <w:rFonts w:ascii="Times New Roman" w:hAnsi="Times New Roman" w:cs="Times New Roman"/>
                <w:color w:val="222222"/>
                <w:shd w:val="clear" w:color="auto" w:fill="FFFFFF"/>
                <w:vertAlign w:val="subscript"/>
              </w:rPr>
              <w:t>ф</w:t>
            </w:r>
            <w:r w:rsidRPr="00856C28"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  <w:t>*10</w:t>
            </w:r>
            <w:r w:rsidRPr="00856C28">
              <w:rPr>
                <w:rFonts w:ascii="Times New Roman" w:hAnsi="Times New Roman" w:cs="Times New Roman"/>
                <w:color w:val="222222"/>
                <w:shd w:val="clear" w:color="auto" w:fill="FFFFFF"/>
                <w:vertAlign w:val="superscript"/>
                <w:lang w:val="uk-UA"/>
              </w:rPr>
              <w:t>9</w:t>
            </w:r>
            <w:r w:rsidRPr="00856C28">
              <w:rPr>
                <w:rFonts w:ascii="Times New Roman" w:hAnsi="Times New Roman" w:cs="Times New Roman"/>
                <w:color w:val="222222"/>
                <w:shd w:val="clear" w:color="auto" w:fill="FFFFFF"/>
                <w:vertAlign w:val="subscript"/>
                <w:lang w:val="uk-UA"/>
              </w:rPr>
              <w:t>,</w:t>
            </w:r>
            <w:r w:rsidRPr="00856C28">
              <w:rPr>
                <w:rFonts w:ascii="Times New Roman" w:hAnsi="Times New Roman" w:cs="Times New Roman"/>
                <w:color w:val="222222"/>
                <w:shd w:val="clear" w:color="auto" w:fill="FFFFFF"/>
                <w:lang w:val="en-US"/>
              </w:rPr>
              <w:t xml:space="preserve"> </w:t>
            </w:r>
            <w:r w:rsidRPr="00856C28"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  <w:t>м</w:t>
            </w:r>
            <w:r w:rsidRPr="00856C28">
              <w:rPr>
                <w:rFonts w:ascii="Times New Roman" w:hAnsi="Times New Roman" w:cs="Times New Roman"/>
                <w:color w:val="222222"/>
                <w:shd w:val="clear" w:color="auto" w:fill="FFFFFF"/>
                <w:lang w:val="en-US"/>
              </w:rPr>
              <w:t>/</w:t>
            </w:r>
            <w:r w:rsidRPr="00856C28"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  <w:t>с</w:t>
            </w:r>
          </w:p>
        </w:tc>
        <w:tc>
          <w:tcPr>
            <w:tcW w:w="1134" w:type="dxa"/>
          </w:tcPr>
          <w:p w:rsidR="00856C28" w:rsidRPr="00402974" w:rsidRDefault="00856C28" w:rsidP="00402974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λ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  <w:lang w:val="uk-UA"/>
              </w:rPr>
              <w:t>см</w:t>
            </w:r>
          </w:p>
        </w:tc>
        <w:tc>
          <w:tcPr>
            <w:tcW w:w="1134" w:type="dxa"/>
          </w:tcPr>
          <w:p w:rsidR="00856C28" w:rsidRDefault="00856C28" w:rsidP="00402974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  <w:r w:rsidRPr="00910EDE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λ</w:t>
            </w:r>
            <w:r w:rsidRPr="00D95FB4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  <w:vertAlign w:val="subscript"/>
                <w:lang w:val="uk-UA"/>
              </w:rPr>
              <w:t>хв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  <w:lang w:val="uk-UA"/>
              </w:rPr>
              <w:t>, см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7,093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5,241</w:t>
            </w:r>
          </w:p>
        </w:tc>
        <w:tc>
          <w:tcPr>
            <w:tcW w:w="1276" w:type="dxa"/>
          </w:tcPr>
          <w:p w:rsidR="00856C28" w:rsidRPr="005040DE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3,718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4,229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5,232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7,103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4,924</w:t>
            </w:r>
          </w:p>
        </w:tc>
        <w:tc>
          <w:tcPr>
            <w:tcW w:w="1276" w:type="dxa"/>
          </w:tcPr>
          <w:p w:rsidR="00856C28" w:rsidRPr="005040DE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3,498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4,223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4,945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7,113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4,569</w:t>
            </w:r>
          </w:p>
        </w:tc>
        <w:tc>
          <w:tcPr>
            <w:tcW w:w="1276" w:type="dxa"/>
          </w:tcPr>
          <w:p w:rsidR="00856C28" w:rsidRPr="005040DE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3,25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4,21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4,570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7,123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4,193</w:t>
            </w:r>
          </w:p>
        </w:tc>
        <w:tc>
          <w:tcPr>
            <w:tcW w:w="1276" w:type="dxa"/>
          </w:tcPr>
          <w:p w:rsidR="00856C28" w:rsidRPr="005040DE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2,987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4,195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4,223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7,133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4,061</w:t>
            </w:r>
          </w:p>
        </w:tc>
        <w:tc>
          <w:tcPr>
            <w:tcW w:w="1276" w:type="dxa"/>
          </w:tcPr>
          <w:p w:rsidR="00856C28" w:rsidRPr="005040DE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2,897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4,187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4,045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7,143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3,429</w:t>
            </w:r>
          </w:p>
        </w:tc>
        <w:tc>
          <w:tcPr>
            <w:tcW w:w="1276" w:type="dxa"/>
          </w:tcPr>
          <w:p w:rsidR="00856C28" w:rsidRPr="005040DE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2,45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4,181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3,430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7,153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3,009</w:t>
            </w:r>
          </w:p>
        </w:tc>
        <w:tc>
          <w:tcPr>
            <w:tcW w:w="1276" w:type="dxa"/>
          </w:tcPr>
          <w:p w:rsidR="00856C28" w:rsidRPr="005040DE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2,153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4,179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3,01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7,163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2,794</w:t>
            </w:r>
          </w:p>
        </w:tc>
        <w:tc>
          <w:tcPr>
            <w:tcW w:w="1276" w:type="dxa"/>
          </w:tcPr>
          <w:p w:rsidR="00856C28" w:rsidRPr="005040DE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2,002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4,175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2,802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7,173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2,65</w:t>
            </w:r>
          </w:p>
        </w:tc>
        <w:tc>
          <w:tcPr>
            <w:tcW w:w="1276" w:type="dxa"/>
          </w:tcPr>
          <w:p w:rsidR="00856C28" w:rsidRPr="005040DE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1,901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4,173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2,721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7,185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2,506</w:t>
            </w:r>
          </w:p>
        </w:tc>
        <w:tc>
          <w:tcPr>
            <w:tcW w:w="1276" w:type="dxa"/>
          </w:tcPr>
          <w:p w:rsidR="00856C28" w:rsidRPr="005040DE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1,801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4,168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2,488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7,22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1,803</w:t>
            </w:r>
          </w:p>
        </w:tc>
        <w:tc>
          <w:tcPr>
            <w:tcW w:w="1276" w:type="dxa"/>
          </w:tcPr>
          <w:p w:rsidR="00856C28" w:rsidRPr="005C374B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1,302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4,155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1,812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7,367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1,233</w:t>
            </w:r>
          </w:p>
        </w:tc>
        <w:tc>
          <w:tcPr>
            <w:tcW w:w="1276" w:type="dxa"/>
          </w:tcPr>
          <w:p w:rsidR="00856C28" w:rsidRPr="005C374B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0,909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4,072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1,243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7,478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1,164</w:t>
            </w:r>
          </w:p>
        </w:tc>
        <w:tc>
          <w:tcPr>
            <w:tcW w:w="1276" w:type="dxa"/>
          </w:tcPr>
          <w:p w:rsidR="00856C28" w:rsidRPr="005C374B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0,871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4,011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1,165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7,523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1,143</w:t>
            </w:r>
          </w:p>
        </w:tc>
        <w:tc>
          <w:tcPr>
            <w:tcW w:w="1276" w:type="dxa"/>
          </w:tcPr>
          <w:p w:rsidR="00856C28" w:rsidRPr="005C374B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0,86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3,987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1,142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7,596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0,76</w:t>
            </w:r>
          </w:p>
        </w:tc>
        <w:tc>
          <w:tcPr>
            <w:tcW w:w="1276" w:type="dxa"/>
          </w:tcPr>
          <w:p w:rsidR="00856C28" w:rsidRPr="005C374B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0,578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3,949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0,77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7,639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0,771</w:t>
            </w:r>
          </w:p>
        </w:tc>
        <w:tc>
          <w:tcPr>
            <w:tcW w:w="1276" w:type="dxa"/>
          </w:tcPr>
          <w:p w:rsidR="00856C28" w:rsidRPr="005C374B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0,589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3,927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0,771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7,681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0,68</w:t>
            </w:r>
          </w:p>
        </w:tc>
        <w:tc>
          <w:tcPr>
            <w:tcW w:w="1276" w:type="dxa"/>
          </w:tcPr>
          <w:p w:rsidR="00856C28" w:rsidRPr="005C374B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0,523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3,905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0,682</w:t>
            </w:r>
          </w:p>
        </w:tc>
      </w:tr>
      <w:tr w:rsidR="00856C28" w:rsidTr="00856C28">
        <w:trPr>
          <w:jc w:val="center"/>
        </w:trPr>
        <w:tc>
          <w:tcPr>
            <w:tcW w:w="1129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7,9</w:t>
            </w:r>
          </w:p>
        </w:tc>
        <w:tc>
          <w:tcPr>
            <w:tcW w:w="1134" w:type="dxa"/>
          </w:tcPr>
          <w:p w:rsidR="00856C28" w:rsidRDefault="00856C28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0,718</w:t>
            </w:r>
          </w:p>
        </w:tc>
        <w:tc>
          <w:tcPr>
            <w:tcW w:w="1276" w:type="dxa"/>
          </w:tcPr>
          <w:p w:rsidR="00856C28" w:rsidRPr="005C374B" w:rsidRDefault="00856C28" w:rsidP="005040DE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0,568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3,797</w:t>
            </w:r>
          </w:p>
        </w:tc>
        <w:tc>
          <w:tcPr>
            <w:tcW w:w="1134" w:type="dxa"/>
          </w:tcPr>
          <w:p w:rsidR="00856C28" w:rsidRDefault="00AA6796" w:rsidP="00910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0,714</w:t>
            </w:r>
          </w:p>
        </w:tc>
      </w:tr>
    </w:tbl>
    <w:p w:rsidR="00910EDE" w:rsidRDefault="00910EDE" w:rsidP="00910ED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7BF9" w:rsidRPr="00B352FF" w:rsidRDefault="00DC38FA" w:rsidP="005040D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267970</wp:posOffset>
                </wp:positionV>
                <wp:extent cx="3114675" cy="1609753"/>
                <wp:effectExtent l="0" t="0" r="28575" b="28575"/>
                <wp:wrapNone/>
                <wp:docPr id="18" name="Поли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1609753"/>
                        </a:xfrm>
                        <a:custGeom>
                          <a:avLst/>
                          <a:gdLst>
                            <a:gd name="connsiteX0" fmla="*/ 0 w 3114675"/>
                            <a:gd name="connsiteY0" fmla="*/ 0 h 1609753"/>
                            <a:gd name="connsiteX1" fmla="*/ 123825 w 3114675"/>
                            <a:gd name="connsiteY1" fmla="*/ 495300 h 1609753"/>
                            <a:gd name="connsiteX2" fmla="*/ 342900 w 3114675"/>
                            <a:gd name="connsiteY2" fmla="*/ 866775 h 1609753"/>
                            <a:gd name="connsiteX3" fmla="*/ 600075 w 3114675"/>
                            <a:gd name="connsiteY3" fmla="*/ 1171575 h 1609753"/>
                            <a:gd name="connsiteX4" fmla="*/ 962025 w 3114675"/>
                            <a:gd name="connsiteY4" fmla="*/ 1343025 h 1609753"/>
                            <a:gd name="connsiteX5" fmla="*/ 1485900 w 3114675"/>
                            <a:gd name="connsiteY5" fmla="*/ 1485900 h 1609753"/>
                            <a:gd name="connsiteX6" fmla="*/ 2276475 w 3114675"/>
                            <a:gd name="connsiteY6" fmla="*/ 1590675 h 1609753"/>
                            <a:gd name="connsiteX7" fmla="*/ 3114675 w 3114675"/>
                            <a:gd name="connsiteY7" fmla="*/ 1609725 h 1609753"/>
                            <a:gd name="connsiteX8" fmla="*/ 3114675 w 3114675"/>
                            <a:gd name="connsiteY8" fmla="*/ 1609725 h 160975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3114675" h="1609753">
                              <a:moveTo>
                                <a:pt x="0" y="0"/>
                              </a:moveTo>
                              <a:cubicBezTo>
                                <a:pt x="33337" y="175419"/>
                                <a:pt x="66675" y="350838"/>
                                <a:pt x="123825" y="495300"/>
                              </a:cubicBezTo>
                              <a:cubicBezTo>
                                <a:pt x="180975" y="639763"/>
                                <a:pt x="263525" y="754063"/>
                                <a:pt x="342900" y="866775"/>
                              </a:cubicBezTo>
                              <a:cubicBezTo>
                                <a:pt x="422275" y="979488"/>
                                <a:pt x="496888" y="1092200"/>
                                <a:pt x="600075" y="1171575"/>
                              </a:cubicBezTo>
                              <a:cubicBezTo>
                                <a:pt x="703262" y="1250950"/>
                                <a:pt x="814388" y="1290638"/>
                                <a:pt x="962025" y="1343025"/>
                              </a:cubicBezTo>
                              <a:cubicBezTo>
                                <a:pt x="1109662" y="1395412"/>
                                <a:pt x="1266825" y="1444625"/>
                                <a:pt x="1485900" y="1485900"/>
                              </a:cubicBezTo>
                              <a:cubicBezTo>
                                <a:pt x="1704975" y="1527175"/>
                                <a:pt x="2005013" y="1570038"/>
                                <a:pt x="2276475" y="1590675"/>
                              </a:cubicBezTo>
                              <a:cubicBezTo>
                                <a:pt x="2547937" y="1611312"/>
                                <a:pt x="3114675" y="1609725"/>
                                <a:pt x="3114675" y="1609725"/>
                              </a:cubicBezTo>
                              <a:lnTo>
                                <a:pt x="3114675" y="1609725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DCED0" id="Полилиния 18" o:spid="_x0000_s1026" style="position:absolute;margin-left:127.95pt;margin-top:21.1pt;width:245.25pt;height:12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14675,16097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95H+AQAAD0PAAAOAAAAZHJzL2Uyb0RvYy54bWysV1tu4zYU/S/QPRD6LNBY1NMy4gzSDFIU&#10;CGaCJsW0n4xMxQIkUaXoOJlNdAndxgBFu4Z0Rz0kJZlKUtguOsA4pC7PPbwP8vKevnusK/LAZVeK&#10;ZunRE98jvMnFqmzul95Pt5ffzj3SKdasWCUavvSeeOe9O/v6q9Ntu+CBWItqxSWBkqZbbNult1aq&#10;XcxmXb7mNetORMsbCAsha6YwlfezlWRbaK+rWeD7yWwr5KqVIuddh6/vrdA7M/qLgufqY1F0XJFq&#10;6WFvyvxK83unf2dnp2xxL1m7LvN+G+w/7KJmZQPSUdV7phjZyPKVqrrMpehEoU5yUc9EUZQ5NzbA&#10;Guq/sOZmzVpubIFzunZ0U/f/qc0/PFxLUq4QO0SqYTVi9Pz781/Pfzx/Mf//fP7y928EQnhq23YL&#10;AG7aa9nPOgy12Y+FrPVfGEQejXefRu/yR0VyfAwpjZI09kgOGU38LI1DrXW2g+ebTn3PhVHFHq46&#10;ZcOzwsg4d9XvMBdN05WK/4yQFnWFiH0zIz7ZkoGjx71Y/st0+Zo4u0DoXmmnjnYahPMg3k/hYqIs&#10;Dn2f7OUJHJ4wCjJg9priYuZJkqbxfp7Q4Ul83wdmL4+LoTSl8SFEkUOUJYF/iONcDA2jUIP2eg7Z&#10;NMafRvP4INe9BdrLlDhMQZAm0SHOc0EUm0P677cpdZj6fN4fJhdksvoQ7+HEj947mMkFvcmE83w/&#10;nFi2Hg5x/tj0pxgjwnR58M2N2YpOXxnukcb9MExxZO0VAZS+AvaAcfpcMD0KjCPlgoOjwDgnLni4&#10;2Q7bNnLfBUdHMSOdXXB8FBgZ6oKTo8BIOhecHgVGHrlgU2CQOsZh9m+fLxJFXJfvypRv5RGUb+kR&#10;lO87TcgWLVM6zYYh2Tq1Zr0rNVpeiwd+K8xK9aJQgXMnzTd3Zf4d/+yuDfHPWkzTOKJZT270JLiB&#10;bRzC2J+HxhhszMhs5TDW2oIwuGnC8RYjnesiaZBJmKWJSapBbZCEcWCF2I4/FdoqYpC2OBzMGQW4&#10;3azaLM2i+cSUKEvm+KIDR/0swANs4gRTUqzUVoqDWVM/DBJ7/mgQ+1k8UTynUTjQojomU//aAmNp&#10;bd04mJbCimTgDTNE1Rz6wcU0SBIUfas6iqIEY5txNrC24PRiU3wOZ079aIgtjYMUKeWqhmdjn9o7&#10;BSXX96cm9wXIMtu6cjBzEEdpNiRyQmk4tXl4QZkY60fa1OZ/EesDO0nnqpkcneHppxNnpxQouw4D&#10;fYjNW3A8zUbn7j3YiMuyqnQx0M9Q+/A0I/VUcX2iq+ZHXuApi2ISmMpimgh+UUnywHB/sDznjaJW&#10;tGYrbj/HyNqhyIwIsxOjUGsuQDzq7hXoBuW1br29cb2GctODjGBb8kaa6cYseEQYZtGoEVyXjZBv&#10;WVbBqp7Zrh+cZF2jvXQnVk946EthO6CuzS9L2akr1qlrJvGAxtMYbZz6iJ+iErhCcVOakUfWQn5+&#10;67tej04EUo9s0UItve7XDZPcI9UPDXqUjEaR7rnMJIrTABPpSu5cSbOpLwTChBKO3ZmhXq+qYVhI&#10;UX9Ct3euWSFiTQ5uPBUUqoGdXCjMIUK/mPPzczNGn4WUumpu2lwr115tYfnt4ycmW6KHS0+hR/kg&#10;hnaLLYbeQ+fluFYjG3G+UaIodWNi8tD6tZ+gRzPx7/tJ3QS6c7Nq1/We/QMAAP//AwBQSwMEFAAG&#10;AAgAAAAhACaJgcziAAAACgEAAA8AAABkcnMvZG93bnJldi54bWxMjzFPwzAQhXck/oN1SCyIOomS&#10;loY4FarE0AFRShY2O3aT0PgcYrcJ/55jgvH0Pr33XbGZbc8uZvSdQwHxIgJmsHa6w0ZA9f58/wDM&#10;B4la9g6NgG/jYVNeXxUy127CN3M5hIZRCfpcCmhDGHLOfd0aK/3CDQYpO7rRykDn2HA9yonKbc+T&#10;KFpyKzukhVYOZtua+nQ4WwEqvns5KbXbfn5V03FfjbvXuPkQ4vZmfnoEFswc/mD41Sd1KMlJuTNq&#10;z3oBSZatCRWQJgkwAlbpMgWmKFlnK+Blwf+/UP4AAAD//wMAUEsBAi0AFAAGAAgAAAAhALaDOJL+&#10;AAAA4QEAABMAAAAAAAAAAAAAAAAAAAAAAFtDb250ZW50X1R5cGVzXS54bWxQSwECLQAUAAYACAAA&#10;ACEAOP0h/9YAAACUAQAACwAAAAAAAAAAAAAAAAAvAQAAX3JlbHMvLnJlbHNQSwECLQAUAAYACAAA&#10;ACEA0sPeR/gEAAA9DwAADgAAAAAAAAAAAAAAAAAuAgAAZHJzL2Uyb0RvYy54bWxQSwECLQAUAAYA&#10;CAAAACEAJomBzOIAAAAKAQAADwAAAAAAAAAAAAAAAABSBwAAZHJzL2Rvd25yZXYueG1sUEsFBgAA&#10;AAAEAAQA8wAAAGEIAAAAAA==&#10;" path="m,c33337,175419,66675,350838,123825,495300v57150,144463,139700,258763,219075,371475c422275,979488,496888,1092200,600075,1171575v103187,79375,214313,119063,361950,171450c1109662,1395412,1266825,1444625,1485900,1485900v219075,41275,519113,84138,790575,104775c2547937,1611312,3114675,1609725,3114675,1609725r,e" filled="f" strokecolor="#1f4d78 [1604]" strokeweight="1pt">
                <v:stroke joinstyle="miter"/>
                <v:path arrowok="t" o:connecttype="custom" o:connectlocs="0,0;123825,495300;342900,866775;600075,1171575;962025,1343025;1485900,1485900;2276475,1590675;3114675,1609725;3114675,1609725" o:connectangles="0,0,0,0,0,0,0,0,0"/>
              </v:shape>
            </w:pict>
          </mc:Fallback>
        </mc:AlternateContent>
      </w:r>
      <w:r w:rsidR="004B6CB3">
        <w:rPr>
          <w:noProof/>
          <w:lang w:eastAsia="ru-RU"/>
        </w:rPr>
        <w:drawing>
          <wp:inline distT="0" distB="0" distL="0" distR="0" wp14:anchorId="32810CEA" wp14:editId="76DDB2D4">
            <wp:extent cx="4572000" cy="2743200"/>
            <wp:effectExtent l="0" t="0" r="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B352FF" w:rsidRPr="00B352FF" w:rsidRDefault="00856C28" w:rsidP="00B352FF">
      <w:pPr>
        <w:pStyle w:val="a3"/>
        <w:numPr>
          <w:ilvl w:val="0"/>
          <w:numId w:val="1"/>
        </w:num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Визначили</w:t>
      </w:r>
      <w:r w:rsidR="00B352F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B352FF">
        <w:rPr>
          <w:noProof/>
          <w:lang w:eastAsia="ru-RU"/>
        </w:rPr>
        <w:drawing>
          <wp:inline distT="0" distB="0" distL="0" distR="0" wp14:anchorId="6CED1B5E" wp14:editId="4D0B0587">
            <wp:extent cx="276225" cy="17647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7798" t="73289" r="76429" b="20152"/>
                    <a:stretch/>
                  </pic:blipFill>
                  <pic:spPr bwMode="auto">
                    <a:xfrm>
                      <a:off x="0" y="0"/>
                      <a:ext cx="277780" cy="177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52F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(розміри хвилевода - (28,5х12,5)мм) за формулою:</w:t>
      </w:r>
    </w:p>
    <w:p w:rsidR="00B352FF" w:rsidRDefault="00B352FF" w:rsidP="00B352FF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3FBB535" wp14:editId="183AC4F9">
            <wp:extent cx="1343025" cy="752908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8541" t="56179" r="60876" b="33270"/>
                    <a:stretch/>
                  </pic:blipFill>
                  <pic:spPr bwMode="auto">
                    <a:xfrm>
                      <a:off x="0" y="0"/>
                      <a:ext cx="1356181" cy="760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52FF" w:rsidRPr="00856C28" w:rsidRDefault="00910EDE" w:rsidP="00B352FF">
      <w:pPr>
        <w:pStyle w:val="a3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маємо, що </w:t>
      </w:r>
      <w:r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кр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= 57 мм</w:t>
      </w:r>
      <w:r w:rsidR="00856C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, </w:t>
      </w:r>
      <w:r w:rsidR="00856C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f</w:t>
      </w:r>
      <w:r w:rsidR="00856C28" w:rsidRPr="00856C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кр</w:t>
      </w:r>
      <w:r w:rsidR="00856C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= 5,26</w:t>
      </w:r>
      <w:r w:rsidR="005C3D5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856C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ГГц</w:t>
      </w:r>
    </w:p>
    <w:p w:rsidR="00910EDE" w:rsidRPr="00910EDE" w:rsidRDefault="00910EDE" w:rsidP="00B352FF">
      <w:pPr>
        <w:pStyle w:val="a3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По формулі нижче обчислили </w:t>
      </w:r>
      <w:r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хв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5040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теоретичні</w:t>
      </w:r>
    </w:p>
    <w:p w:rsidR="00910EDE" w:rsidRDefault="00910EDE" w:rsidP="00910EDE">
      <w:pPr>
        <w:pStyle w:val="a3"/>
        <w:ind w:left="0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1CE3CC8C" wp14:editId="449D0FFB">
            <wp:extent cx="2905125" cy="92025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40887" t="50475" r="33298" b="34981"/>
                    <a:stretch/>
                  </pic:blipFill>
                  <pic:spPr bwMode="auto">
                    <a:xfrm>
                      <a:off x="0" y="0"/>
                      <a:ext cx="2948687" cy="934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3EE7" w:rsidRDefault="00A13EE7" w:rsidP="00910EDE">
      <w:pPr>
        <w:pStyle w:val="a3"/>
        <w:ind w:left="0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13EE7" w:rsidRDefault="00A13EE7" w:rsidP="00910EDE">
      <w:pPr>
        <w:pStyle w:val="a3"/>
        <w:ind w:left="0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13EE7" w:rsidRDefault="00A13EE7" w:rsidP="00910EDE">
      <w:pPr>
        <w:pStyle w:val="a3"/>
        <w:ind w:left="0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13EE7" w:rsidRDefault="00A13EE7" w:rsidP="00910EDE">
      <w:pPr>
        <w:pStyle w:val="a3"/>
        <w:ind w:left="0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13EE7" w:rsidRDefault="00A13EE7" w:rsidP="00910EDE">
      <w:pPr>
        <w:pStyle w:val="a3"/>
        <w:ind w:left="0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13EE7" w:rsidRDefault="00A13EE7" w:rsidP="00910EDE">
      <w:pPr>
        <w:pStyle w:val="a3"/>
        <w:ind w:left="0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13EE7" w:rsidRDefault="00A13EE7" w:rsidP="00910EDE">
      <w:pPr>
        <w:pStyle w:val="a3"/>
        <w:ind w:left="0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BE0296" w:rsidRDefault="00BE0296" w:rsidP="00BE0296">
      <w:pPr>
        <w:pStyle w:val="a3"/>
        <w:ind w:left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lastRenderedPageBreak/>
        <w:t>Порахуємо похибки.</w:t>
      </w:r>
    </w:p>
    <w:p w:rsidR="00BE0296" w:rsidRDefault="00BE0296" w:rsidP="00BE0296">
      <w:pPr>
        <w:pStyle w:val="a3"/>
        <w:ind w:left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=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P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експ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 xml:space="preserve"> </w:t>
      </w:r>
      <w:r w:rsidRPr="00BE0296">
        <w:rPr>
          <w:color w:val="000000"/>
          <w:sz w:val="28"/>
          <w:szCs w:val="28"/>
          <w:u w:val="single"/>
          <w:lang w:val="uk-UA"/>
        </w:rPr>
        <w:t xml:space="preserve"> +</w:t>
      </w:r>
      <w:r>
        <w:rPr>
          <w:color w:val="000000"/>
          <w:sz w:val="28"/>
          <w:szCs w:val="28"/>
          <w:u w:val="single"/>
        </w:rPr>
        <w:t> </w:t>
      </w:r>
      <w:r>
        <w:rPr>
          <w:color w:val="000000"/>
          <w:sz w:val="28"/>
          <w:szCs w:val="28"/>
          <w:u w:val="single"/>
          <w:lang w:val="uk-UA"/>
        </w:rPr>
        <w:t xml:space="preserve"> </w:t>
      </w:r>
      <w:r>
        <w:rPr>
          <w:rFonts w:ascii="Symbol" w:hAnsi="Symbol"/>
          <w:color w:val="000000"/>
          <w:sz w:val="28"/>
          <w:szCs w:val="28"/>
        </w:rPr>
        <w:t>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  </w:t>
      </w:r>
    </w:p>
    <w:p w:rsidR="00BE0296" w:rsidRDefault="00D65AC3" w:rsidP="00BE0296">
      <w:pPr>
        <w:pStyle w:val="a3"/>
        <w:ind w:left="0"/>
        <w:rPr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101600</wp:posOffset>
                </wp:positionV>
                <wp:extent cx="971550" cy="0"/>
                <wp:effectExtent l="0" t="0" r="1905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B71C17" id="Прямая соединительная линия 2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8pt" to="356.7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vOu/QEAACYEAAAOAAAAZHJzL2Uyb0RvYy54bWysU82O0zAQviPxDpbvNEml5SdquoddLRcE&#10;FbAP4HXs1pL/ZJsmvQFnpD4Cr8ABpJUWeIbkjRg7abraRUIgLo7HM983M99MFqetkmjLnBdGV7iY&#10;5RgxTU0t9LrCl28vHj3FyAeiayKNZhXeMY9Plw8fLBpbsrnZGFkzh4BE+7KxFd6EYMss83TDFPEz&#10;Y5kGJzdOkQCmW2e1Iw2wK5nN8/xx1hhXW2co8x5ezwcnXiZ+zhkNrzj3LCBZYagtpNOl8yqe2XJB&#10;yrUjdiPoWAb5hyoUERqSTlTnJBD0zol7VEpQZ7zhYUaNygzngrLUA3RT5He6ebMhlqVeQBxvJ5n8&#10;/6OlL7crh0Rd4TlMShMFM+o+9+/7ffe9+9LvUf+h+9l96752192P7rr/CPeb/hPco7O7GZ/3COCg&#10;ZWN9CZRneuVGy9uVi8K03Kn4hZZRm/TfTfqzNiAKj8+eFCcnMCV6cGVHnHU+PGdGoXipsBQ6KkNK&#10;sn3hA+SC0ENIfJY6nt5IUV8IKZMRd4qdSYe2BLYhtEWsGHC3osCKyCz2MVSebmEn2cD6mnFQC2ot&#10;Uva0p0dOQinT4cArNURHGIcKJmD+Z+AYH6Es7fDfgCdEymx0mMBKaON+l/0oBR/iDwoMfUcJrky9&#10;SzNN0sAyJuXGHydu+207wY+/9/IXAAAA//8DAFBLAwQUAAYACAAAACEAUXbntd4AAAAJAQAADwAA&#10;AGRycy9kb3ducmV2LnhtbEyPQUvDQBCF74L/YRnBi9hNrU1LzKZIoBcPgo0Uj9vsNBvMzobstkn/&#10;vSMe6nHe+3jzXr6ZXCfOOITWk4L5LAGBVHvTUqPgs9o+rkGEqMnozhMquGCATXF7k+vM+JE+8LyL&#10;jeAQCplWYGPsMylDbdHpMPM9EntHPzgd+RwaaQY9crjr5FOSpNLplviD1T2WFuvv3ckp+GoeFtt9&#10;RdVYxvdjaqfL/m1ZKnV/N72+gIg4xSsMv/W5OhTc6eBPZILoFCzT5JlRNlLexMBqvmDh8CfIIpf/&#10;FxQ/AAAA//8DAFBLAQItABQABgAIAAAAIQC2gziS/gAAAOEBAAATAAAAAAAAAAAAAAAAAAAAAABb&#10;Q29udGVudF9UeXBlc10ueG1sUEsBAi0AFAAGAAgAAAAhADj9If/WAAAAlAEAAAsAAAAAAAAAAAAA&#10;AAAALwEAAF9yZWxzLy5yZWxzUEsBAi0AFAAGAAgAAAAhAA5a8679AQAAJgQAAA4AAAAAAAAAAAAA&#10;AAAALgIAAGRycy9lMm9Eb2MueG1sUEsBAi0AFAAGAAgAAAAhAFF257XeAAAACQEAAA8AAAAAAAAA&#10;AAAAAAAAVwQAAGRycy9kb3ducmV2LnhtbFBLBQYAAAAABAAEAPMAAABi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3501390</wp:posOffset>
                </wp:positionH>
                <wp:positionV relativeFrom="paragraph">
                  <wp:posOffset>101600</wp:posOffset>
                </wp:positionV>
                <wp:extent cx="57150" cy="336550"/>
                <wp:effectExtent l="0" t="0" r="19050" b="2540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" cy="336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901AF9" id="Прямая соединительная линия 2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7pt,8pt" to="280.2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RMBCQIAADQEAAAOAAAAZHJzL2Uyb0RvYy54bWysU82O0zAQviPxDpbvNGlX3UVR0z3sarkg&#10;qPi7ex27seQ/2aZpb8AZqY/AK3BgpZUWeIbkjRg7aboChATiYo3H830z8814cb5VEm2Y88LoEk8n&#10;OUZMU1MJvS7x61dXjx5j5APRFZFGsxLvmMfny4cPFo0t2MzURlbMISDRvmhsiesQbJFlntZMET8x&#10;lml45MYpEuDq1lnlSAPsSmazPD/NGuMq6wxl3oP3sn/Ey8TPOaPhOeeeBSRLDLWFdLp0XsczWy5I&#10;sXbE1oIOZZB/qEIRoSHpSHVJAkFvnfiFSgnqjDc8TKhRmeFcUJZ6gG6m+U/dvKyJZakXEMfbUSb/&#10;/2jps83KIVGVeHaGkSYKZtR+6t51+/Zr+7nbo+59+729ab+0t+239rb7APZd9xHs+NjeDe49Ajho&#10;2VhfAOWFXrnh5u3KRWG23CnEpbBvYE2SVNA82qZJ7MZJsG1AFJzzs+kcxkXh5eTkdA420GU9S2Sz&#10;zocnzCgUjRJLoaNOpCCbpz70oYeQ6JY6nt5IUV0JKdMlbhi7kA5tCOxG2E6HFPeiIGFEZrGrvo9k&#10;hZ1kPesLxkE7qLfvKG3tkZNQynQ48EoN0RHGoYIRmKey/wgc4iOUpY3+G/CISJmNDiNYCW3c77If&#10;peB9/EGBvu8owbWpdmnCSRpYzTSc4RvF3b9/T/DjZ1/+AAAA//8DAFBLAwQUAAYACAAAACEA9Fp/&#10;yt8AAAAJAQAADwAAAGRycy9kb3ducmV2LnhtbEyPwU7DMBBE70j8g7VI3KgdRCIIcSqExAGpKqXl&#10;ADfXXpJAvA6x04a/ZznBcWeeZmeq5ex7ccAxdoE0ZAsFAskG11Gj4WX3cHENIiZDzvSBUMM3RljW&#10;pyeVKV040jMetqkRHEKxNBralIZSymhb9CYuwoDE3nsYvUl8jo10ozlyuO/lpVKF9KYj/tCaAe9b&#10;tJ/byWt4zR6/Nnb42Oye7OptXKX1GtOk9fnZfHcLIuGc/mD4rc/VoeZO+zCRi6LXkOfZFaNsFLyJ&#10;gbxQLOw1FDcKZF3J/wvqHwAAAP//AwBQSwECLQAUAAYACAAAACEAtoM4kv4AAADhAQAAEwAAAAAA&#10;AAAAAAAAAAAAAAAAW0NvbnRlbnRfVHlwZXNdLnhtbFBLAQItABQABgAIAAAAIQA4/SH/1gAAAJQB&#10;AAALAAAAAAAAAAAAAAAAAC8BAABfcmVscy8ucmVsc1BLAQItABQABgAIAAAAIQCj+RMBCQIAADQE&#10;AAAOAAAAAAAAAAAAAAAAAC4CAABkcnMvZTJvRG9jLnhtbFBLAQItABQABgAIAAAAIQD0Wn/K3wAA&#10;AAkBAAAPAAAAAAAAAAAAAAAAAGMEAABkcnMvZG93bnJldi54bWxQSwUGAAAAAAQABADzAAAAbwUA&#10;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30669D" wp14:editId="5ADD3D7F">
                <wp:simplePos x="0" y="0"/>
                <wp:positionH relativeFrom="column">
                  <wp:posOffset>2990850</wp:posOffset>
                </wp:positionH>
                <wp:positionV relativeFrom="paragraph">
                  <wp:posOffset>98425</wp:posOffset>
                </wp:positionV>
                <wp:extent cx="1828800" cy="1828800"/>
                <wp:effectExtent l="0" t="0" r="0" b="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5AC3" w:rsidRPr="00D65AC3" w:rsidRDefault="00D65AC3" w:rsidP="00D65AC3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30669D" id="_x0000_t202" coordsize="21600,21600" o:spt="202" path="m,l,21600r21600,l21600,xe">
                <v:stroke joinstyle="miter"/>
                <v:path gradientshapeok="t" o:connecttype="rect"/>
              </v:shapetype>
              <v:shape id="Надпись 25" o:spid="_x0000_s1026" type="#_x0000_t202" style="position:absolute;margin-left:235.5pt;margin-top:7.7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8U9PgIAAF0EAAAOAAAAZHJzL2Uyb0RvYy54bWysVM2O0zAQviPxDpbvNG3VhRI1XZVdFSFV&#10;uyt10Z5dx2ki2R7LdpuUG3degXfgwIEbr9B9I8ZO0i0LJ8TFmT+PZ+b7JrPLRkmyF9ZVoDM6Ggwp&#10;EZpDXultRj/eL19NKXGe6ZxJ0CKjB+Ho5fzli1ltUjGGEmQuLMEk2qW1yWjpvUmTxPFSKOYGYIRG&#10;ZwFWMY+q3Sa5ZTVmVzIZD4evkxpsbixw4Rxar1snncf8RSG4vy0KJzyRGcXafDxtPDfhTOYzlm4t&#10;M2XFuzLYP1ShWKXx0VOqa+YZ2dnqj1Sq4hYcFH7AQSVQFBUXsQfsZjR81s26ZEbEXnA4zpzG5P5f&#10;Wn6zv7OkyjM6vqBEM4UYHb8evx2/H38efzx+fvxC0IFTqo1LMXhtMNw376BBtHu7Q2NovimsCl9s&#10;i6Af5304zVg0nvBwaTqeTofo4ujrFcyfPF031vn3AhQJQkYtghhny/Yr59vQPiS8pmFZSRmBlPo3&#10;A+ZsLSIyobsdOmkrDpJvNk3X3gbyA3ZnoWWJM3xZYQUr5vwds0gLrBqp7m/xKCTUGYVOoqQE++lv&#10;9hCPaKGXkhppllGNe0CJ/KARxbejySSwMiqTizdjVOy5Z3Pu0Tt1BcjjEa6U4VEM8V72YmFBPeA+&#10;LMKb6GKa48sZ9b145Vvq4z5xsVjEIOShYX6l14aH1GGAYbr3zQOzpoPAI3o30NORpc+QaGPDTWcW&#10;O494RJjCeNuZIrxBQQ5HoLt9C0tyrseop7/C/BcAAAD//wMAUEsDBBQABgAIAAAAIQAAM9Ik3QAA&#10;AAoBAAAPAAAAZHJzL2Rvd25yZXYueG1sTI/BTsMwEETvSPyDtUjcqJ22oW2IU6ECZ6DwAW68xCHx&#10;OordNvD1LCc47sxo9k25nXwvTjjGNpCGbKZAINXBttRoeH97ulmDiMmQNX0g1PCFEbbV5UVpChvO&#10;9IqnfWoEl1AsjAaX0lBIGWuH3sRZGJDY+wijN4nPsZF2NGcu972cK3UrvWmJPzgz4M5h3e2PXsNa&#10;+eeu28xfol9+Z7nbPYTH4VPr66vp/g5Ewin9heEXn9GhYqZDOJKNotewXGW8JbGR5yA4sMo3LBw0&#10;LNQiB1mV8v+E6gcAAP//AwBQSwECLQAUAAYACAAAACEAtoM4kv4AAADhAQAAEwAAAAAAAAAAAAAA&#10;AAAAAAAAW0NvbnRlbnRfVHlwZXNdLnhtbFBLAQItABQABgAIAAAAIQA4/SH/1gAAAJQBAAALAAAA&#10;AAAAAAAAAAAAAC8BAABfcmVscy8ucmVsc1BLAQItABQABgAIAAAAIQArj8U9PgIAAF0EAAAOAAAA&#10;AAAAAAAAAAAAAC4CAABkcnMvZTJvRG9jLnhtbFBLAQItABQABgAIAAAAIQAAM9Ik3QAAAAoBAAAP&#10;AAAAAAAAAAAAAAAAAJgEAABkcnMvZG93bnJldi54bWxQSwUGAAAAAAQABADzAAAAogUAAAAA&#10;" filled="f" stroked="f">
                <v:fill o:detectmouseclick="t"/>
                <v:textbox style="mso-fit-shape-to-text:t">
                  <w:txbxContent>
                    <w:p w:rsidR="00D65AC3" w:rsidRPr="00D65AC3" w:rsidRDefault="00D65AC3" w:rsidP="00D65AC3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:shd w:val="clear" w:color="auto" w:fill="FFFFFF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:shd w:val="clear" w:color="auto" w:fill="FFFFFF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BE0296">
        <w:rPr>
          <w:rFonts w:ascii="Symbol" w:hAnsi="Symbol"/>
          <w:color w:val="000000"/>
          <w:sz w:val="28"/>
          <w:szCs w:val="28"/>
        </w:rPr>
        <w:t></w:t>
      </w:r>
      <w:r w:rsidR="00BE0296">
        <w:rPr>
          <w:rFonts w:ascii="Symbol" w:hAnsi="Symbol"/>
          <w:color w:val="000000"/>
          <w:sz w:val="28"/>
          <w:szCs w:val="28"/>
        </w:rPr>
        <w:t></w:t>
      </w:r>
      <w:r w:rsidR="00BE0296">
        <w:rPr>
          <w:rFonts w:ascii="Symbol" w:hAnsi="Symbol"/>
          <w:color w:val="000000"/>
          <w:sz w:val="28"/>
          <w:szCs w:val="28"/>
        </w:rPr>
        <w:t></w:t>
      </w:r>
      <w:r w:rsidR="00BE0296">
        <w:rPr>
          <w:rFonts w:ascii="Symbol" w:hAnsi="Symbol"/>
          <w:color w:val="000000"/>
          <w:sz w:val="28"/>
          <w:szCs w:val="28"/>
        </w:rPr>
        <w:t></w:t>
      </w:r>
      <w:r w:rsidR="00BE0296">
        <w:rPr>
          <w:rFonts w:ascii="Symbol" w:hAnsi="Symbol"/>
          <w:color w:val="000000"/>
          <w:sz w:val="28"/>
          <w:szCs w:val="28"/>
        </w:rPr>
        <w:t>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BE0296" w:rsidRPr="00BE0296">
        <w:rPr>
          <w:color w:val="000000"/>
          <w:sz w:val="28"/>
          <w:szCs w:val="28"/>
          <w:lang w:val="uk-UA"/>
        </w:rPr>
        <w:t xml:space="preserve"> /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BE0296" w:rsidRP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експ</w:t>
      </w:r>
      <w:r w:rsidR="00BE0296" w:rsidRPr="00BE0296">
        <w:rPr>
          <w:color w:val="000000"/>
          <w:sz w:val="28"/>
          <w:szCs w:val="28"/>
          <w:lang w:val="uk-UA"/>
        </w:rPr>
        <w:t>)*100%</w:t>
      </w:r>
    </w:p>
    <w:p w:rsidR="00BE0296" w:rsidRPr="00F73E66" w:rsidRDefault="00D65AC3" w:rsidP="00BE0296">
      <w:pPr>
        <w:pStyle w:val="a3"/>
        <w:ind w:left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114935</wp:posOffset>
                </wp:positionV>
                <wp:extent cx="38100" cy="79375"/>
                <wp:effectExtent l="0" t="0" r="19050" b="3492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793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C8CBC8" id="Прямая соединительная линия 2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7pt,9.05pt" to="275.7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/khAAIAACkEAAAOAAAAZHJzL2Uyb0RvYy54bWysU81u1DAQviPxDpbvbJKtaEu02R5alQuC&#10;FT8P4Dr2riX/yTab3RtwRtpH4BU4UKlSaZ8heSPGTjZbARICcXE8nvm+mflmMjvbKInWzHlhdIWL&#10;SY4R09TUQi8r/O7t5ZNTjHwguibSaFbhLfP4bP740ayxJZualZE1cwhItC8bW+FVCLbMMk9XTBE/&#10;MZZpcHLjFAlgumVWO9IAu5LZNM+Ps8a42jpDmffwetE78Tzxc85oeMW5ZwHJCkNtIZ0unVfxzOYz&#10;Ui4dsStBhzLIP1ShiNCQdKS6IIGg9078QqUEdcYbHibUqMxwLihLPUA3Rf5TN29WxLLUC4jj7SiT&#10;/3+09OV64ZCoKzw9xkgTBTNqv3Qful37vf3a7VD3sb1vr9tv7U171950n+B+232Ge3S2t8PzDgEc&#10;tGysL4HyXC/cYHm7cFGYDXcqfqFltEn6b0f92SYgCo9Hp0UOQ6LgOXl2dPI0MmYHqHU+PGdGoXip&#10;sBQ6ikNKsn7hQx+6D4nPUsfTGynqSyFlMuJasXPp0JrAQoRNMaR4EAUJIzKLrfTFp1vYStazvmYc&#10;BINyi5Q9reqBk1DKdNjzSg3REcahghGY/xk4xEcoS2v8N+ARkTIbHUawEtq432U/SMH7+L0Cfd9R&#10;gitTb9NYkzSwj2k4w78TF/6hneCHP3z+AwAA//8DAFBLAwQUAAYACAAAACEAowzCJt8AAAAJAQAA&#10;DwAAAGRycy9kb3ducmV2LnhtbEyPwWrDMAyG74O9g9Fgl7E6WetQ0jhlBHrZYbCmlB3d2I1DYznE&#10;bpO+/bTTdpT+j1+fiu3senYzY+g8SkgXCTCDjdcdthIO9e51DSxEhVr1Ho2EuwmwLR8fCpVrP+GX&#10;ue1jy6gEQ64k2BiHnPPQWONUWPjBIGVnPzoVaRxbrkc1Ubnr+VuSZNypDumCVYOprGku+6uT8N2+&#10;LHfHGuupip/nzM7344eopHx+mt83wKKZ4x8Mv/qkDiU5nfwVdWC9BLESK0IpWKfACBAipcVJwjLJ&#10;gJcF//9B+QMAAP//AwBQSwECLQAUAAYACAAAACEAtoM4kv4AAADhAQAAEwAAAAAAAAAAAAAAAAAA&#10;AAAAW0NvbnRlbnRfVHlwZXNdLnhtbFBLAQItABQABgAIAAAAIQA4/SH/1gAAAJQBAAALAAAAAAAA&#10;AAAAAAAAAC8BAABfcmVscy8ucmVsc1BLAQItABQABgAIAAAAIQAkr/khAAIAACkEAAAOAAAAAAAA&#10;AAAAAAAAAC4CAABkcnMvZTJvRG9jLnhtbFBLAQItABQABgAIAAAAIQCjDMIm3wAAAAkBAAAPAAAA&#10;AAAAAAAAAAAAAFoEAABkcnMvZG93bnJldi54bWxQSwUGAAAAAAQABADzAAAAZg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6D9441" wp14:editId="61DD4293">
                <wp:simplePos x="0" y="0"/>
                <wp:positionH relativeFrom="column">
                  <wp:posOffset>2990850</wp:posOffset>
                </wp:positionH>
                <wp:positionV relativeFrom="paragraph">
                  <wp:posOffset>164465</wp:posOffset>
                </wp:positionV>
                <wp:extent cx="1828800" cy="1828800"/>
                <wp:effectExtent l="0" t="0" r="0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5AC3" w:rsidRPr="00D65AC3" w:rsidRDefault="00D65AC3" w:rsidP="00D65AC3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 =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6D9441" id="Надпись 24" o:spid="_x0000_s1027" type="#_x0000_t202" style="position:absolute;margin-left:235.5pt;margin-top:12.9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RfmPwIAAGQEAAAOAAAAZHJzL2Uyb0RvYy54bWysVM2O0zAQviPxDpbvNG1VoERNV2VXRUjV&#10;7kpdtGfXcdpI8Y9st0m5cecVeAcOe+DGK3TfiM9O0y0LJ8TFmT+PZ75vJpOLRlZkJ6wrtcrooNen&#10;RCiu81KtM/rpbv5qTInzTOWs0kpkdC8cvZi+fDGpTSqGeqOrXFiCJMqltcnoxnuTJonjGyGZ62kj&#10;FJyFtpJ5qHad5JbVyC6rZNjvv0lqbXNjNRfOwXrVOuk05i8Kwf1NUTjhSZVR1ObjaeO5CmcynbB0&#10;bZnZlPxYBvuHKiQrFR49pbpinpGtLf9IJUtutdOF73EtE10UJRexB3Qz6D/rZrlhRsReAI4zJ5jc&#10;/0vLr3e3lpR5RocjShST4Ojw7fD98HD4efjx+OXxK4EDKNXGpQheGoT75r1uwHZndzCG5pvCyvBF&#10;WwR+4L0/YSwaT3i4NB6Ox324OHydgvzJ03Vjnf8gtCRByKgFiRFbtls434Z2IeE1pedlVUUiK/Wb&#10;ATlbi4iTcLwdOmkrDpJvVk3s/9TNSud7NGl1OyzO8HmJQhbM+VtmMR0oHhPvb3AUla4zqo8SJRtt&#10;P//NHuJBGryU1Ji2jCqsAyXVRwUy3w1GozCcURm9fjuEYs89q3OP2spLjXEeYLMMj2KI91UnFlbL&#10;e6zFLLwJF1McL2fUd+KlbzcAa8XFbBaDMI6G+YVaGh5SBxwDyHfNPbPmyIQHide6m0qWPiOkjQ03&#10;nZltPWiJbAWUW0zBclAwypHv49qFXTnXY9TTz2H6CwAA//8DAFBLAwQUAAYACAAAACEAw0evOt4A&#10;AAAKAQAADwAAAGRycy9kb3ducmV2LnhtbEyPwU7DMBBE70j8g7VI3KiTtKFNyKZCBc5A4QPceIlD&#10;4nUUu23g6zEnOM7OaPZNtZ3tIE40+c4xQrpIQBA3TnfcIry/Pd1sQPigWKvBMSF8kYdtfXlRqVK7&#10;M7/SaR9aEUvYlwrBhDCWUvrGkFV+4Ubi6H24yaoQ5dRKPalzLLeDzJLkVlrVcfxg1Eg7Q02/P1qE&#10;TWKf+77IXrxdfae52T24x/ET8fpqvr8DEWgOf2H4xY/oUEemgzuy9mJAWK3TuCUgZHkBIgbWeREP&#10;B4RluixA1pX8P6H+AQAA//8DAFBLAQItABQABgAIAAAAIQC2gziS/gAAAOEBAAATAAAAAAAAAAAA&#10;AAAAAAAAAABbQ29udGVudF9UeXBlc10ueG1sUEsBAi0AFAAGAAgAAAAhADj9If/WAAAAlAEAAAsA&#10;AAAAAAAAAAAAAAAALwEAAF9yZWxzLy5yZWxzUEsBAi0AFAAGAAgAAAAhALW1F+Y/AgAAZAQAAA4A&#10;AAAAAAAAAAAAAAAALgIAAGRycy9lMm9Eb2MueG1sUEsBAi0AFAAGAAgAAAAhAMNHrzreAAAACgEA&#10;AA8AAAAAAAAAAAAAAAAAmQQAAGRycy9kb3ducmV2LnhtbFBLBQYAAAAABAAEAPMAAACkBQAAAAA=&#10;" filled="f" stroked="f">
                <v:fill o:detectmouseclick="t"/>
                <v:textbox style="mso-fit-shape-to-text:t">
                  <w:txbxContent>
                    <w:p w:rsidR="00D65AC3" w:rsidRPr="00D65AC3" w:rsidRDefault="00D65AC3" w:rsidP="00D65AC3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:shd w:val="clear" w:color="auto" w:fill="FFFFFF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  <w:shd w:val="clear" w:color="auto" w:fill="FFFFFF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 = 1</w:t>
                      </w:r>
                    </w:p>
                  </w:txbxContent>
                </v:textbox>
              </v:shape>
            </w:pict>
          </mc:Fallback>
        </mc:AlternateContent>
      </w:r>
      <w:r w:rsidR="00BE0296">
        <w:rPr>
          <w:rFonts w:ascii="Symbol" w:hAnsi="Symbol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443865</wp:posOffset>
                </wp:positionH>
                <wp:positionV relativeFrom="paragraph">
                  <wp:posOffset>10160</wp:posOffset>
                </wp:positionV>
                <wp:extent cx="2838450" cy="0"/>
                <wp:effectExtent l="0" t="0" r="19050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9BEB9F" id="Прямая соединительная линия 2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.95pt,.8pt" to="258.4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5Ky/QEAACcEAAAOAAAAZHJzL2Uyb0RvYy54bWysU82O0zAQviPxDpbvNGn5URU13cOulguC&#10;CtgH8Dp2Y8l/sk2T3oAzUh+BV+AA0koLPEPyRoydNF0BEgJxcWY8830z83myOmuVRDvmvDC6xPNZ&#10;jhHT1FRCb0t89frywRIjH4iuiDSalXjPPD5b37+3amzBFqY2smIOAYn2RWNLXIdgiyzztGaK+Jmx&#10;TEOQG6dIANdts8qRBtiVzBZ5/iRrjKusM5R5D7cXQxCvEz/njIYXnHsWkCwx9BbS6dJ5Hc9svSLF&#10;1hFbCzq2Qf6hC0WEhqIT1QUJBL1x4hcqJagz3vAwo0ZlhnNBWZoBppnnP03zqiaWpVlAHG8nmfz/&#10;o6XPdxuHRFXixQIjTRS8Ufexf9sfuq/dp/6A+nfd9+5L97m76b51N/17sG/7D2DHYHc7Xh8QwEHL&#10;xvoCKM/1xo2etxsXhWm5U/ELI6M26b+f9GdtQBQuF8uHy0eP4ZnoMZadgNb58JQZhaJRYil0lIYU&#10;ZPfMBygGqceUeC11PL2RoroUUiYnLhU7lw7tCKxDaOexZcDdyQIvIrM4yNB6ssJesoH1JeMgFzQ7&#10;T9XTop44CaVMhyOv1JAdYRw6mID5n4FjfoSytMR/A54QqbLRYQIroY37XfWTFHzIPyowzB0luDbV&#10;Pj1qkga2MSk3/jlx3e/6CX76v9c/AAAA//8DAFBLAwQUAAYACAAAACEAPcBuKdoAAAAGAQAADwAA&#10;AGRycy9kb3ducmV2LnhtbEyOQUvDQBCF74L/YRnBi9hNlS42ZlMk0IsHwUaKx212mg1mZ0N226T/&#10;3tGLHr95jzdfsZl9L844xi6QhuUiA4HUBNtRq+Gj3t4/gYjJkDV9INRwwQib8vqqMLkNE73jeZda&#10;wSMUc6PBpTTkUsbGoTdxEQYkzo5h9CYxjq20o5l43PfyIcuU9KYj/uDMgJXD5mt38ho+27vH7b6m&#10;eqrS21G5+bJ/XVVa397ML88gEs7prww/+qwOJTsdwolsFL0GtV5zk+8KBMerpWI+/LIsC/lfv/wG&#10;AAD//wMAUEsBAi0AFAAGAAgAAAAhALaDOJL+AAAA4QEAABMAAAAAAAAAAAAAAAAAAAAAAFtDb250&#10;ZW50X1R5cGVzXS54bWxQSwECLQAUAAYACAAAACEAOP0h/9YAAACUAQAACwAAAAAAAAAAAAAAAAAv&#10;AQAAX3JlbHMvLnJlbHNQSwECLQAUAAYACAAAACEAYAuSsv0BAAAnBAAADgAAAAAAAAAAAAAAAAAu&#10;AgAAZHJzL2Uyb0RvYy54bWxQSwECLQAUAAYACAAAACEAPcBuKdoAAAAGAQAADwAAAAAAAAAAAAAA&#10;AABXBAAAZHJzL2Rvd25yZXYueG1sUEsFBgAAAAAEAAQA8wAAAF4FAAAAAA==&#10;" strokecolor="black [3213]" strokeweight=".5pt">
                <v:stroke joinstyle="miter"/>
              </v:line>
            </w:pict>
          </mc:Fallback>
        </mc:AlternateContent>
      </w:r>
      <w:r w:rsidR="00BE0296">
        <w:rPr>
          <w:rFonts w:ascii="Symbol" w:hAnsi="Symbol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377190</wp:posOffset>
                </wp:positionH>
                <wp:positionV relativeFrom="paragraph">
                  <wp:posOffset>10160</wp:posOffset>
                </wp:positionV>
                <wp:extent cx="66675" cy="190500"/>
                <wp:effectExtent l="0" t="0" r="28575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" cy="190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07887B" id="Прямая соединительная линия 2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7pt,.8pt" to="34.9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ra2CgIAADQEAAAOAAAAZHJzL2Uyb0RvYy54bWysU8tuEzEU3SPxD5b3ZCaRGmCUSRetygZB&#10;xGvveuzEkl+yTWayA9ZI+QR+gQWVKhX6DTN/1GvPZFIBQgKxsXzte47vOfd6cdooibbMeWF0iaeT&#10;HCOmqamEXpf47ZuLR08w8oHoikijWYl3zOPT5cMHi9oWbGY2RlbMISDRvqhtiTch2CLLPN0wRfzE&#10;WKbhkhunSIDQrbPKkRrYlcxmeT7PauMq6wxl3sPpeX+Jl4mfc0bDS849C0iWGGoLaXVpvYxrtlyQ&#10;Yu2I3Qg6lEH+oQpFhIZHR6pzEgh678QvVEpQZ7zhYUKNygzngrKkAdRM85/UvN4Qy5IWMMfb0Sb/&#10;/2jpi+3KIVGVeDbFSBMFPWq/dB+6ffu9/drtUfexvW2v2m/tdfujve4+wf6m+wz7eNneDMd7BHDw&#10;sra+AMozvXJD5O3KRWMa7hTiUth3MCbJKhCPmtSJ3dgJ1gRE4XA+nz8+wYjCzfRpfpKnRmU9S2Sz&#10;zodnzCgUNyWWQkefSEG2z32AlyH1kBKPpY6rN1JUF0LKFMQJY2fSoS2B2QhNqh9w97Igisgsqup1&#10;pF3YSdazvmIcvIN6e0Vpao+chFKmw4FXasiOMA4VjMA8lf1H4JAfoSxN9N+AR0R62egwgpXQxv3u&#10;9aMVvM8/ONDrjhZcmmqXOpysgdFMjg/fKM7+/TjBj599eQcAAP//AwBQSwMEFAAGAAgAAAAhAKBa&#10;CxfcAAAABgEAAA8AAABkcnMvZG93bnJldi54bWxMjstOwzAQRfdI/IM1SOyoUx4RCXEqhMQCqSql&#10;ZQE71x6SQDwOttOGv++wguV96N5TLSbXiz2G2HlSMJ9lIJCMtx01Cl63jxe3IGLSZHXvCRX8YIRF&#10;fXpS6dL6A73gfpMawSMUS62gTWkopYymRafjzA9InH344HRiGRppgz7wuOvlZZbl0umO+KHVAz60&#10;aL42o1PwNn/6Xpvhc719Nsv3sEyrFaZRqfOz6f4ORMIp/ZXhF5/RoWamnR/JRtEruCmuucl+DoLj&#10;vChA7BRcsZZ1Jf/j10cAAAD//wMAUEsBAi0AFAAGAAgAAAAhALaDOJL+AAAA4QEAABMAAAAAAAAA&#10;AAAAAAAAAAAAAFtDb250ZW50X1R5cGVzXS54bWxQSwECLQAUAAYACAAAACEAOP0h/9YAAACUAQAA&#10;CwAAAAAAAAAAAAAAAAAvAQAAX3JlbHMvLnJlbHNQSwECLQAUAAYACAAAACEA35q2tgoCAAA0BAAA&#10;DgAAAAAAAAAAAAAAAAAuAgAAZHJzL2Uyb0RvYy54bWxQSwECLQAUAAYACAAAACEAoFoLF9wAAAAG&#10;AQAADwAAAAAAAAAAAAAAAABkBAAAZHJzL2Rvd25yZXYueG1sUEsFBgAAAAAEAAQA8wAAAG0FAAAA&#10;AA==&#10;" strokecolor="black [3213]" strokeweight=".5pt">
                <v:stroke joinstyle="miter"/>
              </v:line>
            </w:pict>
          </mc:Fallback>
        </mc:AlternateContent>
      </w:r>
      <w:r w:rsidR="00BE0296">
        <w:rPr>
          <w:rFonts w:ascii="Symbol" w:hAnsi="Symbol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348615</wp:posOffset>
                </wp:positionH>
                <wp:positionV relativeFrom="paragraph">
                  <wp:posOffset>114935</wp:posOffset>
                </wp:positionV>
                <wp:extent cx="28575" cy="85725"/>
                <wp:effectExtent l="0" t="0" r="28575" b="2857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857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887356" id="Прямая соединительная линия 2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45pt,9.05pt" to="29.7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xwc/QEAACkEAAAOAAAAZHJzL2Uyb0RvYy54bWysU82O0zAQviPxDpbvNGmlwipquoddLRcE&#10;FT8P4HXsxpL/ZJsmvQFnpD4Cr8ABpJV24RmSN2LspOkKkBCIizOeme+bmc+T1XmrJNox54XRJZ7P&#10;coyYpqYSelviN6+vHp1h5APRFZFGsxLvmcfn64cPVo0t2MLURlbMISDRvmhsiesQbJFlntZMET8z&#10;lmkIcuMUCXB126xypAF2JbNFnj/OGuMq6wxl3oP3cgjideLnnNHwgnPPApIlht5COl06r+OZrVek&#10;2Dpia0HHNsg/dKGI0FB0orokgaC3TvxCpQR1xhseZtSozHAuKEszwDTz/KdpXtXEsjQLiOPtJJP/&#10;f7T0+W7jkKhKvAB5NFHwRt2n/l1/6O66z/0B9e+7793X7kt3033rbvoPYN/2H8GOwe52dB8QwEHL&#10;xvoCKC/0xo03bzcuCtNyp+IXRkZt0n8/6c/agCg4F2fLJ0uMKETAWiwjY3aCWufDU2YUikaJpdBR&#10;HFKQ3TMfhtRjSnRLHU9vpKiuhJTpEteKXUiHdgQWIrTzscS9LCgYkVkcZWg+WWEv2cD6knEQDNqd&#10;p+ppVU+chFKmw5FXasiOMA4dTMD8z8AxP0JZWuO/AU+IVNnoMIGV0Mb9rvpJCj7kHxUY5o4SXJtq&#10;n541SQP7mB5n/Hfiwt+/J/jpD1//AAAA//8DAFBLAwQUAAYACAAAACEAZibHd94AAAAHAQAADwAA&#10;AGRycy9kb3ducmV2LnhtbEyOzU6DQBSF9ya+w+SauDF2wBbSIkNjSLpxYWIxjcspcwtE5g5hpoW+&#10;vdeVXZ6fnPPl29n24oKj7xwpiBcRCKTamY4aBV/V7nkNwgdNRveOUMEVPWyL+7tcZ8ZN9ImXfWgE&#10;j5DPtII2hCGT0tctWu0XbkDi7ORGqwPLsZFm1BOP216+RFEqre6IH1o9YNli/bM/WwXfzdNyd6io&#10;msrwcUrb+Xp4T0qlHh/mt1cQAefwX4Y/fEaHgpmO7kzGi15Bstpwk/11DILzZLMCcVSwjFOQRS5v&#10;+YtfAAAA//8DAFBLAQItABQABgAIAAAAIQC2gziS/gAAAOEBAAATAAAAAAAAAAAAAAAAAAAAAABb&#10;Q29udGVudF9UeXBlc10ueG1sUEsBAi0AFAAGAAgAAAAhADj9If/WAAAAlAEAAAsAAAAAAAAAAAAA&#10;AAAALwEAAF9yZWxzLy5yZWxzUEsBAi0AFAAGAAgAAAAhAH8DHBz9AQAAKQQAAA4AAAAAAAAAAAAA&#10;AAAALgIAAGRycy9lMm9Eb2MueG1sUEsBAi0AFAAGAAgAAAAhAGYmx3feAAAABwEAAA8AAAAAAAAA&#10;AAAAAAAAVwQAAGRycy9kb3ducmV2LnhtbFBLBQYAAAAABAAEAPMAAABiBQAAAAA=&#10;" strokecolor="black [3213]" strokeweight=".5pt">
                <v:stroke joinstyle="miter"/>
              </v:line>
            </w:pict>
          </mc:Fallback>
        </mc:AlternateContent>
      </w:r>
      <w:r w:rsidR="00BE0296">
        <w:rPr>
          <w:rFonts w:ascii="Symbol" w:hAnsi="Symbol"/>
          <w:color w:val="000000"/>
          <w:sz w:val="28"/>
          <w:szCs w:val="28"/>
        </w:rPr>
        <w:t>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=  (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BE0296" w:rsidRP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1</w:t>
      </w:r>
      <w:r w:rsidR="00BE0296" w:rsidRPr="00BE0296">
        <w:rPr>
          <w:color w:val="000000"/>
          <w:sz w:val="28"/>
          <w:szCs w:val="28"/>
          <w:lang w:val="uk-UA"/>
        </w:rPr>
        <w:t xml:space="preserve"> /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BE0296" w:rsidRP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експ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1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)</w:t>
      </w:r>
      <w:r w:rsidR="00BE0296" w:rsidRP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perscript"/>
          <w:lang w:val="uk-UA"/>
        </w:rPr>
        <w:t>2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+(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2</w:t>
      </w:r>
      <w:r w:rsidR="00BE0296" w:rsidRPr="00BE0296">
        <w:rPr>
          <w:color w:val="000000"/>
          <w:sz w:val="28"/>
          <w:szCs w:val="28"/>
          <w:lang w:val="uk-UA"/>
        </w:rPr>
        <w:t xml:space="preserve"> /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BE0296" w:rsidRP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експ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2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)</w:t>
      </w:r>
      <w:r w:rsidR="00BE0296" w:rsidRP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perscript"/>
          <w:lang w:val="uk-UA"/>
        </w:rPr>
        <w:t>2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+(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3</w:t>
      </w:r>
      <w:r w:rsidR="00BE0296" w:rsidRPr="00BE0296">
        <w:rPr>
          <w:color w:val="000000"/>
          <w:sz w:val="28"/>
          <w:szCs w:val="28"/>
          <w:lang w:val="uk-UA"/>
        </w:rPr>
        <w:t xml:space="preserve"> /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BE0296" w:rsidRP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експ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3</w:t>
      </w:r>
      <w:r w:rsid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)</w:t>
      </w:r>
      <w:r w:rsidR="00BE0296" w:rsidRP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perscript"/>
          <w:lang w:val="uk-UA"/>
        </w:rPr>
        <w:t>2</w:t>
      </w:r>
      <w:r w:rsidR="004540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+…</w:t>
      </w:r>
      <w:r w:rsidR="00F73E6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=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 </w:t>
      </w:r>
      <w:r w:rsidR="00F73E66" w:rsidRPr="00D65AC3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Σ</w:t>
      </w:r>
      <w:r w:rsidR="00F73E6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(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en-US"/>
        </w:rPr>
        <w:t>n</w:t>
      </w:r>
      <w:r w:rsidRPr="00BE0296">
        <w:rPr>
          <w:color w:val="000000"/>
          <w:sz w:val="28"/>
          <w:szCs w:val="28"/>
          <w:lang w:val="uk-UA"/>
        </w:rPr>
        <w:t xml:space="preserve"> /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Pr="00D65AC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експ</w:t>
      </w:r>
      <w:r w:rsidRPr="00D65AC3">
        <w:rPr>
          <w:rFonts w:ascii="Times New Roman" w:hAnsi="Times New Roman" w:cs="Times New Roman"/>
          <w:color w:val="222222"/>
          <w:szCs w:val="28"/>
          <w:shd w:val="clear" w:color="auto" w:fill="FFFFFF"/>
          <w:vertAlign w:val="subscript"/>
          <w:lang w:val="en-US"/>
        </w:rPr>
        <w:t>n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)</w:t>
      </w:r>
      <w:r w:rsidRPr="00BE02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perscript"/>
          <w:lang w:val="uk-UA"/>
        </w:rPr>
        <w:t>2</w:t>
      </w:r>
    </w:p>
    <w:p w:rsidR="00BE0296" w:rsidRDefault="004540E0" w:rsidP="00BE0296">
      <w:pPr>
        <w:pStyle w:val="a3"/>
        <w:ind w:left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Symbol" w:hAnsi="Symbol"/>
          <w:color w:val="000000"/>
          <w:sz w:val="28"/>
          <w:szCs w:val="28"/>
        </w:rPr>
        <w:t>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= 0,125 см</w:t>
      </w:r>
    </w:p>
    <w:p w:rsidR="004540E0" w:rsidRPr="00D65AC3" w:rsidRDefault="004540E0" w:rsidP="00AF49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4931">
        <w:rPr>
          <w:rFonts w:ascii="Times New Roman" w:hAnsi="Times New Roman" w:cs="Times New Roman"/>
          <w:sz w:val="28"/>
          <w:szCs w:val="28"/>
        </w:rPr>
        <w:t>e</w:t>
      </w:r>
      <w:r w:rsidRPr="00D65AC3">
        <w:rPr>
          <w:rFonts w:ascii="Times New Roman" w:hAnsi="Times New Roman" w:cs="Times New Roman"/>
          <w:sz w:val="28"/>
          <w:szCs w:val="28"/>
          <w:lang w:val="uk-UA"/>
        </w:rPr>
        <w:t xml:space="preserve"> ≈ 15%</w:t>
      </w:r>
    </w:p>
    <w:p w:rsidR="00BE0296" w:rsidRPr="00BE0296" w:rsidRDefault="00BE0296" w:rsidP="00BE0296">
      <w:pPr>
        <w:pStyle w:val="a3"/>
        <w:ind w:left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:rsidR="00BE0296" w:rsidRPr="00BE0296" w:rsidRDefault="00BE0296" w:rsidP="00BE0296">
      <w:pPr>
        <w:pStyle w:val="a3"/>
        <w:ind w:left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:rsidR="00BE0296" w:rsidRPr="00BE0296" w:rsidRDefault="00BE0296" w:rsidP="00BE0296">
      <w:pPr>
        <w:pStyle w:val="a3"/>
        <w:ind w:left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:rsidR="00910EDE" w:rsidRPr="00D278B6" w:rsidRDefault="00AA6796" w:rsidP="00AA6796">
      <w:pPr>
        <w:pStyle w:val="a3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D278B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Висновки</w:t>
      </w:r>
    </w:p>
    <w:p w:rsidR="00EE597C" w:rsidRDefault="00AA6796" w:rsidP="003A2508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У ході лабораторної роботи</w:t>
      </w:r>
      <w:r w:rsidR="002C519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ми</w:t>
      </w:r>
      <w:r w:rsidR="002661A0">
        <w:rPr>
          <w:rFonts w:ascii="Times New Roman" w:hAnsi="Times New Roman" w:cs="Times New Roman"/>
          <w:sz w:val="28"/>
          <w:szCs w:val="28"/>
          <w:lang w:val="uk-UA"/>
        </w:rPr>
        <w:t xml:space="preserve"> вивчили явище дисперсії хвиль у хвилеводі та методи виміру параметрів, що характеризують дисперсію</w:t>
      </w:r>
      <w:r w:rsidR="003A250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61A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A25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A6796" w:rsidRDefault="003A2508" w:rsidP="003A2508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Були порівняні дисперсійні характеристики, отримані експериментально та теоретично та були зроблені висновки, що результати дещо відрізняються, що </w:t>
      </w:r>
      <w:r w:rsidR="00296305">
        <w:rPr>
          <w:rFonts w:ascii="Times New Roman" w:hAnsi="Times New Roman" w:cs="Times New Roman"/>
          <w:sz w:val="28"/>
          <w:szCs w:val="28"/>
          <w:lang w:val="uk-UA"/>
        </w:rPr>
        <w:t xml:space="preserve">обумовлено </w:t>
      </w:r>
      <w:r>
        <w:rPr>
          <w:rFonts w:ascii="Times New Roman" w:hAnsi="Times New Roman" w:cs="Times New Roman"/>
          <w:sz w:val="28"/>
          <w:szCs w:val="28"/>
          <w:lang w:val="uk-UA"/>
        </w:rPr>
        <w:t>недосконалістю вимірюваних приладів</w:t>
      </w:r>
      <w:r w:rsidR="00EE597C">
        <w:rPr>
          <w:rFonts w:ascii="Times New Roman" w:hAnsi="Times New Roman" w:cs="Times New Roman"/>
          <w:sz w:val="28"/>
          <w:szCs w:val="28"/>
          <w:lang w:val="uk-UA"/>
        </w:rPr>
        <w:t xml:space="preserve"> та людським фактором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13E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13EE7" w:rsidRDefault="00296305" w:rsidP="003A2508">
      <w:pPr>
        <w:pStyle w:val="a3"/>
        <w:ind w:left="-426" w:firstLine="426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Визначи</w:t>
      </w:r>
      <w:r w:rsidR="00A13EE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ли </w:t>
      </w:r>
      <w:r w:rsidR="00A13EE7"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A13EE7"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кр</w:t>
      </w:r>
      <w:r w:rsidR="00A13EE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= 57 мм та </w:t>
      </w:r>
      <w:r w:rsidR="00A13EE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f</w:t>
      </w:r>
      <w:r w:rsidR="00A13EE7" w:rsidRPr="00856C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кр</w:t>
      </w:r>
      <w:r w:rsidR="00A13EE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= 5,26</w:t>
      </w:r>
      <w:r w:rsidR="005C3D5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A13EE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ГГц</w:t>
      </w:r>
      <w:r w:rsidR="004A5D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D278B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</w:p>
    <w:p w:rsidR="00296305" w:rsidRDefault="00296305" w:rsidP="003A2508">
      <w:pPr>
        <w:pStyle w:val="a3"/>
        <w:ind w:left="-426" w:firstLine="426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Побудували залежність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V</w:t>
      </w:r>
      <w:r w:rsidRPr="0029630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ф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(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f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) та порівняли цю експериментальну залежність з </w:t>
      </w:r>
      <w:r w:rsidR="00EE59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теоретич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ною.</w:t>
      </w:r>
    </w:p>
    <w:p w:rsidR="002E0843" w:rsidRDefault="002E0843" w:rsidP="003A2508">
      <w:pPr>
        <w:pStyle w:val="a3"/>
        <w:ind w:left="-426" w:firstLine="426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Отже, можна зробити висновок, що </w:t>
      </w:r>
      <w:r w:rsidR="00E35A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хвилеводи характеризуються сильною дисперсією. </w:t>
      </w:r>
      <w:r w:rsidR="00A240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Оскільки фазова швидкість з нашого експерименту знижуєть</w:t>
      </w:r>
      <w:r w:rsidR="002661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ся з ростом частоти, то ми мали</w:t>
      </w:r>
      <w:r w:rsidR="00A240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нормальну дисперсію. У нашому експерименті виконувалася умова поширення хвиль у хвилеводі: </w:t>
      </w:r>
      <w:r w:rsidR="00A240BB"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A240BB" w:rsidRPr="00A240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&lt;</w:t>
      </w:r>
      <w:r w:rsidR="002661A0" w:rsidRPr="002661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2661A0"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λ</w:t>
      </w:r>
      <w:r w:rsidR="002661A0" w:rsidRPr="00910ED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кр</w:t>
      </w:r>
      <w:r w:rsidR="002661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vertAlign w:val="subscript"/>
          <w:lang w:val="uk-UA"/>
        </w:rPr>
        <w:t>.</w:t>
      </w:r>
    </w:p>
    <w:p w:rsidR="002661A0" w:rsidRPr="002661A0" w:rsidRDefault="002661A0" w:rsidP="003A2508">
      <w:pPr>
        <w:pStyle w:val="a3"/>
        <w:ind w:left="-426" w:firstLine="426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278B6" w:rsidRPr="00C74731" w:rsidRDefault="00D278B6" w:rsidP="003A2508">
      <w:pPr>
        <w:pStyle w:val="a3"/>
        <w:ind w:left="-426" w:firstLine="426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910EDE" w:rsidRPr="00A13EE7" w:rsidRDefault="00910EDE" w:rsidP="00B352FF">
      <w:pPr>
        <w:pStyle w:val="a3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:rsidR="00910EDE" w:rsidRPr="00910EDE" w:rsidRDefault="00910EDE" w:rsidP="00B352F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10EDE" w:rsidRPr="00910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A209E3"/>
    <w:multiLevelType w:val="hybridMultilevel"/>
    <w:tmpl w:val="12942084"/>
    <w:lvl w:ilvl="0" w:tplc="B5C0FD9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33"/>
    <w:rsid w:val="000A17B7"/>
    <w:rsid w:val="000E6C88"/>
    <w:rsid w:val="001564CD"/>
    <w:rsid w:val="00177BF9"/>
    <w:rsid w:val="001C02FB"/>
    <w:rsid w:val="002661A0"/>
    <w:rsid w:val="00296305"/>
    <w:rsid w:val="002C5199"/>
    <w:rsid w:val="002E0843"/>
    <w:rsid w:val="00393E5C"/>
    <w:rsid w:val="003A2508"/>
    <w:rsid w:val="00402974"/>
    <w:rsid w:val="004232F6"/>
    <w:rsid w:val="004540E0"/>
    <w:rsid w:val="004A5D43"/>
    <w:rsid w:val="004B6CB3"/>
    <w:rsid w:val="004E5EC3"/>
    <w:rsid w:val="005040DE"/>
    <w:rsid w:val="00512C35"/>
    <w:rsid w:val="00521C2F"/>
    <w:rsid w:val="00526FAF"/>
    <w:rsid w:val="00536D33"/>
    <w:rsid w:val="005C374B"/>
    <w:rsid w:val="005C3D5A"/>
    <w:rsid w:val="005C63AA"/>
    <w:rsid w:val="007568AB"/>
    <w:rsid w:val="007B77DB"/>
    <w:rsid w:val="007C60C3"/>
    <w:rsid w:val="00856C28"/>
    <w:rsid w:val="008D59DC"/>
    <w:rsid w:val="00910EDE"/>
    <w:rsid w:val="009D2FCA"/>
    <w:rsid w:val="00A112DC"/>
    <w:rsid w:val="00A13EE7"/>
    <w:rsid w:val="00A240BB"/>
    <w:rsid w:val="00AA6796"/>
    <w:rsid w:val="00AF4931"/>
    <w:rsid w:val="00B352FF"/>
    <w:rsid w:val="00B54A0D"/>
    <w:rsid w:val="00BE0296"/>
    <w:rsid w:val="00C74731"/>
    <w:rsid w:val="00CA4B67"/>
    <w:rsid w:val="00CD3623"/>
    <w:rsid w:val="00D278B6"/>
    <w:rsid w:val="00D64519"/>
    <w:rsid w:val="00D65AC3"/>
    <w:rsid w:val="00D95FB4"/>
    <w:rsid w:val="00DC38FA"/>
    <w:rsid w:val="00E35AF7"/>
    <w:rsid w:val="00E702F2"/>
    <w:rsid w:val="00E8325B"/>
    <w:rsid w:val="00EE597C"/>
    <w:rsid w:val="00F53A52"/>
    <w:rsid w:val="00F7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54108"/>
  <w15:chartTrackingRefBased/>
  <w15:docId w15:val="{4C713437-D0CD-4273-BF0E-135E56AED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12DC"/>
    <w:pPr>
      <w:ind w:left="720"/>
      <w:contextualSpacing/>
    </w:pPr>
  </w:style>
  <w:style w:type="table" w:styleId="a4">
    <w:name w:val="Table Grid"/>
    <w:basedOn w:val="a1"/>
    <w:uiPriority w:val="39"/>
    <w:rsid w:val="00910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BE02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hart" Target="charts/chart1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Лист2!$D$7:$D$24</c:f>
              <c:numCache>
                <c:formatCode>General</c:formatCode>
                <c:ptCount val="18"/>
                <c:pt idx="0">
                  <c:v>7.093</c:v>
                </c:pt>
                <c:pt idx="1">
                  <c:v>7.1029999999999998</c:v>
                </c:pt>
                <c:pt idx="2">
                  <c:v>7.1130000000000004</c:v>
                </c:pt>
                <c:pt idx="3">
                  <c:v>7.1230000000000002</c:v>
                </c:pt>
                <c:pt idx="4">
                  <c:v>7.133</c:v>
                </c:pt>
                <c:pt idx="5">
                  <c:v>7.1429999999999998</c:v>
                </c:pt>
                <c:pt idx="6">
                  <c:v>7.1529999999999996</c:v>
                </c:pt>
                <c:pt idx="7">
                  <c:v>7.1630000000000003</c:v>
                </c:pt>
                <c:pt idx="8">
                  <c:v>7.173</c:v>
                </c:pt>
                <c:pt idx="9">
                  <c:v>7.1849999999999996</c:v>
                </c:pt>
                <c:pt idx="10">
                  <c:v>7.22</c:v>
                </c:pt>
                <c:pt idx="11">
                  <c:v>7.367</c:v>
                </c:pt>
                <c:pt idx="12">
                  <c:v>7.4779999999999998</c:v>
                </c:pt>
                <c:pt idx="13">
                  <c:v>7.5229999999999997</c:v>
                </c:pt>
                <c:pt idx="14">
                  <c:v>7.5960000000000001</c:v>
                </c:pt>
                <c:pt idx="15">
                  <c:v>7.6390000000000002</c:v>
                </c:pt>
                <c:pt idx="16">
                  <c:v>7.681</c:v>
                </c:pt>
                <c:pt idx="17">
                  <c:v>7.9</c:v>
                </c:pt>
              </c:numCache>
            </c:numRef>
          </c:xVal>
          <c:yVal>
            <c:numRef>
              <c:f>Лист2!$G$7:$G$24</c:f>
              <c:numCache>
                <c:formatCode>General</c:formatCode>
                <c:ptCount val="18"/>
                <c:pt idx="0">
                  <c:v>3.718</c:v>
                </c:pt>
                <c:pt idx="1">
                  <c:v>3.4980000000000002</c:v>
                </c:pt>
                <c:pt idx="2">
                  <c:v>3.25</c:v>
                </c:pt>
                <c:pt idx="3">
                  <c:v>2.9870000000000001</c:v>
                </c:pt>
                <c:pt idx="4">
                  <c:v>2.8969999999999998</c:v>
                </c:pt>
                <c:pt idx="5">
                  <c:v>2.4500000000000002</c:v>
                </c:pt>
                <c:pt idx="6">
                  <c:v>2.153</c:v>
                </c:pt>
                <c:pt idx="7">
                  <c:v>2.0019999999999998</c:v>
                </c:pt>
                <c:pt idx="8">
                  <c:v>1.901</c:v>
                </c:pt>
                <c:pt idx="9">
                  <c:v>1.8009999999999999</c:v>
                </c:pt>
                <c:pt idx="10">
                  <c:v>1.302</c:v>
                </c:pt>
                <c:pt idx="11">
                  <c:v>0.90900000000000003</c:v>
                </c:pt>
                <c:pt idx="12">
                  <c:v>0.87</c:v>
                </c:pt>
                <c:pt idx="13">
                  <c:v>0.86</c:v>
                </c:pt>
                <c:pt idx="14">
                  <c:v>0.57799999999999996</c:v>
                </c:pt>
                <c:pt idx="15">
                  <c:v>0.58899999999999997</c:v>
                </c:pt>
                <c:pt idx="16">
                  <c:v>0.52300000000000002</c:v>
                </c:pt>
                <c:pt idx="17">
                  <c:v>0.56799999999999995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0624-4BF0-8CB2-DDB3FF3B28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37554848"/>
        <c:axId val="437548968"/>
      </c:scatterChart>
      <c:valAx>
        <c:axId val="4375548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f,</a:t>
                </a:r>
                <a:r>
                  <a:rPr lang="en-US" baseline="0"/>
                  <a:t> </a:t>
                </a:r>
                <a:r>
                  <a:rPr lang="ru-RU" baseline="0"/>
                  <a:t>ГГц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7548968"/>
        <c:crosses val="autoZero"/>
        <c:crossBetween val="midCat"/>
      </c:valAx>
      <c:valAx>
        <c:axId val="437548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00" b="0" i="0" u="none" strike="noStrike" baseline="0">
                    <a:effectLst/>
                  </a:rPr>
                  <a:t>V</a:t>
                </a:r>
                <a:r>
                  <a:rPr lang="ru-RU" sz="1000" b="0" i="0" u="none" strike="noStrike" baseline="-25000">
                    <a:effectLst/>
                  </a:rPr>
                  <a:t>ф</a:t>
                </a:r>
                <a:r>
                  <a:rPr lang="uk-UA" sz="1000" b="0" i="0" u="none" strike="noStrike" baseline="0">
                    <a:effectLst/>
                  </a:rPr>
                  <a:t>*10</a:t>
                </a:r>
                <a:r>
                  <a:rPr lang="uk-UA" sz="1000" b="0" i="0" u="none" strike="noStrike" baseline="30000">
                    <a:effectLst/>
                  </a:rPr>
                  <a:t>9</a:t>
                </a:r>
                <a:r>
                  <a:rPr lang="uk-UA" sz="1000" b="0" i="0" u="none" strike="noStrike" baseline="-25000">
                    <a:effectLst/>
                  </a:rPr>
                  <a:t>,</a:t>
                </a:r>
                <a:r>
                  <a:rPr lang="uk-UA" sz="1000" b="0" i="0" u="none" strike="noStrike" baseline="0">
                    <a:effectLst/>
                  </a:rPr>
                  <a:t> м</a:t>
                </a:r>
                <a:r>
                  <a:rPr lang="en-US" sz="1000" b="0" i="0" u="none" strike="noStrike" baseline="0">
                    <a:effectLst/>
                  </a:rPr>
                  <a:t>/</a:t>
                </a:r>
                <a:r>
                  <a:rPr lang="uk-UA" sz="1000" b="0" i="0" u="none" strike="noStrike" baseline="0">
                    <a:effectLst/>
                  </a:rPr>
                  <a:t>с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755484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0.05632</cdr:x>
      <cdr:y>0.7096</cdr:y>
    </cdr:from>
    <cdr:to>
      <cdr:x>0.12859</cdr:x>
      <cdr:y>0.79461</cdr:y>
    </cdr:to>
    <cdr:sp macro="" textlink="">
      <cdr:nvSpPr>
        <cdr:cNvPr id="2" name="Прямоугольник 1"/>
        <cdr:cNvSpPr/>
      </cdr:nvSpPr>
      <cdr:spPr>
        <a:xfrm xmlns:a="http://schemas.openxmlformats.org/drawingml/2006/main">
          <a:off x="257483" y="1946581"/>
          <a:ext cx="330411" cy="233205"/>
        </a:xfrm>
        <a:prstGeom xmlns:a="http://schemas.openxmlformats.org/drawingml/2006/main" prst="rect">
          <a:avLst/>
        </a:prstGeom>
        <a:noFill xmlns:a="http://schemas.openxmlformats.org/drawingml/2006/main"/>
      </cdr:spPr>
      <cdr:txBody>
        <a:bodyPr xmlns:a="http://schemas.openxmlformats.org/drawingml/2006/main" wrap="none" lIns="91440" tIns="45720" rIns="91440" bIns="45720">
          <a:spAutoFit/>
        </a:bodyPr>
        <a:lstStyle xmlns:a="http://schemas.openxmlformats.org/drawingml/2006/main"/>
        <a:p xmlns:a="http://schemas.openxmlformats.org/drawingml/2006/main">
          <a:pPr algn="ctr"/>
          <a:r>
            <a:rPr lang="ru-RU" sz="900" b="0" cap="none" spc="0">
              <a:ln w="0"/>
              <a:solidFill>
                <a:schemeClr val="tx1">
                  <a:lumMod val="65000"/>
                  <a:lumOff val="35000"/>
                </a:schemeClr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+mn-lt"/>
              <a:cs typeface="Times New Roman" panose="02020603050405020304" pitchFamily="18" charset="0"/>
            </a:rPr>
            <a:t>0,3</a:t>
          </a:r>
        </a:p>
      </cdr:txBody>
    </cdr:sp>
  </cdr:relSizeAnchor>
  <cdr:relSizeAnchor xmlns:cdr="http://schemas.openxmlformats.org/drawingml/2006/chartDrawing">
    <cdr:from>
      <cdr:x>0.12642</cdr:x>
      <cdr:y>0.75472</cdr:y>
    </cdr:from>
    <cdr:to>
      <cdr:x>0.96792</cdr:x>
      <cdr:y>0.75472</cdr:y>
    </cdr:to>
    <cdr:cxnSp macro="">
      <cdr:nvCxnSpPr>
        <cdr:cNvPr id="4" name="Прямая соединительная линия 3"/>
        <cdr:cNvCxnSpPr/>
      </cdr:nvCxnSpPr>
      <cdr:spPr>
        <a:xfrm xmlns:a="http://schemas.openxmlformats.org/drawingml/2006/main">
          <a:off x="577970" y="2070340"/>
          <a:ext cx="3847381" cy="0"/>
        </a:xfrm>
        <a:prstGeom xmlns:a="http://schemas.openxmlformats.org/drawingml/2006/main" prst="line">
          <a:avLst/>
        </a:prstGeom>
        <a:ln xmlns:a="http://schemas.openxmlformats.org/drawingml/2006/main">
          <a:prstDash val="dash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03E96-3D8E-488D-BB9B-992E82B1C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7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 Ф</dc:creator>
  <cp:keywords/>
  <dc:description/>
  <cp:lastModifiedBy>Пользователь Windows</cp:lastModifiedBy>
  <cp:revision>37</cp:revision>
  <dcterms:created xsi:type="dcterms:W3CDTF">2018-10-26T15:23:00Z</dcterms:created>
  <dcterms:modified xsi:type="dcterms:W3CDTF">2019-10-24T18:46:00Z</dcterms:modified>
</cp:coreProperties>
</file>