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04" w:rsidRPr="0001126A" w:rsidRDefault="0001126A" w:rsidP="00EE1EC1">
      <w:pPr>
        <w:spacing w:after="0" w:line="240" w:lineRule="auto"/>
        <w:ind w:firstLine="851"/>
        <w:rPr>
          <w:rFonts w:ascii="Times New Roman" w:hAnsi="Times New Roman" w:cs="Times New Roman"/>
          <w:sz w:val="28"/>
          <w:u w:val="single"/>
          <w:lang w:val="uk-UA"/>
        </w:rPr>
      </w:pPr>
      <w:r w:rsidRPr="0001126A">
        <w:rPr>
          <w:rFonts w:ascii="Times New Roman" w:hAnsi="Times New Roman" w:cs="Times New Roman"/>
          <w:b/>
          <w:sz w:val="24"/>
          <w:lang w:val="uk-UA"/>
        </w:rPr>
        <w:t xml:space="preserve"> </w:t>
      </w:r>
      <w:r w:rsidR="002E6104" w:rsidRPr="0001126A">
        <w:rPr>
          <w:rFonts w:ascii="Times New Roman" w:hAnsi="Times New Roman" w:cs="Times New Roman"/>
          <w:b/>
          <w:sz w:val="28"/>
          <w:u w:val="single"/>
          <w:lang w:val="uk-UA"/>
        </w:rPr>
        <w:t>РАННЄ</w:t>
      </w:r>
      <w:r w:rsidR="002E6104" w:rsidRPr="0001126A">
        <w:rPr>
          <w:rFonts w:ascii="Times New Roman" w:hAnsi="Times New Roman" w:cs="Times New Roman"/>
          <w:b/>
          <w:sz w:val="28"/>
          <w:u w:val="single"/>
        </w:rPr>
        <w:t xml:space="preserve"> ІТАЛІЙСЬКЕ ВІДРОДЖЕННЯ</w:t>
      </w:r>
      <w:r w:rsidR="002E6104" w:rsidRPr="0001126A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В </w:t>
      </w:r>
      <w:proofErr w:type="spellStart"/>
      <w:r w:rsidRPr="0001126A">
        <w:rPr>
          <w:rFonts w:ascii="Times New Roman" w:hAnsi="Times New Roman" w:cs="Times New Roman"/>
          <w:sz w:val="24"/>
        </w:rPr>
        <w:t>епоху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Італійського</w:t>
      </w:r>
      <w:proofErr w:type="spellEnd"/>
      <w:proofErr w:type="gramStart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</w:t>
      </w:r>
      <w:proofErr w:type="gramEnd"/>
      <w:r w:rsidRPr="0001126A">
        <w:rPr>
          <w:rFonts w:ascii="Times New Roman" w:hAnsi="Times New Roman" w:cs="Times New Roman"/>
          <w:sz w:val="24"/>
        </w:rPr>
        <w:t>ідродження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поділяють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 ряд </w:t>
      </w:r>
      <w:proofErr w:type="spellStart"/>
      <w:r w:rsidRPr="0001126A">
        <w:rPr>
          <w:rFonts w:ascii="Times New Roman" w:hAnsi="Times New Roman" w:cs="Times New Roman"/>
          <w:sz w:val="24"/>
        </w:rPr>
        <w:t>етапів</w:t>
      </w:r>
      <w:proofErr w:type="spellEnd"/>
      <w:r w:rsidRPr="0001126A">
        <w:rPr>
          <w:rFonts w:ascii="Times New Roman" w:hAnsi="Times New Roman" w:cs="Times New Roman"/>
          <w:sz w:val="24"/>
        </w:rPr>
        <w:t>: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• </w:t>
      </w:r>
      <w:proofErr w:type="spellStart"/>
      <w:r w:rsidRPr="0001126A">
        <w:rPr>
          <w:rFonts w:ascii="Times New Roman" w:hAnsi="Times New Roman" w:cs="Times New Roman"/>
          <w:sz w:val="24"/>
        </w:rPr>
        <w:t>Ранній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Ренесанс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(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тр</w:t>
      </w:r>
      <w:proofErr w:type="gramEnd"/>
      <w:r w:rsidRPr="0001126A">
        <w:rPr>
          <w:rFonts w:ascii="Times New Roman" w:hAnsi="Times New Roman" w:cs="Times New Roman"/>
          <w:sz w:val="24"/>
        </w:rPr>
        <w:t>іченто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кватроченто) - </w:t>
      </w:r>
      <w:proofErr w:type="spellStart"/>
      <w:r w:rsidRPr="0001126A">
        <w:rPr>
          <w:rFonts w:ascii="Times New Roman" w:hAnsi="Times New Roman" w:cs="Times New Roman"/>
          <w:sz w:val="24"/>
        </w:rPr>
        <w:t>з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середини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XIV - XV ст.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• </w:t>
      </w:r>
      <w:proofErr w:type="spellStart"/>
      <w:r w:rsidRPr="0001126A">
        <w:rPr>
          <w:rFonts w:ascii="Times New Roman" w:hAnsi="Times New Roman" w:cs="Times New Roman"/>
          <w:sz w:val="24"/>
        </w:rPr>
        <w:t>Високий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Ренесанс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(чинквеченто) - до </w:t>
      </w:r>
      <w:proofErr w:type="spellStart"/>
      <w:r w:rsidRPr="0001126A">
        <w:rPr>
          <w:rFonts w:ascii="Times New Roman" w:hAnsi="Times New Roman" w:cs="Times New Roman"/>
          <w:sz w:val="24"/>
        </w:rPr>
        <w:t>другої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третини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XVI ст.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•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П</w:t>
      </w:r>
      <w:proofErr w:type="gramEnd"/>
      <w:r w:rsidRPr="0001126A">
        <w:rPr>
          <w:rFonts w:ascii="Times New Roman" w:hAnsi="Times New Roman" w:cs="Times New Roman"/>
          <w:sz w:val="24"/>
        </w:rPr>
        <w:t>ізній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Ренесанс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- друга </w:t>
      </w:r>
      <w:proofErr w:type="spellStart"/>
      <w:r w:rsidRPr="0001126A">
        <w:rPr>
          <w:rFonts w:ascii="Times New Roman" w:hAnsi="Times New Roman" w:cs="Times New Roman"/>
          <w:sz w:val="24"/>
        </w:rPr>
        <w:t>третина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XVI - перша половина XVII ст.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</w:rPr>
      </w:pPr>
      <w:proofErr w:type="spellStart"/>
      <w:r w:rsidRPr="0001126A">
        <w:rPr>
          <w:rFonts w:ascii="Times New Roman" w:hAnsi="Times New Roman" w:cs="Times New Roman"/>
          <w:b/>
          <w:sz w:val="28"/>
        </w:rPr>
        <w:t>Проторенесанс</w:t>
      </w:r>
      <w:proofErr w:type="spellEnd"/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Данте (1265 -1321) - </w:t>
      </w:r>
      <w:proofErr w:type="spellStart"/>
      <w:r w:rsidRPr="0001126A">
        <w:rPr>
          <w:rFonts w:ascii="Times New Roman" w:hAnsi="Times New Roman" w:cs="Times New Roman"/>
          <w:sz w:val="24"/>
        </w:rPr>
        <w:t>тві</w:t>
      </w:r>
      <w:proofErr w:type="gramStart"/>
      <w:r w:rsidRPr="0001126A">
        <w:rPr>
          <w:rFonts w:ascii="Times New Roman" w:hAnsi="Times New Roman" w:cs="Times New Roman"/>
          <w:sz w:val="24"/>
        </w:rPr>
        <w:t>р</w:t>
      </w:r>
      <w:proofErr w:type="spellEnd"/>
      <w:proofErr w:type="gramEnd"/>
      <w:r w:rsidRPr="0001126A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01126A">
        <w:rPr>
          <w:rFonts w:ascii="Times New Roman" w:hAnsi="Times New Roman" w:cs="Times New Roman"/>
          <w:sz w:val="24"/>
        </w:rPr>
        <w:t>Нове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життя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», </w:t>
      </w:r>
      <w:proofErr w:type="spellStart"/>
      <w:r w:rsidRPr="0001126A">
        <w:rPr>
          <w:rFonts w:ascii="Times New Roman" w:hAnsi="Times New Roman" w:cs="Times New Roman"/>
          <w:sz w:val="24"/>
        </w:rPr>
        <w:t>твор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01126A">
        <w:rPr>
          <w:rFonts w:ascii="Times New Roman" w:hAnsi="Times New Roman" w:cs="Times New Roman"/>
          <w:sz w:val="24"/>
        </w:rPr>
        <w:t>Бенкет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» - поет </w:t>
      </w:r>
      <w:proofErr w:type="spellStart"/>
      <w:r w:rsidRPr="0001126A">
        <w:rPr>
          <w:rFonts w:ascii="Times New Roman" w:hAnsi="Times New Roman" w:cs="Times New Roman"/>
          <w:sz w:val="24"/>
        </w:rPr>
        <w:t>починає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використання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італійської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мови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«Божественна </w:t>
      </w:r>
      <w:proofErr w:type="spellStart"/>
      <w:r w:rsidRPr="0001126A">
        <w:rPr>
          <w:rFonts w:ascii="Times New Roman" w:hAnsi="Times New Roman" w:cs="Times New Roman"/>
          <w:sz w:val="24"/>
        </w:rPr>
        <w:t>комедія</w:t>
      </w:r>
      <w:proofErr w:type="spellEnd"/>
      <w:proofErr w:type="gramStart"/>
      <w:r w:rsidRPr="0001126A">
        <w:rPr>
          <w:rFonts w:ascii="Times New Roman" w:hAnsi="Times New Roman" w:cs="Times New Roman"/>
          <w:sz w:val="24"/>
        </w:rPr>
        <w:t xml:space="preserve">», -- 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як </w:t>
      </w:r>
      <w:proofErr w:type="spellStart"/>
      <w:r w:rsidRPr="0001126A">
        <w:rPr>
          <w:rFonts w:ascii="Times New Roman" w:hAnsi="Times New Roman" w:cs="Times New Roman"/>
          <w:sz w:val="24"/>
        </w:rPr>
        <w:t>творець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італійської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літературної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мови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>У «</w:t>
      </w:r>
      <w:proofErr w:type="spellStart"/>
      <w:r w:rsidRPr="0001126A">
        <w:rPr>
          <w:rFonts w:ascii="Times New Roman" w:hAnsi="Times New Roman" w:cs="Times New Roman"/>
          <w:sz w:val="24"/>
        </w:rPr>
        <w:t>Божественної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комедії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» Данте </w:t>
      </w:r>
      <w:proofErr w:type="spellStart"/>
      <w:r w:rsidRPr="0001126A">
        <w:rPr>
          <w:rFonts w:ascii="Times New Roman" w:hAnsi="Times New Roman" w:cs="Times New Roman"/>
          <w:sz w:val="24"/>
        </w:rPr>
        <w:t>згадує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арх</w:t>
      </w:r>
      <w:proofErr w:type="gramEnd"/>
      <w:r w:rsidRPr="0001126A">
        <w:rPr>
          <w:rFonts w:ascii="Times New Roman" w:hAnsi="Times New Roman" w:cs="Times New Roman"/>
          <w:sz w:val="24"/>
        </w:rPr>
        <w:t>ітектора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скульптора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художника </w:t>
      </w:r>
      <w:proofErr w:type="spellStart"/>
      <w:r w:rsidRPr="0001126A">
        <w:rPr>
          <w:rFonts w:ascii="Times New Roman" w:hAnsi="Times New Roman" w:cs="Times New Roman"/>
          <w:sz w:val="24"/>
        </w:rPr>
        <w:t>Джотто</w:t>
      </w:r>
      <w:proofErr w:type="spellEnd"/>
      <w:r w:rsidRPr="0001126A">
        <w:rPr>
          <w:rFonts w:ascii="Times New Roman" w:hAnsi="Times New Roman" w:cs="Times New Roman"/>
          <w:sz w:val="24"/>
        </w:rPr>
        <w:t>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proofErr w:type="spellStart"/>
      <w:r w:rsidRPr="0001126A">
        <w:rPr>
          <w:rFonts w:ascii="Times New Roman" w:hAnsi="Times New Roman" w:cs="Times New Roman"/>
          <w:sz w:val="24"/>
        </w:rPr>
        <w:t>Джотто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ді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Бондоне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(1266/1267 - 1337) поворот </w:t>
      </w:r>
      <w:proofErr w:type="gramStart"/>
      <w:r w:rsidRPr="0001126A">
        <w:rPr>
          <w:rFonts w:ascii="Times New Roman" w:hAnsi="Times New Roman" w:cs="Times New Roman"/>
          <w:sz w:val="24"/>
        </w:rPr>
        <w:t>до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реалістичного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мистецтва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>(</w:t>
      </w:r>
      <w:proofErr w:type="spellStart"/>
      <w:r w:rsidRPr="0001126A">
        <w:rPr>
          <w:rFonts w:ascii="Times New Roman" w:hAnsi="Times New Roman" w:cs="Times New Roman"/>
          <w:sz w:val="24"/>
        </w:rPr>
        <w:t>розписи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 </w:t>
      </w:r>
      <w:proofErr w:type="spellStart"/>
      <w:r w:rsidRPr="0001126A">
        <w:rPr>
          <w:rFonts w:ascii="Times New Roman" w:hAnsi="Times New Roman" w:cs="Times New Roman"/>
          <w:sz w:val="24"/>
        </w:rPr>
        <w:t>євангельські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сюжети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в капелле </w:t>
      </w:r>
      <w:proofErr w:type="spellStart"/>
      <w:r w:rsidRPr="0001126A">
        <w:rPr>
          <w:rFonts w:ascii="Times New Roman" w:hAnsi="Times New Roman" w:cs="Times New Roman"/>
          <w:sz w:val="24"/>
        </w:rPr>
        <w:t>дель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Арена в </w:t>
      </w:r>
      <w:proofErr w:type="spellStart"/>
      <w:r w:rsidRPr="0001126A">
        <w:rPr>
          <w:rFonts w:ascii="Times New Roman" w:hAnsi="Times New Roman" w:cs="Times New Roman"/>
          <w:sz w:val="24"/>
        </w:rPr>
        <w:t>Падуї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та </w:t>
      </w:r>
      <w:proofErr w:type="spellStart"/>
      <w:r w:rsidRPr="0001126A">
        <w:rPr>
          <w:rFonts w:ascii="Times New Roman" w:hAnsi="Times New Roman" w:cs="Times New Roman"/>
          <w:sz w:val="24"/>
        </w:rPr>
        <w:t>розписи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 теми </w:t>
      </w:r>
      <w:proofErr w:type="spellStart"/>
      <w:r w:rsidRPr="0001126A">
        <w:rPr>
          <w:rFonts w:ascii="Times New Roman" w:hAnsi="Times New Roman" w:cs="Times New Roman"/>
          <w:sz w:val="24"/>
        </w:rPr>
        <w:t>з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життя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Франциска </w:t>
      </w:r>
      <w:proofErr w:type="spellStart"/>
      <w:r w:rsidRPr="0001126A">
        <w:rPr>
          <w:rFonts w:ascii="Times New Roman" w:hAnsi="Times New Roman" w:cs="Times New Roman"/>
          <w:sz w:val="24"/>
        </w:rPr>
        <w:t>Ассізского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01126A">
        <w:rPr>
          <w:rFonts w:ascii="Times New Roman" w:hAnsi="Times New Roman" w:cs="Times New Roman"/>
          <w:sz w:val="24"/>
        </w:rPr>
        <w:t>церкві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Санта </w:t>
      </w:r>
      <w:proofErr w:type="spellStart"/>
      <w:r w:rsidRPr="0001126A">
        <w:rPr>
          <w:rFonts w:ascii="Times New Roman" w:hAnsi="Times New Roman" w:cs="Times New Roman"/>
          <w:sz w:val="24"/>
        </w:rPr>
        <w:t>Кроче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01126A">
        <w:rPr>
          <w:rFonts w:ascii="Times New Roman" w:hAnsi="Times New Roman" w:cs="Times New Roman"/>
          <w:sz w:val="24"/>
        </w:rPr>
        <w:t>Флоренції</w:t>
      </w:r>
      <w:proofErr w:type="spellEnd"/>
      <w:r w:rsidRPr="0001126A">
        <w:rPr>
          <w:rFonts w:ascii="Times New Roman" w:hAnsi="Times New Roman" w:cs="Times New Roman"/>
          <w:sz w:val="24"/>
        </w:rPr>
        <w:t>)</w:t>
      </w:r>
      <w:proofErr w:type="gramStart"/>
      <w:r w:rsidRPr="0001126A">
        <w:rPr>
          <w:rFonts w:ascii="Times New Roman" w:hAnsi="Times New Roman" w:cs="Times New Roman"/>
          <w:sz w:val="24"/>
        </w:rPr>
        <w:t>.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м</w:t>
      </w:r>
      <w:proofErr w:type="gramEnd"/>
      <w:r w:rsidRPr="0001126A">
        <w:rPr>
          <w:rFonts w:ascii="Times New Roman" w:hAnsi="Times New Roman" w:cs="Times New Roman"/>
          <w:sz w:val="24"/>
        </w:rPr>
        <w:t>айстер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відмовляється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від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площинного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характеру </w:t>
      </w:r>
      <w:proofErr w:type="spellStart"/>
      <w:r w:rsidRPr="0001126A">
        <w:rPr>
          <w:rFonts w:ascii="Times New Roman" w:hAnsi="Times New Roman" w:cs="Times New Roman"/>
          <w:sz w:val="24"/>
        </w:rPr>
        <w:t>іконописних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зображень</w:t>
      </w:r>
      <w:proofErr w:type="spellEnd"/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01126A">
        <w:rPr>
          <w:rFonts w:ascii="Times New Roman" w:hAnsi="Times New Roman" w:cs="Times New Roman"/>
          <w:sz w:val="24"/>
        </w:rPr>
        <w:t>Поцілунок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Іуди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» (фрески капели </w:t>
      </w:r>
      <w:proofErr w:type="spellStart"/>
      <w:r w:rsidRPr="0001126A">
        <w:rPr>
          <w:rFonts w:ascii="Times New Roman" w:hAnsi="Times New Roman" w:cs="Times New Roman"/>
          <w:sz w:val="24"/>
        </w:rPr>
        <w:t>дель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Арена в</w:t>
      </w:r>
      <w:proofErr w:type="gramStart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</w:t>
      </w:r>
      <w:proofErr w:type="gramEnd"/>
      <w:r w:rsidRPr="0001126A">
        <w:rPr>
          <w:rFonts w:ascii="Times New Roman" w:hAnsi="Times New Roman" w:cs="Times New Roman"/>
          <w:sz w:val="24"/>
        </w:rPr>
        <w:t>адуї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1304-1306) </w:t>
      </w:r>
      <w:proofErr w:type="spellStart"/>
      <w:r w:rsidRPr="0001126A">
        <w:rPr>
          <w:rFonts w:ascii="Times New Roman" w:hAnsi="Times New Roman" w:cs="Times New Roman"/>
          <w:sz w:val="24"/>
        </w:rPr>
        <w:t>високий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драматизм </w:t>
      </w:r>
      <w:proofErr w:type="spellStart"/>
      <w:r w:rsidRPr="0001126A">
        <w:rPr>
          <w:rFonts w:ascii="Times New Roman" w:hAnsi="Times New Roman" w:cs="Times New Roman"/>
          <w:sz w:val="24"/>
        </w:rPr>
        <w:t>сцени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через </w:t>
      </w:r>
      <w:proofErr w:type="spellStart"/>
      <w:r w:rsidRPr="0001126A">
        <w:rPr>
          <w:rFonts w:ascii="Times New Roman" w:hAnsi="Times New Roman" w:cs="Times New Roman"/>
          <w:sz w:val="24"/>
        </w:rPr>
        <w:t>погляд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Христа, </w:t>
      </w:r>
      <w:proofErr w:type="spellStart"/>
      <w:r w:rsidRPr="0001126A">
        <w:rPr>
          <w:rFonts w:ascii="Times New Roman" w:hAnsi="Times New Roman" w:cs="Times New Roman"/>
          <w:sz w:val="24"/>
        </w:rPr>
        <w:t>звернений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 </w:t>
      </w:r>
      <w:proofErr w:type="spellStart"/>
      <w:r w:rsidRPr="0001126A">
        <w:rPr>
          <w:rFonts w:ascii="Times New Roman" w:hAnsi="Times New Roman" w:cs="Times New Roman"/>
          <w:sz w:val="24"/>
        </w:rPr>
        <w:t>зрадника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«Христос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Іуда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» </w:t>
      </w:r>
      <w:proofErr w:type="gramStart"/>
      <w:r w:rsidRPr="0001126A">
        <w:rPr>
          <w:rFonts w:ascii="Times New Roman" w:hAnsi="Times New Roman" w:cs="Times New Roman"/>
          <w:sz w:val="24"/>
        </w:rPr>
        <w:t xml:space="preserve">( </w:t>
      </w:r>
      <w:proofErr w:type="gramEnd"/>
      <w:r w:rsidRPr="0001126A">
        <w:rPr>
          <w:rFonts w:ascii="Times New Roman" w:hAnsi="Times New Roman" w:cs="Times New Roman"/>
          <w:sz w:val="24"/>
        </w:rPr>
        <w:t>«</w:t>
      </w:r>
      <w:proofErr w:type="spellStart"/>
      <w:r w:rsidRPr="0001126A">
        <w:rPr>
          <w:rFonts w:ascii="Times New Roman" w:hAnsi="Times New Roman" w:cs="Times New Roman"/>
          <w:sz w:val="24"/>
        </w:rPr>
        <w:t>Зустріч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Марії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та </w:t>
      </w:r>
      <w:proofErr w:type="spellStart"/>
      <w:r w:rsidRPr="0001126A">
        <w:rPr>
          <w:rFonts w:ascii="Times New Roman" w:hAnsi="Times New Roman" w:cs="Times New Roman"/>
          <w:sz w:val="24"/>
        </w:rPr>
        <w:t>Єлизавети</w:t>
      </w:r>
      <w:proofErr w:type="spellEnd"/>
      <w:r w:rsidRPr="0001126A">
        <w:rPr>
          <w:rFonts w:ascii="Times New Roman" w:hAnsi="Times New Roman" w:cs="Times New Roman"/>
          <w:sz w:val="24"/>
        </w:rPr>
        <w:t>», «</w:t>
      </w:r>
      <w:proofErr w:type="spellStart"/>
      <w:r w:rsidRPr="0001126A">
        <w:rPr>
          <w:rFonts w:ascii="Times New Roman" w:hAnsi="Times New Roman" w:cs="Times New Roman"/>
          <w:sz w:val="24"/>
        </w:rPr>
        <w:t>Втеча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01126A">
        <w:rPr>
          <w:rFonts w:ascii="Times New Roman" w:hAnsi="Times New Roman" w:cs="Times New Roman"/>
          <w:sz w:val="24"/>
        </w:rPr>
        <w:t>Єгипет</w:t>
      </w:r>
      <w:proofErr w:type="spellEnd"/>
      <w:r w:rsidRPr="0001126A">
        <w:rPr>
          <w:rFonts w:ascii="Times New Roman" w:hAnsi="Times New Roman" w:cs="Times New Roman"/>
          <w:sz w:val="24"/>
        </w:rPr>
        <w:t>», «</w:t>
      </w:r>
      <w:proofErr w:type="spellStart"/>
      <w:r w:rsidRPr="0001126A">
        <w:rPr>
          <w:rFonts w:ascii="Times New Roman" w:hAnsi="Times New Roman" w:cs="Times New Roman"/>
          <w:sz w:val="24"/>
        </w:rPr>
        <w:t>Оплакування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Христа»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ін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.). 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</w:rPr>
      </w:pPr>
      <w:proofErr w:type="spellStart"/>
      <w:r w:rsidRPr="0001126A">
        <w:rPr>
          <w:rFonts w:ascii="Times New Roman" w:hAnsi="Times New Roman" w:cs="Times New Roman"/>
          <w:b/>
          <w:sz w:val="28"/>
        </w:rPr>
        <w:t>ранній</w:t>
      </w:r>
      <w:proofErr w:type="spellEnd"/>
      <w:r w:rsidRPr="0001126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1126A">
        <w:rPr>
          <w:rFonts w:ascii="Times New Roman" w:hAnsi="Times New Roman" w:cs="Times New Roman"/>
          <w:b/>
          <w:sz w:val="28"/>
        </w:rPr>
        <w:t>Ренесанс</w:t>
      </w:r>
      <w:proofErr w:type="spellEnd"/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proofErr w:type="gramStart"/>
      <w:r w:rsidRPr="0001126A">
        <w:rPr>
          <w:rFonts w:ascii="Times New Roman" w:hAnsi="Times New Roman" w:cs="Times New Roman"/>
          <w:sz w:val="24"/>
        </w:rPr>
        <w:t>До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пері</w:t>
      </w:r>
      <w:proofErr w:type="gramStart"/>
      <w:r w:rsidRPr="0001126A">
        <w:rPr>
          <w:rFonts w:ascii="Times New Roman" w:hAnsi="Times New Roman" w:cs="Times New Roman"/>
          <w:sz w:val="24"/>
        </w:rPr>
        <w:t>оду</w:t>
      </w:r>
      <w:proofErr w:type="spellEnd"/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Раннього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Ренесансу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відноситься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творчість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Франческо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Петрарки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Джованні</w:t>
      </w:r>
      <w:proofErr w:type="spellEnd"/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>Боккаччо</w:t>
      </w:r>
      <w:proofErr w:type="gramStart"/>
      <w:r w:rsidRPr="0001126A">
        <w:rPr>
          <w:rFonts w:ascii="Times New Roman" w:hAnsi="Times New Roman" w:cs="Times New Roman"/>
          <w:sz w:val="24"/>
        </w:rPr>
        <w:t>.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ц</w:t>
      </w:r>
      <w:proofErr w:type="gramEnd"/>
      <w:r w:rsidRPr="0001126A">
        <w:rPr>
          <w:rFonts w:ascii="Times New Roman" w:hAnsi="Times New Roman" w:cs="Times New Roman"/>
          <w:sz w:val="24"/>
        </w:rPr>
        <w:t>іі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поети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Італії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також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вважаються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творцями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італійської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літературної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мови</w:t>
      </w:r>
      <w:proofErr w:type="spellEnd"/>
      <w:r w:rsidRPr="0001126A">
        <w:rPr>
          <w:rFonts w:ascii="Times New Roman" w:hAnsi="Times New Roman" w:cs="Times New Roman"/>
          <w:sz w:val="24"/>
        </w:rPr>
        <w:t>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Петрарка (1304-1374) перший </w:t>
      </w:r>
      <w:proofErr w:type="spellStart"/>
      <w:r w:rsidRPr="0001126A">
        <w:rPr>
          <w:rFonts w:ascii="Times New Roman" w:hAnsi="Times New Roman" w:cs="Times New Roman"/>
          <w:sz w:val="24"/>
        </w:rPr>
        <w:t>гумані</w:t>
      </w:r>
      <w:proofErr w:type="gramStart"/>
      <w:r w:rsidRPr="0001126A">
        <w:rPr>
          <w:rFonts w:ascii="Times New Roman" w:hAnsi="Times New Roman" w:cs="Times New Roman"/>
          <w:sz w:val="24"/>
        </w:rPr>
        <w:t>ст</w:t>
      </w:r>
      <w:proofErr w:type="spellEnd"/>
      <w:proofErr w:type="gram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який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поставив в </w:t>
      </w:r>
      <w:proofErr w:type="spellStart"/>
      <w:r w:rsidRPr="0001126A">
        <w:rPr>
          <w:rFonts w:ascii="Times New Roman" w:hAnsi="Times New Roman" w:cs="Times New Roman"/>
          <w:sz w:val="24"/>
        </w:rPr>
        <w:t>центрі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своєї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творчості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не Бога, а </w:t>
      </w:r>
      <w:proofErr w:type="spellStart"/>
      <w:r w:rsidRPr="0001126A">
        <w:rPr>
          <w:rFonts w:ascii="Times New Roman" w:hAnsi="Times New Roman" w:cs="Times New Roman"/>
          <w:sz w:val="24"/>
        </w:rPr>
        <w:t>людину</w:t>
      </w:r>
      <w:proofErr w:type="spellEnd"/>
      <w:r w:rsidRPr="0001126A">
        <w:rPr>
          <w:rFonts w:ascii="Times New Roman" w:hAnsi="Times New Roman" w:cs="Times New Roman"/>
          <w:sz w:val="24"/>
        </w:rPr>
        <w:t>. (</w:t>
      </w:r>
      <w:proofErr w:type="spellStart"/>
      <w:r w:rsidRPr="0001126A">
        <w:rPr>
          <w:rFonts w:ascii="Times New Roman" w:hAnsi="Times New Roman" w:cs="Times New Roman"/>
          <w:sz w:val="24"/>
        </w:rPr>
        <w:t>сонети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 тему </w:t>
      </w:r>
      <w:proofErr w:type="spellStart"/>
      <w:r w:rsidRPr="0001126A">
        <w:rPr>
          <w:rFonts w:ascii="Times New Roman" w:hAnsi="Times New Roman" w:cs="Times New Roman"/>
          <w:sz w:val="24"/>
        </w:rPr>
        <w:t>життя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смерті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мадонни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Лаури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що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увійшли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до </w:t>
      </w:r>
      <w:proofErr w:type="spellStart"/>
      <w:r w:rsidRPr="0001126A">
        <w:rPr>
          <w:rFonts w:ascii="Times New Roman" w:hAnsi="Times New Roman" w:cs="Times New Roman"/>
          <w:sz w:val="24"/>
        </w:rPr>
        <w:t>збірки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«Книга </w:t>
      </w:r>
      <w:proofErr w:type="spellStart"/>
      <w:r w:rsidRPr="0001126A">
        <w:rPr>
          <w:rFonts w:ascii="Times New Roman" w:hAnsi="Times New Roman" w:cs="Times New Roman"/>
          <w:sz w:val="24"/>
        </w:rPr>
        <w:t>пісень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»)Петрарка </w:t>
      </w:r>
      <w:proofErr w:type="spellStart"/>
      <w:r w:rsidRPr="0001126A">
        <w:rPr>
          <w:rFonts w:ascii="Times New Roman" w:hAnsi="Times New Roman" w:cs="Times New Roman"/>
          <w:sz w:val="24"/>
        </w:rPr>
        <w:t>відомий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популяризатор </w:t>
      </w:r>
      <w:proofErr w:type="spellStart"/>
      <w:r w:rsidRPr="0001126A">
        <w:rPr>
          <w:rFonts w:ascii="Times New Roman" w:hAnsi="Times New Roman" w:cs="Times New Roman"/>
          <w:sz w:val="24"/>
        </w:rPr>
        <w:t>спадщини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античних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авторів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- трактат «Про великих </w:t>
      </w:r>
      <w:proofErr w:type="spellStart"/>
      <w:r w:rsidRPr="0001126A">
        <w:rPr>
          <w:rFonts w:ascii="Times New Roman" w:hAnsi="Times New Roman" w:cs="Times New Roman"/>
          <w:sz w:val="24"/>
        </w:rPr>
        <w:t>чоловіків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давнини</w:t>
      </w:r>
      <w:proofErr w:type="spellEnd"/>
      <w:r w:rsidRPr="0001126A">
        <w:rPr>
          <w:rFonts w:ascii="Times New Roman" w:hAnsi="Times New Roman" w:cs="Times New Roman"/>
          <w:sz w:val="24"/>
        </w:rPr>
        <w:t>».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Боккаччо (1313-1375) - </w:t>
      </w:r>
      <w:proofErr w:type="spellStart"/>
      <w:r w:rsidRPr="0001126A">
        <w:rPr>
          <w:rFonts w:ascii="Times New Roman" w:hAnsi="Times New Roman" w:cs="Times New Roman"/>
          <w:sz w:val="24"/>
        </w:rPr>
        <w:t>збірка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реалістичних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новел «Декамерон». </w:t>
      </w:r>
      <w:proofErr w:type="spellStart"/>
      <w:r w:rsidRPr="0001126A">
        <w:rPr>
          <w:rFonts w:ascii="Times New Roman" w:hAnsi="Times New Roman" w:cs="Times New Roman"/>
          <w:sz w:val="24"/>
        </w:rPr>
        <w:t>Глибоко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гуманістичний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початок твори Боккаччо, </w:t>
      </w:r>
      <w:proofErr w:type="spellStart"/>
      <w:r w:rsidRPr="0001126A">
        <w:rPr>
          <w:rFonts w:ascii="Times New Roman" w:hAnsi="Times New Roman" w:cs="Times New Roman"/>
          <w:sz w:val="24"/>
        </w:rPr>
        <w:t>насиченого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1126A">
        <w:rPr>
          <w:rFonts w:ascii="Times New Roman" w:hAnsi="Times New Roman" w:cs="Times New Roman"/>
          <w:sz w:val="24"/>
        </w:rPr>
        <w:t>тонкими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спостереженнями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чудовим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знанням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психології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гумором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оптимізмом</w:t>
      </w:r>
      <w:proofErr w:type="spellEnd"/>
      <w:r w:rsidRPr="0001126A">
        <w:rPr>
          <w:rFonts w:ascii="Times New Roman" w:hAnsi="Times New Roman" w:cs="Times New Roman"/>
          <w:sz w:val="24"/>
        </w:rPr>
        <w:t>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 xml:space="preserve">Мазаччо (1401-1428). </w:t>
      </w:r>
      <w:proofErr w:type="spellStart"/>
      <w:r w:rsidRPr="0001126A">
        <w:rPr>
          <w:rFonts w:ascii="Times New Roman" w:hAnsi="Times New Roman" w:cs="Times New Roman"/>
          <w:sz w:val="24"/>
        </w:rPr>
        <w:t>Розписи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художника (</w:t>
      </w:r>
      <w:proofErr w:type="spellStart"/>
      <w:r w:rsidRPr="0001126A">
        <w:rPr>
          <w:rFonts w:ascii="Times New Roman" w:hAnsi="Times New Roman" w:cs="Times New Roman"/>
          <w:sz w:val="24"/>
        </w:rPr>
        <w:t>капела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Бранкачі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01126A">
        <w:rPr>
          <w:rFonts w:ascii="Times New Roman" w:hAnsi="Times New Roman" w:cs="Times New Roman"/>
          <w:sz w:val="24"/>
        </w:rPr>
        <w:t>Флоренції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01126A">
        <w:rPr>
          <w:rFonts w:ascii="Times New Roman" w:hAnsi="Times New Roman" w:cs="Times New Roman"/>
          <w:sz w:val="24"/>
        </w:rPr>
        <w:t>ві</w:t>
      </w:r>
      <w:proofErr w:type="gramStart"/>
      <w:r w:rsidRPr="0001126A">
        <w:rPr>
          <w:rFonts w:ascii="Times New Roman" w:hAnsi="Times New Roman" w:cs="Times New Roman"/>
          <w:sz w:val="24"/>
        </w:rPr>
        <w:t>др</w:t>
      </w:r>
      <w:proofErr w:type="gramEnd"/>
      <w:r w:rsidRPr="0001126A">
        <w:rPr>
          <w:rFonts w:ascii="Times New Roman" w:hAnsi="Times New Roman" w:cs="Times New Roman"/>
          <w:sz w:val="24"/>
        </w:rPr>
        <w:t>ізняють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енергійна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светлотіньове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ліплення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пластична </w:t>
      </w:r>
      <w:proofErr w:type="spellStart"/>
      <w:r w:rsidRPr="0001126A">
        <w:rPr>
          <w:rFonts w:ascii="Times New Roman" w:hAnsi="Times New Roman" w:cs="Times New Roman"/>
          <w:sz w:val="24"/>
        </w:rPr>
        <w:t>тілесність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тривимірність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фігур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їх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композиційна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ув'язка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з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пейзажем. 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proofErr w:type="spellStart"/>
      <w:r w:rsidRPr="0001126A">
        <w:rPr>
          <w:rFonts w:ascii="Times New Roman" w:hAnsi="Times New Roman" w:cs="Times New Roman"/>
          <w:sz w:val="24"/>
        </w:rPr>
        <w:t>Сандро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Боттічеллі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(1445-1510), </w:t>
      </w:r>
      <w:proofErr w:type="spellStart"/>
      <w:r w:rsidRPr="0001126A">
        <w:rPr>
          <w:rFonts w:ascii="Times New Roman" w:hAnsi="Times New Roman" w:cs="Times New Roman"/>
          <w:sz w:val="24"/>
        </w:rPr>
        <w:t>працював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1126A">
        <w:rPr>
          <w:rFonts w:ascii="Times New Roman" w:hAnsi="Times New Roman" w:cs="Times New Roman"/>
          <w:sz w:val="24"/>
        </w:rPr>
        <w:t>при</w:t>
      </w:r>
      <w:proofErr w:type="gram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двор</w:t>
      </w:r>
      <w:proofErr w:type="gramEnd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Медічі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01126A">
        <w:rPr>
          <w:rFonts w:ascii="Times New Roman" w:hAnsi="Times New Roman" w:cs="Times New Roman"/>
          <w:sz w:val="24"/>
        </w:rPr>
        <w:t>Флоренції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1126A">
        <w:rPr>
          <w:rFonts w:ascii="Times New Roman" w:hAnsi="Times New Roman" w:cs="Times New Roman"/>
          <w:sz w:val="24"/>
        </w:rPr>
        <w:t>Майстер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не </w:t>
      </w:r>
      <w:proofErr w:type="spellStart"/>
      <w:r w:rsidRPr="0001126A">
        <w:rPr>
          <w:rFonts w:ascii="Times New Roman" w:hAnsi="Times New Roman" w:cs="Times New Roman"/>
          <w:sz w:val="24"/>
        </w:rPr>
        <w:t>прагнув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слідувати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реалістичній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манері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Джотто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Мазаччо, </w:t>
      </w:r>
      <w:proofErr w:type="spellStart"/>
      <w:r w:rsidRPr="0001126A">
        <w:rPr>
          <w:rFonts w:ascii="Times New Roman" w:hAnsi="Times New Roman" w:cs="Times New Roman"/>
          <w:sz w:val="24"/>
        </w:rPr>
        <w:t>його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зображення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площинних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як </w:t>
      </w:r>
      <w:proofErr w:type="spellStart"/>
      <w:r w:rsidRPr="0001126A">
        <w:rPr>
          <w:rFonts w:ascii="Times New Roman" w:hAnsi="Times New Roman" w:cs="Times New Roman"/>
          <w:sz w:val="24"/>
        </w:rPr>
        <w:t>би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безтілесні</w:t>
      </w:r>
      <w:proofErr w:type="spellEnd"/>
      <w:r w:rsidRPr="0001126A">
        <w:rPr>
          <w:rFonts w:ascii="Times New Roman" w:hAnsi="Times New Roman" w:cs="Times New Roman"/>
          <w:sz w:val="24"/>
        </w:rPr>
        <w:t>. «</w:t>
      </w:r>
      <w:proofErr w:type="spellStart"/>
      <w:r w:rsidRPr="0001126A">
        <w:rPr>
          <w:rFonts w:ascii="Times New Roman" w:hAnsi="Times New Roman" w:cs="Times New Roman"/>
          <w:sz w:val="24"/>
        </w:rPr>
        <w:t>Народження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Венери</w:t>
      </w:r>
      <w:proofErr w:type="spellEnd"/>
      <w:r w:rsidRPr="0001126A">
        <w:rPr>
          <w:rFonts w:ascii="Times New Roman" w:hAnsi="Times New Roman" w:cs="Times New Roman"/>
          <w:sz w:val="24"/>
        </w:rPr>
        <w:t>»,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r w:rsidRPr="0001126A">
        <w:rPr>
          <w:rFonts w:ascii="Times New Roman" w:hAnsi="Times New Roman" w:cs="Times New Roman"/>
          <w:sz w:val="24"/>
        </w:rPr>
        <w:t>Донателло (</w:t>
      </w:r>
      <w:proofErr w:type="spellStart"/>
      <w:r w:rsidRPr="0001126A">
        <w:rPr>
          <w:rFonts w:ascii="Times New Roman" w:hAnsi="Times New Roman" w:cs="Times New Roman"/>
          <w:sz w:val="24"/>
        </w:rPr>
        <w:t>бл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1386-1466). </w:t>
      </w:r>
      <w:proofErr w:type="spellStart"/>
      <w:r w:rsidRPr="0001126A">
        <w:rPr>
          <w:rFonts w:ascii="Times New Roman" w:hAnsi="Times New Roman" w:cs="Times New Roman"/>
          <w:sz w:val="24"/>
        </w:rPr>
        <w:t>Відроджуючи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античні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традиції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він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першим представив в </w:t>
      </w:r>
      <w:proofErr w:type="spellStart"/>
      <w:r w:rsidRPr="0001126A">
        <w:rPr>
          <w:rFonts w:ascii="Times New Roman" w:hAnsi="Times New Roman" w:cs="Times New Roman"/>
          <w:sz w:val="24"/>
        </w:rPr>
        <w:t>скульптурі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оголене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тіло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створив </w:t>
      </w:r>
      <w:proofErr w:type="spellStart"/>
      <w:r w:rsidRPr="0001126A">
        <w:rPr>
          <w:rFonts w:ascii="Times New Roman" w:hAnsi="Times New Roman" w:cs="Times New Roman"/>
          <w:sz w:val="24"/>
        </w:rPr>
        <w:t>класичні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форми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види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ренесансной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скульптури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01126A">
        <w:rPr>
          <w:rFonts w:ascii="Times New Roman" w:hAnsi="Times New Roman" w:cs="Times New Roman"/>
          <w:sz w:val="24"/>
        </w:rPr>
        <w:t>новий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тип </w:t>
      </w:r>
      <w:proofErr w:type="spellStart"/>
      <w:r w:rsidRPr="0001126A">
        <w:rPr>
          <w:rFonts w:ascii="Times New Roman" w:hAnsi="Times New Roman" w:cs="Times New Roman"/>
          <w:sz w:val="24"/>
        </w:rPr>
        <w:t>круглої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статуї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скульптурної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групи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живописного </w:t>
      </w:r>
      <w:proofErr w:type="spellStart"/>
      <w:r w:rsidRPr="0001126A">
        <w:rPr>
          <w:rFonts w:ascii="Times New Roman" w:hAnsi="Times New Roman" w:cs="Times New Roman"/>
          <w:sz w:val="24"/>
        </w:rPr>
        <w:t>рельєфу</w:t>
      </w:r>
      <w:proofErr w:type="gramStart"/>
      <w:r w:rsidRPr="0001126A">
        <w:rPr>
          <w:rFonts w:ascii="Times New Roman" w:hAnsi="Times New Roman" w:cs="Times New Roman"/>
          <w:sz w:val="24"/>
        </w:rPr>
        <w:t>.Р</w:t>
      </w:r>
      <w:proofErr w:type="gramEnd"/>
      <w:r w:rsidRPr="0001126A">
        <w:rPr>
          <w:rFonts w:ascii="Times New Roman" w:hAnsi="Times New Roman" w:cs="Times New Roman"/>
          <w:sz w:val="24"/>
        </w:rPr>
        <w:t>еалістична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манера.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proofErr w:type="spellStart"/>
      <w:r w:rsidRPr="0001126A">
        <w:rPr>
          <w:rFonts w:ascii="Times New Roman" w:hAnsi="Times New Roman" w:cs="Times New Roman"/>
          <w:sz w:val="24"/>
        </w:rPr>
        <w:t>Філіпа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Брунеллески (1377-1446) - один </w:t>
      </w:r>
      <w:proofErr w:type="spellStart"/>
      <w:r w:rsidRPr="0001126A">
        <w:rPr>
          <w:rFonts w:ascii="Times New Roman" w:hAnsi="Times New Roman" w:cs="Times New Roman"/>
          <w:sz w:val="24"/>
        </w:rPr>
        <w:t>з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основоположників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арх</w:t>
      </w:r>
      <w:proofErr w:type="gramEnd"/>
      <w:r w:rsidRPr="0001126A">
        <w:rPr>
          <w:rFonts w:ascii="Times New Roman" w:hAnsi="Times New Roman" w:cs="Times New Roman"/>
          <w:sz w:val="24"/>
        </w:rPr>
        <w:t>ітектури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Ренесансу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</w:t>
      </w:r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  <w:proofErr w:type="spellStart"/>
      <w:r w:rsidRPr="0001126A">
        <w:rPr>
          <w:rFonts w:ascii="Times New Roman" w:hAnsi="Times New Roman" w:cs="Times New Roman"/>
          <w:sz w:val="24"/>
        </w:rPr>
        <w:t>відродив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основні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елементи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античної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арх</w:t>
      </w:r>
      <w:proofErr w:type="gramEnd"/>
      <w:r w:rsidRPr="0001126A">
        <w:rPr>
          <w:rFonts w:ascii="Times New Roman" w:hAnsi="Times New Roman" w:cs="Times New Roman"/>
          <w:sz w:val="24"/>
        </w:rPr>
        <w:t>ітектури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яким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1126A">
        <w:rPr>
          <w:rFonts w:ascii="Times New Roman" w:hAnsi="Times New Roman" w:cs="Times New Roman"/>
          <w:sz w:val="24"/>
        </w:rPr>
        <w:t>втім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художник додав </w:t>
      </w:r>
      <w:proofErr w:type="spellStart"/>
      <w:r w:rsidRPr="0001126A">
        <w:rPr>
          <w:rFonts w:ascii="Times New Roman" w:hAnsi="Times New Roman" w:cs="Times New Roman"/>
          <w:sz w:val="24"/>
        </w:rPr>
        <w:t>дещо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інші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пропорції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1126A">
        <w:rPr>
          <w:rFonts w:ascii="Times New Roman" w:hAnsi="Times New Roman" w:cs="Times New Roman"/>
          <w:sz w:val="24"/>
        </w:rPr>
        <w:t>Це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дозволило </w:t>
      </w:r>
      <w:proofErr w:type="spellStart"/>
      <w:r w:rsidRPr="0001126A">
        <w:rPr>
          <w:rFonts w:ascii="Times New Roman" w:hAnsi="Times New Roman" w:cs="Times New Roman"/>
          <w:sz w:val="24"/>
        </w:rPr>
        <w:t>майстру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орієнтувати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споруди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 </w:t>
      </w:r>
      <w:proofErr w:type="spellStart"/>
      <w:r w:rsidRPr="0001126A">
        <w:rPr>
          <w:rFonts w:ascii="Times New Roman" w:hAnsi="Times New Roman" w:cs="Times New Roman"/>
          <w:sz w:val="24"/>
        </w:rPr>
        <w:t>людину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, а не </w:t>
      </w:r>
      <w:proofErr w:type="spellStart"/>
      <w:r w:rsidRPr="0001126A">
        <w:rPr>
          <w:rFonts w:ascii="Times New Roman" w:hAnsi="Times New Roman" w:cs="Times New Roman"/>
          <w:sz w:val="24"/>
        </w:rPr>
        <w:t>пригнічувати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його</w:t>
      </w:r>
      <w:proofErr w:type="spellEnd"/>
    </w:p>
    <w:p w:rsidR="002E6104" w:rsidRPr="0001126A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  <w:lang w:val="uk-UA"/>
        </w:rPr>
      </w:pPr>
      <w:proofErr w:type="spellStart"/>
      <w:proofErr w:type="gramStart"/>
      <w:r w:rsidRPr="0001126A">
        <w:rPr>
          <w:rFonts w:ascii="Times New Roman" w:hAnsi="Times New Roman" w:cs="Times New Roman"/>
          <w:sz w:val="24"/>
        </w:rPr>
        <w:t>Вирішував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найскладніші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технічні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завдання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01126A">
        <w:rPr>
          <w:rFonts w:ascii="Times New Roman" w:hAnsi="Times New Roman" w:cs="Times New Roman"/>
          <w:sz w:val="24"/>
        </w:rPr>
        <w:t>будівництво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купола </w:t>
      </w:r>
      <w:proofErr w:type="spellStart"/>
      <w:r w:rsidRPr="0001126A">
        <w:rPr>
          <w:rFonts w:ascii="Times New Roman" w:hAnsi="Times New Roman" w:cs="Times New Roman"/>
          <w:sz w:val="24"/>
        </w:rPr>
        <w:t>Флорентійського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собору), </w:t>
      </w:r>
      <w:proofErr w:type="spellStart"/>
      <w:r w:rsidRPr="0001126A">
        <w:rPr>
          <w:rFonts w:ascii="Times New Roman" w:hAnsi="Times New Roman" w:cs="Times New Roman"/>
          <w:sz w:val="24"/>
        </w:rPr>
        <w:t>вніс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великий </w:t>
      </w:r>
      <w:proofErr w:type="spellStart"/>
      <w:r w:rsidRPr="0001126A">
        <w:rPr>
          <w:rFonts w:ascii="Times New Roman" w:hAnsi="Times New Roman" w:cs="Times New Roman"/>
          <w:sz w:val="24"/>
        </w:rPr>
        <w:t>внесок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01126A">
        <w:rPr>
          <w:rFonts w:ascii="Times New Roman" w:hAnsi="Times New Roman" w:cs="Times New Roman"/>
          <w:sz w:val="24"/>
        </w:rPr>
        <w:t>фундаментальну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науку (</w:t>
      </w:r>
      <w:proofErr w:type="spellStart"/>
      <w:r w:rsidRPr="0001126A">
        <w:rPr>
          <w:rFonts w:ascii="Times New Roman" w:hAnsi="Times New Roman" w:cs="Times New Roman"/>
          <w:sz w:val="24"/>
        </w:rPr>
        <w:t>теорія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лінійної</w:t>
      </w:r>
      <w:proofErr w:type="spellEnd"/>
      <w:r w:rsidRPr="0001126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1126A">
        <w:rPr>
          <w:rFonts w:ascii="Times New Roman" w:hAnsi="Times New Roman" w:cs="Times New Roman"/>
          <w:sz w:val="24"/>
        </w:rPr>
        <w:t>перспективи</w:t>
      </w:r>
      <w:proofErr w:type="spellEnd"/>
      <w:r w:rsidRPr="0001126A">
        <w:rPr>
          <w:rFonts w:ascii="Times New Roman" w:hAnsi="Times New Roman" w:cs="Times New Roman"/>
          <w:sz w:val="24"/>
        </w:rPr>
        <w:t>).</w:t>
      </w:r>
      <w:proofErr w:type="gramEnd"/>
    </w:p>
    <w:p w:rsidR="002E6104" w:rsidRPr="002E6104" w:rsidRDefault="002E6104" w:rsidP="00EE1EC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 w:val="28"/>
          <w:szCs w:val="24"/>
          <w:lang w:val="uk-UA" w:eastAsia="ru-RU"/>
        </w:rPr>
      </w:pPr>
      <w:proofErr w:type="spellStart"/>
      <w:r w:rsidRPr="0001126A">
        <w:rPr>
          <w:rFonts w:ascii="Times New Roman" w:hAnsi="Times New Roman" w:cs="Times New Roman"/>
          <w:b/>
          <w:bCs/>
          <w:color w:val="252525"/>
          <w:sz w:val="32"/>
          <w:szCs w:val="24"/>
          <w:shd w:val="clear" w:color="auto" w:fill="FFFFFF"/>
          <w:lang w:val="uk-UA"/>
        </w:rPr>
        <w:t>Да́нте</w:t>
      </w:r>
      <w:proofErr w:type="spellEnd"/>
      <w:r w:rsidRPr="0001126A">
        <w:rPr>
          <w:rFonts w:ascii="Times New Roman" w:hAnsi="Times New Roman" w:cs="Times New Roman"/>
          <w:b/>
          <w:bCs/>
          <w:color w:val="252525"/>
          <w:sz w:val="32"/>
          <w:szCs w:val="24"/>
          <w:shd w:val="clear" w:color="auto" w:fill="FFFFFF"/>
          <w:lang w:val="uk-UA"/>
        </w:rPr>
        <w:t xml:space="preserve"> </w:t>
      </w:r>
      <w:proofErr w:type="spellStart"/>
      <w:r w:rsidRPr="0001126A">
        <w:rPr>
          <w:rFonts w:ascii="Times New Roman" w:hAnsi="Times New Roman" w:cs="Times New Roman"/>
          <w:b/>
          <w:bCs/>
          <w:color w:val="252525"/>
          <w:sz w:val="32"/>
          <w:szCs w:val="24"/>
          <w:shd w:val="clear" w:color="auto" w:fill="FFFFFF"/>
          <w:lang w:val="uk-UA"/>
        </w:rPr>
        <w:t>Аліг'є́рі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 w:val="32"/>
          <w:szCs w:val="24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 w:val="32"/>
          <w:szCs w:val="24"/>
          <w:shd w:val="clear" w:color="auto" w:fill="FFFFFF"/>
          <w:lang w:val="uk-UA"/>
        </w:rPr>
        <w:t xml:space="preserve"> </w:t>
      </w:r>
      <w:r w:rsidRPr="0001126A">
        <w:rPr>
          <w:rFonts w:ascii="Times New Roman" w:hAnsi="Times New Roman" w:cs="Times New Roman"/>
          <w:color w:val="252525"/>
          <w:sz w:val="32"/>
          <w:szCs w:val="24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>— видатний</w:t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0%86%</w:instrText>
      </w:r>
      <w:r w:rsidR="00354400">
        <w:instrText>D</w:instrText>
      </w:r>
      <w:r w:rsidR="00354400" w:rsidRPr="00EE1EC1">
        <w:rPr>
          <w:lang w:val="uk-UA"/>
        </w:rPr>
        <w:instrText>1%82%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0%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BB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F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"Італія"</w:instrText>
      </w:r>
      <w:r w:rsidR="00354400"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  <w:lang w:val="uk-UA"/>
        </w:rPr>
        <w:t>італійський</w:t>
      </w:r>
      <w:r w:rsidR="00354400">
        <w:fldChar w:fldCharType="end"/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0%9</w:instrText>
      </w:r>
      <w:r w:rsidR="00354400">
        <w:instrText>F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BE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5%</w:instrText>
      </w:r>
      <w:r w:rsidR="00354400">
        <w:instrText>D</w:instrText>
      </w:r>
      <w:r w:rsidR="00354400" w:rsidRPr="00EE1EC1">
        <w:rPr>
          <w:lang w:val="uk-UA"/>
        </w:rPr>
        <w:instrText>1%82" \</w:instrText>
      </w:r>
      <w:r w:rsidR="00354400">
        <w:instrText>o</w:instrText>
      </w:r>
      <w:r w:rsidR="00354400" w:rsidRPr="00EE1EC1">
        <w:rPr>
          <w:lang w:val="uk-UA"/>
        </w:rPr>
        <w:instrText xml:space="preserve"> "Поет"</w:instrText>
      </w:r>
      <w:r w:rsidR="00354400"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  <w:lang w:val="uk-UA"/>
        </w:rPr>
        <w:t>поет</w:t>
      </w:r>
      <w:r w:rsidR="00354400">
        <w:fldChar w:fldCharType="end"/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>доби</w:t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0%92%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4%</w:instrText>
      </w:r>
      <w:r w:rsidR="00354400">
        <w:instrText>D</w:instrText>
      </w:r>
      <w:r w:rsidR="00354400" w:rsidRPr="00EE1EC1">
        <w:rPr>
          <w:lang w:val="uk-UA"/>
        </w:rPr>
        <w:instrText>1%80%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BE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4%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6%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5%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F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"Відродження"</w:instrText>
      </w:r>
      <w:r w:rsidR="00354400"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  <w:lang w:val="uk-UA"/>
        </w:rPr>
        <w:t>Відродження</w:t>
      </w:r>
      <w:r w:rsidR="00354400">
        <w:fldChar w:fldCharType="end"/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>,</w:t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0%9</w:instrText>
      </w:r>
      <w:r w:rsidR="00354400">
        <w:instrText>F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8%</w:instrText>
      </w:r>
      <w:r w:rsidR="00354400">
        <w:instrText>D</w:instrText>
      </w:r>
      <w:r w:rsidR="00354400" w:rsidRPr="00EE1EC1">
        <w:rPr>
          <w:lang w:val="uk-UA"/>
        </w:rPr>
        <w:instrText>1%81%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C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BC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5%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8%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BA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"Письменник"</w:instrText>
      </w:r>
      <w:r w:rsidR="00354400"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  <w:lang w:val="uk-UA"/>
        </w:rPr>
        <w:t>письменник</w:t>
      </w:r>
      <w:r w:rsidR="00354400">
        <w:fldChar w:fldCharType="end"/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>і</w:t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0%9</w:instrText>
      </w:r>
      <w:r w:rsidR="00354400">
        <w:instrText>F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BE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BB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1%82%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8%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BA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"Політик"</w:instrText>
      </w:r>
      <w:r w:rsidR="00354400"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  <w:lang w:val="uk-UA"/>
        </w:rPr>
        <w:t>політик</w:t>
      </w:r>
      <w:r w:rsidR="00354400">
        <w:fldChar w:fldCharType="end"/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 xml:space="preserve">, якого називають «батьком італійської літератури». 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Першим став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писати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літературні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lastRenderedPageBreak/>
        <w:t>твори народною (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тобто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proofErr w:type="spellStart"/>
      <w:r w:rsidR="00354400" w:rsidRPr="0001126A">
        <w:rPr>
          <w:rFonts w:ascii="Times New Roman" w:hAnsi="Times New Roman" w:cs="Times New Roman"/>
          <w:sz w:val="28"/>
          <w:szCs w:val="24"/>
        </w:rPr>
        <w:fldChar w:fldCharType="begin"/>
      </w:r>
      <w:r w:rsidRPr="0001126A">
        <w:rPr>
          <w:rFonts w:ascii="Times New Roman" w:hAnsi="Times New Roman" w:cs="Times New Roman"/>
          <w:sz w:val="28"/>
          <w:szCs w:val="24"/>
        </w:rPr>
        <w:instrText xml:space="preserve"> HYPERLINK "https://uk.wikipedia.org/wiki/%D0%86%D1%82%D0%B0%D0%BB%D1%96%D0%B9%D1%81%D1%8C%D0%BA%D0%B0_%D0%BC%D0%BE%D0%B2%D0%B0" \o "Італійська мова" </w:instrText>
      </w:r>
      <w:r w:rsidR="00354400" w:rsidRPr="0001126A">
        <w:rPr>
          <w:rFonts w:ascii="Times New Roman" w:hAnsi="Times New Roman" w:cs="Times New Roman"/>
          <w:sz w:val="28"/>
          <w:szCs w:val="24"/>
        </w:rPr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</w:rPr>
        <w:t>італійською</w:t>
      </w:r>
      <w:proofErr w:type="spellEnd"/>
      <w:r w:rsidR="00354400" w:rsidRPr="0001126A">
        <w:rPr>
          <w:rFonts w:ascii="Times New Roman" w:hAnsi="Times New Roman" w:cs="Times New Roman"/>
          <w:sz w:val="28"/>
          <w:szCs w:val="24"/>
        </w:rPr>
        <w:fldChar w:fldCharType="end"/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)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мовою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, а не</w:t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proofErr w:type="spellStart"/>
      <w:r w:rsidR="00354400" w:rsidRPr="0001126A">
        <w:rPr>
          <w:rFonts w:ascii="Times New Roman" w:hAnsi="Times New Roman" w:cs="Times New Roman"/>
          <w:sz w:val="28"/>
          <w:szCs w:val="24"/>
        </w:rPr>
        <w:fldChar w:fldCharType="begin"/>
      </w:r>
      <w:r w:rsidRPr="0001126A">
        <w:rPr>
          <w:rFonts w:ascii="Times New Roman" w:hAnsi="Times New Roman" w:cs="Times New Roman"/>
          <w:sz w:val="28"/>
          <w:szCs w:val="24"/>
        </w:rPr>
        <w:instrText xml:space="preserve"> HYPERLINK "https://uk.wikipedia.org/wiki/%D0%9B%D0%B0%D1%82%D0%B8%D0%BD%D0%B0" \o "Латина" </w:instrText>
      </w:r>
      <w:r w:rsidR="00354400" w:rsidRPr="0001126A">
        <w:rPr>
          <w:rFonts w:ascii="Times New Roman" w:hAnsi="Times New Roman" w:cs="Times New Roman"/>
          <w:sz w:val="28"/>
          <w:szCs w:val="24"/>
        </w:rPr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 w:val="28"/>
          <w:szCs w:val="24"/>
          <w:u w:val="none"/>
          <w:shd w:val="clear" w:color="auto" w:fill="FFFFFF"/>
        </w:rPr>
        <w:t>латиною</w:t>
      </w:r>
      <w:proofErr w:type="spellEnd"/>
      <w:r w:rsidR="00354400" w:rsidRPr="0001126A">
        <w:rPr>
          <w:rFonts w:ascii="Times New Roman" w:hAnsi="Times New Roman" w:cs="Times New Roman"/>
          <w:sz w:val="28"/>
          <w:szCs w:val="24"/>
        </w:rPr>
        <w:fldChar w:fldCharType="end"/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.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Його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головний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художній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тві</w:t>
      </w:r>
      <w:proofErr w:type="gram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р</w:t>
      </w:r>
      <w:proofErr w:type="spellEnd"/>
      <w:proofErr w:type="gram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, поему</w:t>
      </w:r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hyperlink r:id="rId5" w:tooltip="Божественна Комедія" w:history="1">
        <w:r w:rsidRPr="0001126A">
          <w:rPr>
            <w:rStyle w:val="a3"/>
            <w:rFonts w:ascii="Times New Roman" w:hAnsi="Times New Roman" w:cs="Times New Roman"/>
            <w:color w:val="0B0080"/>
            <w:sz w:val="28"/>
            <w:szCs w:val="24"/>
            <w:u w:val="none"/>
            <w:shd w:val="clear" w:color="auto" w:fill="FFFFFF"/>
          </w:rPr>
          <w:t xml:space="preserve">«Божественна </w:t>
        </w:r>
        <w:proofErr w:type="spellStart"/>
        <w:r w:rsidRPr="0001126A">
          <w:rPr>
            <w:rStyle w:val="a3"/>
            <w:rFonts w:ascii="Times New Roman" w:hAnsi="Times New Roman" w:cs="Times New Roman"/>
            <w:color w:val="0B0080"/>
            <w:sz w:val="28"/>
            <w:szCs w:val="24"/>
            <w:u w:val="none"/>
            <w:shd w:val="clear" w:color="auto" w:fill="FFFFFF"/>
          </w:rPr>
          <w:t>Комедія</w:t>
        </w:r>
        <w:proofErr w:type="spellEnd"/>
        <w:r w:rsidRPr="0001126A">
          <w:rPr>
            <w:rStyle w:val="a3"/>
            <w:rFonts w:ascii="Times New Roman" w:hAnsi="Times New Roman" w:cs="Times New Roman"/>
            <w:color w:val="0B0080"/>
            <w:sz w:val="28"/>
            <w:szCs w:val="24"/>
            <w:u w:val="none"/>
            <w:shd w:val="clear" w:color="auto" w:fill="FFFFFF"/>
          </w:rPr>
          <w:t>»</w:t>
        </w:r>
      </w:hyperlink>
      <w:r w:rsidRPr="0001126A">
        <w:rPr>
          <w:rStyle w:val="apple-converted-space"/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 xml:space="preserve"> 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вважають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шедевром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світової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літератури</w:t>
      </w:r>
      <w:proofErr w:type="spellEnd"/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</w:rPr>
        <w:t>.</w:t>
      </w:r>
      <w:r w:rsidRPr="0001126A">
        <w:rPr>
          <w:rFonts w:ascii="Times New Roman" w:hAnsi="Times New Roman" w:cs="Times New Roman"/>
          <w:color w:val="252525"/>
          <w:sz w:val="28"/>
          <w:szCs w:val="24"/>
          <w:shd w:val="clear" w:color="auto" w:fill="FFFFFF"/>
          <w:lang w:val="uk-UA"/>
        </w:rPr>
        <w:t xml:space="preserve"> </w:t>
      </w:r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В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трьох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частинах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(«Пекло», «Чистилище», «Рай») Данте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описує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gram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свою</w:t>
      </w:r>
      <w:proofErr w:type="gram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мандрівку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до Бога.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Супутником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Данте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виступає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римський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поет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Вергілій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, </w:t>
      </w:r>
      <w:proofErr w:type="spellStart"/>
      <w:proofErr w:type="gram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</w:t>
      </w:r>
      <w:proofErr w:type="gram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ізніше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Данте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супроводжує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Беатріче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,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що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уособлює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милість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Божу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.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Тві</w:t>
      </w:r>
      <w:proofErr w:type="gram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р</w:t>
      </w:r>
      <w:proofErr w:type="spellEnd"/>
      <w:proofErr w:type="gram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є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справжньою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енциклопедією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середньовіччя</w:t>
      </w:r>
      <w:proofErr w:type="spellEnd"/>
      <w:r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.</w:t>
      </w:r>
      <w:r w:rsidRPr="0001126A">
        <w:rPr>
          <w:rFonts w:ascii="Times New Roman" w:eastAsia="Times New Roman" w:hAnsi="Times New Roman" w:cs="Times New Roman"/>
          <w:color w:val="252525"/>
          <w:sz w:val="28"/>
          <w:szCs w:val="24"/>
          <w:lang w:val="uk-UA" w:eastAsia="ru-RU"/>
        </w:rPr>
        <w:t xml:space="preserve"> </w:t>
      </w:r>
    </w:p>
    <w:p w:rsidR="002E6104" w:rsidRPr="002E6104" w:rsidRDefault="008732E5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01126A">
        <w:rPr>
          <w:rFonts w:ascii="Times New Roman" w:eastAsia="Times New Roman" w:hAnsi="Times New Roman" w:cs="Times New Roman"/>
          <w:color w:val="252525"/>
          <w:sz w:val="28"/>
          <w:szCs w:val="24"/>
          <w:lang w:val="uk-UA" w:eastAsia="ru-RU"/>
        </w:rPr>
        <w:t xml:space="preserve"> </w:t>
      </w:r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Серед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юнацьких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віршів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Данте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Аліг'є</w:t>
      </w:r>
      <w:proofErr w:type="gram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р</w:t>
      </w:r>
      <w:proofErr w:type="gram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і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є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один особливо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примітний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сонет до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його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друга,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Гвідо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Кавальканті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.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Твір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є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виразом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реального,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грайливого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почуття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, далекого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від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будь-якої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proofErr w:type="spellStart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трансцендентності</w:t>
      </w:r>
      <w:proofErr w:type="spellEnd"/>
      <w:r w:rsidR="002E6104" w:rsidRPr="002E6104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.</w:t>
      </w:r>
    </w:p>
    <w:p w:rsidR="008732E5" w:rsidRPr="0001126A" w:rsidRDefault="008732E5" w:rsidP="00EE1EC1">
      <w:pPr>
        <w:pStyle w:val="2"/>
        <w:pBdr>
          <w:bottom w:val="single" w:sz="6" w:space="0" w:color="A2A9B1"/>
        </w:pBdr>
        <w:shd w:val="clear" w:color="auto" w:fill="FFFFFF"/>
        <w:spacing w:before="0" w:beforeAutospacing="0" w:after="0" w:afterAutospacing="0"/>
        <w:ind w:firstLine="851"/>
        <w:rPr>
          <w:b w:val="0"/>
          <w:bCs w:val="0"/>
          <w:color w:val="000000"/>
          <w:sz w:val="40"/>
          <w:lang w:val="uk-UA"/>
        </w:rPr>
      </w:pPr>
      <w:r w:rsidRPr="0001126A">
        <w:rPr>
          <w:color w:val="252525"/>
          <w:sz w:val="28"/>
          <w:szCs w:val="24"/>
          <w:lang w:val="uk-UA"/>
        </w:rPr>
        <w:t xml:space="preserve"> </w:t>
      </w:r>
      <w:r w:rsidRPr="0001126A">
        <w:rPr>
          <w:rStyle w:val="mw-headline"/>
          <w:b w:val="0"/>
          <w:bCs w:val="0"/>
          <w:color w:val="000000"/>
          <w:sz w:val="40"/>
        </w:rPr>
        <w:t>Твори</w:t>
      </w:r>
      <w:r w:rsidRPr="0001126A">
        <w:rPr>
          <w:rStyle w:val="mw-editsection-bracket"/>
          <w:b w:val="0"/>
          <w:bCs w:val="0"/>
          <w:color w:val="555555"/>
          <w:sz w:val="28"/>
          <w:szCs w:val="24"/>
          <w:lang w:val="uk-UA"/>
        </w:rPr>
        <w:t xml:space="preserve"> </w:t>
      </w:r>
    </w:p>
    <w:p w:rsidR="008732E5" w:rsidRPr="0001126A" w:rsidRDefault="00354400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hyperlink r:id="rId6" w:tooltip="1306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1306</w:t>
        </w:r>
      </w:hyperlink>
      <w:r w:rsidR="008732E5" w:rsidRPr="0001126A">
        <w:rPr>
          <w:rFonts w:ascii="Times New Roman" w:hAnsi="Times New Roman" w:cs="Times New Roman"/>
          <w:color w:val="252525"/>
          <w:szCs w:val="21"/>
        </w:rPr>
        <w:t>—</w:t>
      </w:r>
      <w:hyperlink r:id="rId7" w:tooltip="1321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1321</w:t>
        </w:r>
      </w:hyperlink>
      <w:r w:rsidR="008732E5" w:rsidRPr="0001126A">
        <w:rPr>
          <w:rStyle w:val="apple-converted-space"/>
          <w:rFonts w:ascii="Times New Roman" w:hAnsi="Times New Roman" w:cs="Times New Roman"/>
          <w:color w:val="252525"/>
          <w:szCs w:val="21"/>
        </w:rPr>
        <w:t> </w:t>
      </w:r>
      <w:hyperlink r:id="rId8" w:tooltip="Божественна комедія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 xml:space="preserve">Божественна </w:t>
        </w:r>
        <w:proofErr w:type="spellStart"/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комедія</w:t>
        </w:r>
        <w:proofErr w:type="spellEnd"/>
      </w:hyperlink>
      <w:r w:rsidR="008732E5" w:rsidRPr="0001126A">
        <w:rPr>
          <w:rFonts w:ascii="Times New Roman" w:hAnsi="Times New Roman" w:cs="Times New Roman"/>
          <w:color w:val="252525"/>
          <w:szCs w:val="21"/>
        </w:rPr>
        <w:t> </w:t>
      </w:r>
      <w:r w:rsidR="008732E5"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</w:p>
    <w:p w:rsidR="008732E5" w:rsidRPr="0001126A" w:rsidRDefault="00354400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hyperlink r:id="rId9" w:tooltip="1304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1304</w:t>
        </w:r>
      </w:hyperlink>
      <w:r w:rsidR="008732E5" w:rsidRPr="0001126A">
        <w:rPr>
          <w:rFonts w:ascii="Times New Roman" w:hAnsi="Times New Roman" w:cs="Times New Roman"/>
          <w:color w:val="252525"/>
          <w:szCs w:val="21"/>
        </w:rPr>
        <w:t>—</w:t>
      </w:r>
      <w:hyperlink r:id="rId10" w:tooltip="1307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1307</w:t>
        </w:r>
      </w:hyperlink>
      <w:r w:rsidR="008732E5" w:rsidRPr="0001126A">
        <w:rPr>
          <w:rStyle w:val="apple-converted-space"/>
          <w:rFonts w:ascii="Times New Roman" w:hAnsi="Times New Roman" w:cs="Times New Roman"/>
          <w:color w:val="252525"/>
          <w:szCs w:val="21"/>
        </w:rPr>
        <w:t> </w:t>
      </w:r>
      <w:r w:rsidR="008732E5"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  <w:r w:rsidR="008732E5"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="008732E5" w:rsidRPr="0001126A">
        <w:rPr>
          <w:rFonts w:ascii="Times New Roman" w:hAnsi="Times New Roman" w:cs="Times New Roman"/>
          <w:color w:val="252525"/>
          <w:szCs w:val="21"/>
        </w:rPr>
        <w:t>Бенкет</w:t>
      </w:r>
      <w:proofErr w:type="spellEnd"/>
      <w:r w:rsidR="008732E5" w:rsidRPr="0001126A">
        <w:rPr>
          <w:rFonts w:ascii="Times New Roman" w:hAnsi="Times New Roman" w:cs="Times New Roman"/>
          <w:color w:val="252525"/>
          <w:szCs w:val="21"/>
        </w:rPr>
        <w:t>.</w:t>
      </w:r>
    </w:p>
    <w:p w:rsidR="008732E5" w:rsidRPr="0001126A" w:rsidRDefault="00354400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hyperlink r:id="rId11" w:tooltip="1304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  <w:lang w:val="en-US"/>
          </w:rPr>
          <w:t>1304</w:t>
        </w:r>
      </w:hyperlink>
      <w:r w:rsidR="008732E5" w:rsidRPr="0001126A">
        <w:rPr>
          <w:rFonts w:ascii="Times New Roman" w:hAnsi="Times New Roman" w:cs="Times New Roman"/>
          <w:color w:val="252525"/>
          <w:szCs w:val="21"/>
          <w:lang w:val="en-US"/>
        </w:rPr>
        <w:t>—</w:t>
      </w:r>
      <w:hyperlink r:id="rId12" w:tooltip="1306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  <w:lang w:val="en-US"/>
          </w:rPr>
          <w:t>1306</w:t>
        </w:r>
      </w:hyperlink>
      <w:r w:rsidR="008732E5" w:rsidRPr="0001126A">
        <w:rPr>
          <w:rStyle w:val="apple-converted-space"/>
          <w:rFonts w:ascii="Times New Roman" w:hAnsi="Times New Roman" w:cs="Times New Roman"/>
          <w:color w:val="252525"/>
          <w:szCs w:val="21"/>
          <w:lang w:val="en-US"/>
        </w:rPr>
        <w:t> </w:t>
      </w:r>
      <w:r w:rsidR="008732E5"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  <w:r w:rsidR="008732E5" w:rsidRPr="0001126A">
        <w:rPr>
          <w:rFonts w:ascii="Times New Roman" w:hAnsi="Times New Roman" w:cs="Times New Roman"/>
          <w:color w:val="252525"/>
          <w:szCs w:val="21"/>
        </w:rPr>
        <w:t xml:space="preserve">Про </w:t>
      </w:r>
      <w:proofErr w:type="spellStart"/>
      <w:r w:rsidR="008732E5" w:rsidRPr="0001126A">
        <w:rPr>
          <w:rFonts w:ascii="Times New Roman" w:hAnsi="Times New Roman" w:cs="Times New Roman"/>
          <w:color w:val="252525"/>
          <w:szCs w:val="21"/>
        </w:rPr>
        <w:t>народне</w:t>
      </w:r>
      <w:proofErr w:type="spellEnd"/>
      <w:r w:rsidR="008732E5"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="008732E5" w:rsidRPr="0001126A">
        <w:rPr>
          <w:rFonts w:ascii="Times New Roman" w:hAnsi="Times New Roman" w:cs="Times New Roman"/>
          <w:color w:val="252525"/>
          <w:szCs w:val="21"/>
        </w:rPr>
        <w:t>красномовство</w:t>
      </w:r>
      <w:proofErr w:type="spellEnd"/>
      <w:r w:rsidR="008732E5" w:rsidRPr="0001126A">
        <w:rPr>
          <w:rFonts w:ascii="Times New Roman" w:hAnsi="Times New Roman" w:cs="Times New Roman"/>
          <w:color w:val="252525"/>
          <w:szCs w:val="21"/>
        </w:rPr>
        <w:t>, трактат.</w:t>
      </w:r>
      <w:r w:rsidR="008732E5"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 </w:t>
      </w:r>
    </w:p>
    <w:p w:rsidR="008732E5" w:rsidRPr="0001126A" w:rsidRDefault="008732E5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Квітка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, поема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з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 232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сонеті</w:t>
      </w:r>
      <w:proofErr w:type="gramStart"/>
      <w:r w:rsidRPr="0001126A">
        <w:rPr>
          <w:rFonts w:ascii="Times New Roman" w:hAnsi="Times New Roman" w:cs="Times New Roman"/>
          <w:color w:val="252525"/>
          <w:szCs w:val="21"/>
        </w:rPr>
        <w:t>в</w:t>
      </w:r>
      <w:proofErr w:type="spellEnd"/>
      <w:proofErr w:type="gramEnd"/>
      <w:r w:rsidRPr="0001126A">
        <w:rPr>
          <w:rFonts w:ascii="Times New Roman" w:hAnsi="Times New Roman" w:cs="Times New Roman"/>
          <w:color w:val="252525"/>
          <w:szCs w:val="21"/>
        </w:rPr>
        <w:t xml:space="preserve">, </w:t>
      </w:r>
      <w:proofErr w:type="gramStart"/>
      <w:r w:rsidRPr="0001126A">
        <w:rPr>
          <w:rFonts w:ascii="Times New Roman" w:hAnsi="Times New Roman" w:cs="Times New Roman"/>
          <w:color w:val="252525"/>
          <w:szCs w:val="21"/>
        </w:rPr>
        <w:t>за</w:t>
      </w:r>
      <w:proofErr w:type="gramEnd"/>
      <w:r w:rsidRPr="0001126A">
        <w:rPr>
          <w:rFonts w:ascii="Times New Roman" w:hAnsi="Times New Roman" w:cs="Times New Roman"/>
          <w:color w:val="252525"/>
          <w:szCs w:val="21"/>
        </w:rPr>
        <w:t xml:space="preserve"> «Романом про Розу»</w:t>
      </w:r>
      <w:r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  <w:r w:rsidRPr="0001126A">
        <w:rPr>
          <w:rFonts w:ascii="Times New Roman" w:hAnsi="Times New Roman" w:cs="Times New Roman"/>
          <w:color w:val="252525"/>
          <w:szCs w:val="21"/>
        </w:rPr>
        <w:t>(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алегоричний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 роман XIII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століття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>).</w:t>
      </w:r>
    </w:p>
    <w:p w:rsidR="008732E5" w:rsidRPr="0001126A" w:rsidRDefault="00354400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hyperlink r:id="rId13" w:tooltip="1310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1310</w:t>
        </w:r>
      </w:hyperlink>
      <w:r w:rsidR="008732E5" w:rsidRPr="0001126A">
        <w:rPr>
          <w:rFonts w:ascii="Times New Roman" w:hAnsi="Times New Roman" w:cs="Times New Roman"/>
          <w:color w:val="252525"/>
          <w:szCs w:val="21"/>
        </w:rPr>
        <w:t>—</w:t>
      </w:r>
      <w:hyperlink r:id="rId14" w:tooltip="1313" w:history="1">
        <w:r w:rsidR="008732E5" w:rsidRPr="0001126A">
          <w:rPr>
            <w:rStyle w:val="a3"/>
            <w:rFonts w:ascii="Times New Roman" w:hAnsi="Times New Roman" w:cs="Times New Roman"/>
            <w:color w:val="0B0080"/>
            <w:szCs w:val="21"/>
          </w:rPr>
          <w:t>1313</w:t>
        </w:r>
      </w:hyperlink>
      <w:r w:rsidR="008732E5" w:rsidRPr="0001126A">
        <w:rPr>
          <w:rStyle w:val="apple-converted-space"/>
          <w:rFonts w:ascii="Times New Roman" w:hAnsi="Times New Roman" w:cs="Times New Roman"/>
          <w:color w:val="252525"/>
          <w:szCs w:val="21"/>
        </w:rPr>
        <w:t> </w:t>
      </w:r>
      <w:r w:rsidR="008732E5"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  <w:r w:rsidR="008732E5"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="008732E5" w:rsidRPr="0001126A">
        <w:rPr>
          <w:rFonts w:ascii="Times New Roman" w:hAnsi="Times New Roman" w:cs="Times New Roman"/>
          <w:color w:val="252525"/>
          <w:szCs w:val="21"/>
        </w:rPr>
        <w:t>Монархія</w:t>
      </w:r>
      <w:proofErr w:type="spellEnd"/>
      <w:r w:rsidR="008732E5" w:rsidRPr="0001126A">
        <w:rPr>
          <w:rFonts w:ascii="Times New Roman" w:hAnsi="Times New Roman" w:cs="Times New Roman"/>
          <w:color w:val="252525"/>
          <w:szCs w:val="21"/>
        </w:rPr>
        <w:t>, трактат.</w:t>
      </w:r>
      <w:r w:rsidR="008732E5"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</w:p>
    <w:p w:rsidR="008732E5" w:rsidRPr="0001126A" w:rsidRDefault="008732E5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r w:rsidRPr="0001126A">
        <w:rPr>
          <w:rStyle w:val="apple-converted-space"/>
          <w:rFonts w:ascii="Times New Roman" w:hAnsi="Times New Roman" w:cs="Times New Roman"/>
          <w:color w:val="252525"/>
          <w:szCs w:val="21"/>
        </w:rPr>
        <w:t> </w:t>
      </w:r>
      <w:r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  <w:r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Нове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життя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>.</w:t>
      </w:r>
    </w:p>
    <w:p w:rsidR="008732E5" w:rsidRPr="0001126A" w:rsidRDefault="008732E5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r w:rsidRPr="0001126A">
        <w:rPr>
          <w:rFonts w:ascii="Times New Roman" w:hAnsi="Times New Roman" w:cs="Times New Roman"/>
          <w:color w:val="252525"/>
          <w:szCs w:val="21"/>
          <w:lang w:val="uk-UA"/>
        </w:rPr>
        <w:t xml:space="preserve"> </w:t>
      </w:r>
      <w:r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Вірші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>.</w:t>
      </w:r>
    </w:p>
    <w:p w:rsidR="008732E5" w:rsidRPr="0001126A" w:rsidRDefault="008732E5" w:rsidP="00EE1EC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Вірші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флорентійського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періоду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>:</w:t>
      </w:r>
    </w:p>
    <w:p w:rsidR="008732E5" w:rsidRPr="0001126A" w:rsidRDefault="008732E5" w:rsidP="00EE1EC1">
      <w:pPr>
        <w:numPr>
          <w:ilvl w:val="2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Сонети</w:t>
      </w:r>
      <w:proofErr w:type="spellEnd"/>
    </w:p>
    <w:p w:rsidR="008732E5" w:rsidRPr="0001126A" w:rsidRDefault="008732E5" w:rsidP="00EE1EC1">
      <w:pPr>
        <w:numPr>
          <w:ilvl w:val="2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Канцони</w:t>
      </w:r>
      <w:proofErr w:type="spellEnd"/>
    </w:p>
    <w:p w:rsidR="008732E5" w:rsidRPr="0001126A" w:rsidRDefault="008732E5" w:rsidP="00EE1EC1">
      <w:pPr>
        <w:numPr>
          <w:ilvl w:val="2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Балади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і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станси</w:t>
      </w:r>
      <w:proofErr w:type="spellEnd"/>
    </w:p>
    <w:p w:rsidR="008732E5" w:rsidRPr="0001126A" w:rsidRDefault="008732E5" w:rsidP="00EE1EC1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Вірші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,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написані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 xml:space="preserve"> у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вигнанні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</w:rPr>
        <w:t>:</w:t>
      </w:r>
    </w:p>
    <w:p w:rsidR="008732E5" w:rsidRPr="0001126A" w:rsidRDefault="008732E5" w:rsidP="00EE1EC1">
      <w:pPr>
        <w:numPr>
          <w:ilvl w:val="2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Сонети</w:t>
      </w:r>
      <w:proofErr w:type="spellEnd"/>
    </w:p>
    <w:p w:rsidR="008732E5" w:rsidRPr="0001126A" w:rsidRDefault="008732E5" w:rsidP="00EE1EC1">
      <w:pPr>
        <w:numPr>
          <w:ilvl w:val="2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Канцони</w:t>
      </w:r>
      <w:proofErr w:type="spellEnd"/>
    </w:p>
    <w:p w:rsidR="008732E5" w:rsidRPr="0001126A" w:rsidRDefault="008732E5" w:rsidP="00EE1EC1">
      <w:pPr>
        <w:numPr>
          <w:ilvl w:val="2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Вірші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 xml:space="preserve"> </w:t>
      </w:r>
      <w:proofErr w:type="gram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 xml:space="preserve">до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кам</w:t>
      </w:r>
      <w:proofErr w:type="gramEnd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'яної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 xml:space="preserve">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1"/>
        </w:rPr>
        <w:t>пані</w:t>
      </w:r>
      <w:proofErr w:type="spellEnd"/>
    </w:p>
    <w:p w:rsidR="008732E5" w:rsidRPr="0001126A" w:rsidRDefault="008732E5" w:rsidP="00EE1EC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rPr>
          <w:rFonts w:ascii="Times New Roman" w:hAnsi="Times New Roman" w:cs="Times New Roman"/>
          <w:color w:val="252525"/>
          <w:szCs w:val="21"/>
        </w:rPr>
      </w:pPr>
      <w:proofErr w:type="spellStart"/>
      <w:r w:rsidRPr="0001126A">
        <w:rPr>
          <w:rFonts w:ascii="Times New Roman" w:hAnsi="Times New Roman" w:cs="Times New Roman"/>
          <w:color w:val="252525"/>
          <w:szCs w:val="21"/>
        </w:rPr>
        <w:t>Листи</w:t>
      </w:r>
      <w:proofErr w:type="spellEnd"/>
    </w:p>
    <w:p w:rsidR="002E6104" w:rsidRPr="002E6104" w:rsidRDefault="002E6104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 w:val="28"/>
          <w:szCs w:val="24"/>
          <w:lang w:val="uk-UA" w:eastAsia="ru-RU"/>
        </w:rPr>
      </w:pPr>
    </w:p>
    <w:p w:rsidR="002E6104" w:rsidRPr="0001126A" w:rsidRDefault="008732E5" w:rsidP="00EE1EC1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u w:val="single"/>
          <w:lang w:val="uk-UA"/>
        </w:rPr>
      </w:pPr>
      <w:r w:rsidRPr="0001126A">
        <w:rPr>
          <w:rFonts w:ascii="Times New Roman" w:hAnsi="Times New Roman" w:cs="Times New Roman"/>
          <w:b/>
          <w:sz w:val="32"/>
          <w:u w:val="single"/>
          <w:lang w:val="uk-UA"/>
        </w:rPr>
        <w:t>ДЖОТТО</w:t>
      </w:r>
    </w:p>
    <w:p w:rsidR="008732E5" w:rsidRPr="0001126A" w:rsidRDefault="008732E5" w:rsidP="00EE1EC1">
      <w:pPr>
        <w:spacing w:after="0" w:line="240" w:lineRule="auto"/>
        <w:ind w:firstLine="851"/>
        <w:rPr>
          <w:rFonts w:ascii="Times New Roman" w:hAnsi="Times New Roman" w:cs="Times New Roman"/>
          <w:color w:val="252525"/>
          <w:szCs w:val="21"/>
          <w:shd w:val="clear" w:color="auto" w:fill="FFFFFF"/>
          <w:lang w:val="uk-UA"/>
        </w:rPr>
      </w:pPr>
      <w:proofErr w:type="spellStart"/>
      <w:r w:rsidRPr="0001126A">
        <w:rPr>
          <w:rFonts w:ascii="Times New Roman" w:hAnsi="Times New Roman" w:cs="Times New Roman"/>
          <w:b/>
          <w:bCs/>
          <w:color w:val="252525"/>
          <w:szCs w:val="21"/>
          <w:shd w:val="clear" w:color="auto" w:fill="FFFFFF"/>
          <w:lang w:val="uk-UA"/>
        </w:rPr>
        <w:t>Джо́тто</w:t>
      </w:r>
      <w:proofErr w:type="spellEnd"/>
      <w:r w:rsidRPr="0001126A">
        <w:rPr>
          <w:rFonts w:ascii="Times New Roman" w:hAnsi="Times New Roman" w:cs="Times New Roman"/>
          <w:b/>
          <w:bCs/>
          <w:color w:val="252525"/>
          <w:szCs w:val="21"/>
          <w:shd w:val="clear" w:color="auto" w:fill="FFFFFF"/>
          <w:lang w:val="uk-UA"/>
        </w:rPr>
        <w:t xml:space="preserve"> </w:t>
      </w:r>
      <w:proofErr w:type="spellStart"/>
      <w:r w:rsidRPr="0001126A">
        <w:rPr>
          <w:rFonts w:ascii="Times New Roman" w:hAnsi="Times New Roman" w:cs="Times New Roman"/>
          <w:b/>
          <w:bCs/>
          <w:color w:val="252525"/>
          <w:szCs w:val="21"/>
          <w:shd w:val="clear" w:color="auto" w:fill="FFFFFF"/>
          <w:lang w:val="uk-UA"/>
        </w:rPr>
        <w:t>ді</w:t>
      </w:r>
      <w:proofErr w:type="spellEnd"/>
      <w:r w:rsidRPr="0001126A">
        <w:rPr>
          <w:rFonts w:ascii="Times New Roman" w:hAnsi="Times New Roman" w:cs="Times New Roman"/>
          <w:b/>
          <w:bCs/>
          <w:color w:val="252525"/>
          <w:szCs w:val="21"/>
          <w:shd w:val="clear" w:color="auto" w:fill="FFFFFF"/>
          <w:lang w:val="uk-UA"/>
        </w:rPr>
        <w:t xml:space="preserve"> </w:t>
      </w:r>
      <w:proofErr w:type="spellStart"/>
      <w:r w:rsidRPr="0001126A">
        <w:rPr>
          <w:rFonts w:ascii="Times New Roman" w:hAnsi="Times New Roman" w:cs="Times New Roman"/>
          <w:b/>
          <w:bCs/>
          <w:color w:val="252525"/>
          <w:szCs w:val="21"/>
          <w:shd w:val="clear" w:color="auto" w:fill="FFFFFF"/>
          <w:lang w:val="uk-UA"/>
        </w:rPr>
        <w:t>Бондо́не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  <w:lang w:val="uk-UA"/>
        </w:rPr>
        <w:t xml:space="preserve"> </w:t>
      </w:r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—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італійський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proofErr w:type="spellStart"/>
      <w:r w:rsidR="00354400" w:rsidRPr="0001126A">
        <w:rPr>
          <w:rFonts w:ascii="Times New Roman" w:hAnsi="Times New Roman" w:cs="Times New Roman"/>
          <w:sz w:val="24"/>
        </w:rPr>
        <w:fldChar w:fldCharType="begin"/>
      </w:r>
      <w:r w:rsidRPr="0001126A">
        <w:rPr>
          <w:rFonts w:ascii="Times New Roman" w:hAnsi="Times New Roman" w:cs="Times New Roman"/>
          <w:sz w:val="24"/>
        </w:rPr>
        <w:instrText xml:space="preserve"> HYPERLINK "https://uk.wikipedia.org/wiki/%D0%96%D0%B8%D0%B2%D0%BE%D0%BF%D0%B8%D1%81%D0%B5%D1%86%D1%8C" \o "Живописець" </w:instrText>
      </w:r>
      <w:r w:rsidR="00354400" w:rsidRPr="0001126A">
        <w:rPr>
          <w:rFonts w:ascii="Times New Roman" w:hAnsi="Times New Roman" w:cs="Times New Roman"/>
          <w:sz w:val="24"/>
        </w:rPr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Cs w:val="21"/>
          <w:u w:val="none"/>
          <w:shd w:val="clear" w:color="auto" w:fill="FFFFFF"/>
        </w:rPr>
        <w:t>живописець</w:t>
      </w:r>
      <w:proofErr w:type="spellEnd"/>
      <w:r w:rsidR="00354400" w:rsidRPr="0001126A">
        <w:rPr>
          <w:rFonts w:ascii="Times New Roman" w:hAnsi="Times New Roman" w:cs="Times New Roman"/>
          <w:sz w:val="24"/>
        </w:rPr>
        <w:fldChar w:fldCharType="end"/>
      </w:r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, маляр. Один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із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предвісників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proofErr w:type="spellStart"/>
      <w:r w:rsidR="00354400" w:rsidRPr="0001126A">
        <w:rPr>
          <w:rFonts w:ascii="Times New Roman" w:hAnsi="Times New Roman" w:cs="Times New Roman"/>
          <w:sz w:val="24"/>
        </w:rPr>
        <w:fldChar w:fldCharType="begin"/>
      </w:r>
      <w:r w:rsidRPr="0001126A">
        <w:rPr>
          <w:rFonts w:ascii="Times New Roman" w:hAnsi="Times New Roman" w:cs="Times New Roman"/>
          <w:sz w:val="24"/>
        </w:rPr>
        <w:instrText xml:space="preserve"> HYPERLINK "https://uk.wikipedia.org/wiki/%D0%95%D0%BF%D0%BE%D1%85%D0%B0_%D0%92%D1%96%D0%B4%D1%80%D0%BE%D0%B4%D0%B6%D0%B5%D0%BD%D0%BD%D1%8F" \o "Епоха Відродження" </w:instrText>
      </w:r>
      <w:r w:rsidR="00354400" w:rsidRPr="0001126A">
        <w:rPr>
          <w:rFonts w:ascii="Times New Roman" w:hAnsi="Times New Roman" w:cs="Times New Roman"/>
          <w:sz w:val="24"/>
        </w:rPr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Cs w:val="21"/>
          <w:u w:val="none"/>
          <w:shd w:val="clear" w:color="auto" w:fill="FFFFFF"/>
        </w:rPr>
        <w:t>епохи</w:t>
      </w:r>
      <w:proofErr w:type="spellEnd"/>
      <w:proofErr w:type="gramStart"/>
      <w:r w:rsidRPr="0001126A">
        <w:rPr>
          <w:rStyle w:val="a3"/>
          <w:rFonts w:ascii="Times New Roman" w:hAnsi="Times New Roman" w:cs="Times New Roman"/>
          <w:color w:val="0B0080"/>
          <w:szCs w:val="21"/>
          <w:u w:val="none"/>
          <w:shd w:val="clear" w:color="auto" w:fill="FFFFFF"/>
        </w:rPr>
        <w:t xml:space="preserve"> </w:t>
      </w:r>
      <w:proofErr w:type="spellStart"/>
      <w:r w:rsidRPr="0001126A">
        <w:rPr>
          <w:rStyle w:val="a3"/>
          <w:rFonts w:ascii="Times New Roman" w:hAnsi="Times New Roman" w:cs="Times New Roman"/>
          <w:color w:val="0B0080"/>
          <w:szCs w:val="21"/>
          <w:u w:val="none"/>
          <w:shd w:val="clear" w:color="auto" w:fill="FFFFFF"/>
        </w:rPr>
        <w:t>В</w:t>
      </w:r>
      <w:proofErr w:type="gramEnd"/>
      <w:r w:rsidRPr="0001126A">
        <w:rPr>
          <w:rStyle w:val="a3"/>
          <w:rFonts w:ascii="Times New Roman" w:hAnsi="Times New Roman" w:cs="Times New Roman"/>
          <w:color w:val="0B0080"/>
          <w:szCs w:val="21"/>
          <w:u w:val="none"/>
          <w:shd w:val="clear" w:color="auto" w:fill="FFFFFF"/>
        </w:rPr>
        <w:t>ідродження</w:t>
      </w:r>
      <w:proofErr w:type="spellEnd"/>
      <w:r w:rsidR="00354400" w:rsidRPr="0001126A">
        <w:rPr>
          <w:rFonts w:ascii="Times New Roman" w:hAnsi="Times New Roman" w:cs="Times New Roman"/>
          <w:sz w:val="24"/>
        </w:rPr>
        <w:fldChar w:fldCharType="end"/>
      </w:r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у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сфері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живопису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реалізму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.</w:t>
      </w:r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hyperlink r:id="rId15" w:tooltip="Фреска" w:history="1">
        <w:r w:rsidRPr="0001126A">
          <w:rPr>
            <w:rStyle w:val="a3"/>
            <w:rFonts w:ascii="Times New Roman" w:hAnsi="Times New Roman" w:cs="Times New Roman"/>
            <w:color w:val="0B0080"/>
            <w:szCs w:val="21"/>
            <w:u w:val="none"/>
            <w:shd w:val="clear" w:color="auto" w:fill="FFFFFF"/>
          </w:rPr>
          <w:t>Фрески</w:t>
        </w:r>
      </w:hyperlink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Джотто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на</w:t>
      </w:r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proofErr w:type="spellStart"/>
      <w:r w:rsidR="00354400" w:rsidRPr="0001126A">
        <w:rPr>
          <w:rFonts w:ascii="Times New Roman" w:hAnsi="Times New Roman" w:cs="Times New Roman"/>
          <w:sz w:val="24"/>
        </w:rPr>
        <w:fldChar w:fldCharType="begin"/>
      </w:r>
      <w:r w:rsidRPr="0001126A">
        <w:rPr>
          <w:rFonts w:ascii="Times New Roman" w:hAnsi="Times New Roman" w:cs="Times New Roman"/>
          <w:sz w:val="24"/>
        </w:rPr>
        <w:instrText xml:space="preserve"> HYPERLINK "https://uk.wikipedia.org/wiki/%D0%91%D1%96%D0%B1%D0%BB%D1%96%D1%8F" \o "Біблія" </w:instrText>
      </w:r>
      <w:r w:rsidR="00354400" w:rsidRPr="0001126A">
        <w:rPr>
          <w:rFonts w:ascii="Times New Roman" w:hAnsi="Times New Roman" w:cs="Times New Roman"/>
          <w:sz w:val="24"/>
        </w:rPr>
        <w:fldChar w:fldCharType="separate"/>
      </w:r>
      <w:r w:rsidRPr="0001126A">
        <w:rPr>
          <w:rStyle w:val="a3"/>
          <w:rFonts w:ascii="Times New Roman" w:hAnsi="Times New Roman" w:cs="Times New Roman"/>
          <w:color w:val="0B0080"/>
          <w:szCs w:val="21"/>
          <w:u w:val="none"/>
          <w:shd w:val="clear" w:color="auto" w:fill="FFFFFF"/>
        </w:rPr>
        <w:t>біблійну</w:t>
      </w:r>
      <w:proofErr w:type="spellEnd"/>
      <w:r w:rsidR="00354400" w:rsidRPr="0001126A">
        <w:rPr>
          <w:rFonts w:ascii="Times New Roman" w:hAnsi="Times New Roman" w:cs="Times New Roman"/>
          <w:sz w:val="24"/>
        </w:rPr>
        <w:fldChar w:fldCharType="end"/>
      </w:r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тематику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досі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вважають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шедеврами </w:t>
      </w:r>
      <w:proofErr w:type="spellStart"/>
      <w:proofErr w:type="gram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св</w:t>
      </w:r>
      <w:proofErr w:type="gram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ітового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мистецтва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. Другом художника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був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hyperlink r:id="rId16" w:tooltip="Данте Аліґ'єрі" w:history="1">
        <w:r w:rsidRPr="0001126A">
          <w:rPr>
            <w:rStyle w:val="a3"/>
            <w:rFonts w:ascii="Times New Roman" w:hAnsi="Times New Roman" w:cs="Times New Roman"/>
            <w:color w:val="0B0080"/>
            <w:szCs w:val="21"/>
            <w:u w:val="none"/>
            <w:shd w:val="clear" w:color="auto" w:fill="FFFFFF"/>
          </w:rPr>
          <w:t xml:space="preserve">Данте </w:t>
        </w:r>
        <w:proofErr w:type="spellStart"/>
        <w:r w:rsidRPr="0001126A">
          <w:rPr>
            <w:rStyle w:val="a3"/>
            <w:rFonts w:ascii="Times New Roman" w:hAnsi="Times New Roman" w:cs="Times New Roman"/>
            <w:color w:val="0B0080"/>
            <w:szCs w:val="21"/>
            <w:u w:val="none"/>
            <w:shd w:val="clear" w:color="auto" w:fill="FFFFFF"/>
          </w:rPr>
          <w:t>Аліґ'є</w:t>
        </w:r>
        <w:proofErr w:type="gramStart"/>
        <w:r w:rsidRPr="0001126A">
          <w:rPr>
            <w:rStyle w:val="a3"/>
            <w:rFonts w:ascii="Times New Roman" w:hAnsi="Times New Roman" w:cs="Times New Roman"/>
            <w:color w:val="0B0080"/>
            <w:szCs w:val="21"/>
            <w:u w:val="none"/>
            <w:shd w:val="clear" w:color="auto" w:fill="FFFFFF"/>
          </w:rPr>
          <w:t>р</w:t>
        </w:r>
        <w:proofErr w:type="gramEnd"/>
        <w:r w:rsidRPr="0001126A">
          <w:rPr>
            <w:rStyle w:val="a3"/>
            <w:rFonts w:ascii="Times New Roman" w:hAnsi="Times New Roman" w:cs="Times New Roman"/>
            <w:color w:val="0B0080"/>
            <w:szCs w:val="21"/>
            <w:u w:val="none"/>
            <w:shd w:val="clear" w:color="auto" w:fill="FFFFFF"/>
          </w:rPr>
          <w:t>і</w:t>
        </w:r>
        <w:proofErr w:type="spellEnd"/>
      </w:hyperlink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 — про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нього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поет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згадав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у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своєму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славнозвісному</w:t>
      </w:r>
      <w:proofErr w:type="spellEnd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творі</w:t>
      </w:r>
      <w:proofErr w:type="spellEnd"/>
      <w:r w:rsidRPr="0001126A">
        <w:rPr>
          <w:rStyle w:val="apple-converted-space"/>
          <w:rFonts w:ascii="Times New Roman" w:hAnsi="Times New Roman" w:cs="Times New Roman"/>
          <w:color w:val="252525"/>
          <w:szCs w:val="21"/>
          <w:shd w:val="clear" w:color="auto" w:fill="FFFFFF"/>
        </w:rPr>
        <w:t> </w:t>
      </w:r>
      <w:hyperlink r:id="rId17" w:tooltip="Божественна комедія" w:history="1">
        <w:r w:rsidRPr="0001126A">
          <w:rPr>
            <w:rStyle w:val="a3"/>
            <w:rFonts w:ascii="Times New Roman" w:hAnsi="Times New Roman" w:cs="Times New Roman"/>
            <w:i/>
            <w:iCs/>
            <w:color w:val="0B0080"/>
            <w:szCs w:val="21"/>
            <w:u w:val="none"/>
            <w:shd w:val="clear" w:color="auto" w:fill="FFFFFF"/>
          </w:rPr>
          <w:t xml:space="preserve">«Божественна </w:t>
        </w:r>
        <w:proofErr w:type="spellStart"/>
        <w:r w:rsidRPr="0001126A">
          <w:rPr>
            <w:rStyle w:val="a3"/>
            <w:rFonts w:ascii="Times New Roman" w:hAnsi="Times New Roman" w:cs="Times New Roman"/>
            <w:i/>
            <w:iCs/>
            <w:color w:val="0B0080"/>
            <w:szCs w:val="21"/>
            <w:u w:val="none"/>
            <w:shd w:val="clear" w:color="auto" w:fill="FFFFFF"/>
          </w:rPr>
          <w:t>комедія</w:t>
        </w:r>
        <w:proofErr w:type="spellEnd"/>
        <w:r w:rsidRPr="0001126A">
          <w:rPr>
            <w:rStyle w:val="a3"/>
            <w:rFonts w:ascii="Times New Roman" w:hAnsi="Times New Roman" w:cs="Times New Roman"/>
            <w:i/>
            <w:iCs/>
            <w:color w:val="0B0080"/>
            <w:szCs w:val="21"/>
            <w:u w:val="none"/>
            <w:shd w:val="clear" w:color="auto" w:fill="FFFFFF"/>
          </w:rPr>
          <w:t>»</w:t>
        </w:r>
      </w:hyperlink>
      <w:r w:rsidRPr="0001126A">
        <w:rPr>
          <w:rFonts w:ascii="Times New Roman" w:hAnsi="Times New Roman" w:cs="Times New Roman"/>
          <w:color w:val="252525"/>
          <w:szCs w:val="21"/>
          <w:shd w:val="clear" w:color="auto" w:fill="FFFFFF"/>
        </w:rPr>
        <w:t>.</w:t>
      </w:r>
    </w:p>
    <w:p w:rsidR="008732E5" w:rsidRPr="0001126A" w:rsidRDefault="008732E5" w:rsidP="00EE1EC1">
      <w:pPr>
        <w:pStyle w:val="3"/>
        <w:shd w:val="clear" w:color="auto" w:fill="FFFFFF"/>
        <w:spacing w:before="0" w:line="240" w:lineRule="auto"/>
        <w:ind w:firstLine="851"/>
        <w:rPr>
          <w:rFonts w:ascii="Times New Roman" w:hAnsi="Times New Roman" w:cs="Times New Roman"/>
          <w:color w:val="000000"/>
          <w:sz w:val="36"/>
          <w:szCs w:val="29"/>
          <w:u w:val="single"/>
          <w:lang w:val="uk-UA"/>
        </w:rPr>
      </w:pPr>
      <w:r w:rsidRPr="0001126A">
        <w:rPr>
          <w:rStyle w:val="mw-headline"/>
          <w:rFonts w:ascii="Times New Roman" w:hAnsi="Times New Roman" w:cs="Times New Roman"/>
          <w:color w:val="000000"/>
          <w:sz w:val="36"/>
          <w:szCs w:val="29"/>
          <w:u w:val="single"/>
          <w:lang w:val="uk-UA"/>
        </w:rPr>
        <w:t>Ранні роки</w:t>
      </w:r>
      <w:bookmarkStart w:id="0" w:name="_GoBack"/>
      <w:bookmarkEnd w:id="0"/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r w:rsidRPr="0001126A">
        <w:rPr>
          <w:color w:val="252525"/>
          <w:szCs w:val="21"/>
          <w:lang w:val="uk-UA"/>
        </w:rPr>
        <w:t>Майбутній живописець та маляр народився у містечку</w:t>
      </w:r>
      <w:r w:rsidRPr="0001126A">
        <w:rPr>
          <w:rStyle w:val="apple-converted-space"/>
          <w:color w:val="252525"/>
          <w:szCs w:val="21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</w:instrText>
      </w:r>
      <w:r w:rsidR="00354400" w:rsidRPr="00EE1EC1">
        <w:rPr>
          <w:lang w:val="uk-UA"/>
        </w:rPr>
        <w:instrText>/</w:instrText>
      </w:r>
      <w:r w:rsidR="00354400">
        <w:instrText>index</w:instrText>
      </w:r>
      <w:r w:rsidR="00354400" w:rsidRPr="00EE1EC1">
        <w:rPr>
          <w:lang w:val="uk-UA"/>
        </w:rPr>
        <w:instrText>.</w:instrText>
      </w:r>
      <w:r w:rsidR="00354400">
        <w:instrText>php</w:instrText>
      </w:r>
      <w:r w:rsidR="00354400" w:rsidRPr="00EE1EC1">
        <w:rPr>
          <w:lang w:val="uk-UA"/>
        </w:rPr>
        <w:instrText>?</w:instrText>
      </w:r>
      <w:r w:rsidR="00354400">
        <w:instrText>title</w:instrText>
      </w:r>
      <w:r w:rsidR="00354400" w:rsidRPr="00EE1EC1">
        <w:rPr>
          <w:lang w:val="uk-UA"/>
        </w:rPr>
        <w:instrText>=%</w:instrText>
      </w:r>
      <w:r w:rsidR="00354400">
        <w:instrText>D</w:instrText>
      </w:r>
      <w:r w:rsidR="00354400" w:rsidRPr="00EE1EC1">
        <w:rPr>
          <w:lang w:val="uk-UA"/>
        </w:rPr>
        <w:instrText>0%92%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5%</w:instrText>
      </w:r>
      <w:r w:rsidR="00354400">
        <w:instrText>D</w:instrText>
      </w:r>
      <w:r w:rsidR="00354400" w:rsidRPr="00EE1EC1">
        <w:rPr>
          <w:lang w:val="uk-UA"/>
        </w:rPr>
        <w:instrText>1%81%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BF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C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F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BE</w:instrText>
      </w:r>
      <w:r w:rsidR="00354400" w:rsidRPr="00EE1EC1">
        <w:rPr>
          <w:lang w:val="uk-UA"/>
        </w:rPr>
        <w:instrText>&amp;</w:instrText>
      </w:r>
      <w:r w:rsidR="00354400">
        <w:instrText>action</w:instrText>
      </w:r>
      <w:r w:rsidR="00354400" w:rsidRPr="00EE1EC1">
        <w:rPr>
          <w:lang w:val="uk-UA"/>
        </w:rPr>
        <w:instrText>=</w:instrText>
      </w:r>
      <w:r w:rsidR="00354400">
        <w:instrText>edit</w:instrText>
      </w:r>
      <w:r w:rsidR="00354400" w:rsidRPr="00EE1EC1">
        <w:rPr>
          <w:lang w:val="uk-UA"/>
        </w:rPr>
        <w:instrText>&amp;</w:instrText>
      </w:r>
      <w:r w:rsidR="00354400">
        <w:instrText>redlink</w:instrText>
      </w:r>
      <w:r w:rsidR="00354400" w:rsidRPr="00EE1EC1">
        <w:rPr>
          <w:lang w:val="uk-UA"/>
        </w:rPr>
        <w:instrText>=1" \</w:instrText>
      </w:r>
      <w:r w:rsidR="00354400">
        <w:instrText>o</w:instrText>
      </w:r>
      <w:r w:rsidR="00354400" w:rsidRPr="00EE1EC1">
        <w:rPr>
          <w:lang w:val="uk-UA"/>
        </w:rPr>
        <w:instrText xml:space="preserve"> "Веспіньяно (ще не написана)"</w:instrText>
      </w:r>
      <w:r w:rsidR="00354400">
        <w:fldChar w:fldCharType="separate"/>
      </w:r>
      <w:proofErr w:type="spellStart"/>
      <w:r w:rsidRPr="0001126A">
        <w:rPr>
          <w:rStyle w:val="a3"/>
          <w:color w:val="A55858"/>
          <w:szCs w:val="21"/>
          <w:lang w:val="uk-UA"/>
        </w:rPr>
        <w:t>Веспіньяно</w:t>
      </w:r>
      <w:proofErr w:type="spellEnd"/>
      <w:r w:rsidR="00354400">
        <w:fldChar w:fldCharType="end"/>
      </w:r>
      <w:r w:rsidRPr="0001126A">
        <w:rPr>
          <w:color w:val="252525"/>
          <w:szCs w:val="21"/>
          <w:lang w:val="uk-UA"/>
        </w:rPr>
        <w:t>, біля</w:t>
      </w:r>
      <w:r w:rsidRPr="0001126A">
        <w:rPr>
          <w:rStyle w:val="apple-converted-space"/>
          <w:color w:val="252525"/>
          <w:szCs w:val="21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A</w:instrText>
      </w:r>
      <w:r w:rsidR="00354400" w:rsidRPr="00EE1EC1">
        <w:rPr>
          <w:lang w:val="uk-UA"/>
        </w:rPr>
        <w:instrText>4%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BB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BE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1%80%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5%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BD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1%86%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F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"Флоренція"</w:instrText>
      </w:r>
      <w:r w:rsidR="00354400">
        <w:fldChar w:fldCharType="separate"/>
      </w:r>
      <w:r w:rsidRPr="0001126A">
        <w:rPr>
          <w:rStyle w:val="a3"/>
          <w:color w:val="0B0080"/>
          <w:szCs w:val="21"/>
          <w:lang w:val="uk-UA"/>
        </w:rPr>
        <w:t>Флоренції</w:t>
      </w:r>
      <w:r w:rsidR="00354400">
        <w:fldChar w:fldCharType="end"/>
      </w:r>
      <w:r w:rsidRPr="0001126A">
        <w:rPr>
          <w:color w:val="252525"/>
          <w:szCs w:val="21"/>
        </w:rPr>
        <w:t> </w:t>
      </w:r>
      <w:r w:rsidRPr="0001126A">
        <w:rPr>
          <w:color w:val="252525"/>
          <w:szCs w:val="21"/>
          <w:lang w:val="uk-UA"/>
        </w:rPr>
        <w:t>— одного з найбільших культурних і торгових центрів середньовічної</w:t>
      </w:r>
      <w:r w:rsidRPr="0001126A">
        <w:rPr>
          <w:rStyle w:val="apple-converted-space"/>
          <w:color w:val="252525"/>
          <w:szCs w:val="21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0%86%</w:instrText>
      </w:r>
      <w:r w:rsidR="00354400">
        <w:instrText>D</w:instrText>
      </w:r>
      <w:r w:rsidR="00354400" w:rsidRPr="00EE1EC1">
        <w:rPr>
          <w:lang w:val="uk-UA"/>
        </w:rPr>
        <w:instrText>1%82%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0%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BB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F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"Італія"</w:instrText>
      </w:r>
      <w:r w:rsidR="00354400">
        <w:fldChar w:fldCharType="separate"/>
      </w:r>
      <w:r w:rsidRPr="0001126A">
        <w:rPr>
          <w:rStyle w:val="a3"/>
          <w:color w:val="0B0080"/>
          <w:szCs w:val="21"/>
          <w:lang w:val="uk-UA"/>
        </w:rPr>
        <w:t>Італії</w:t>
      </w:r>
      <w:r w:rsidR="00354400">
        <w:fldChar w:fldCharType="end"/>
      </w:r>
      <w:r w:rsidRPr="0001126A">
        <w:rPr>
          <w:color w:val="252525"/>
          <w:szCs w:val="21"/>
          <w:lang w:val="uk-UA"/>
        </w:rPr>
        <w:t xml:space="preserve">. </w:t>
      </w:r>
      <w:proofErr w:type="spellStart"/>
      <w:r w:rsidRPr="0001126A">
        <w:rPr>
          <w:color w:val="252525"/>
          <w:szCs w:val="21"/>
        </w:rPr>
        <w:t>Веспіньяно</w:t>
      </w:r>
      <w:proofErr w:type="spellEnd"/>
      <w:r w:rsidRPr="0001126A">
        <w:rPr>
          <w:color w:val="252525"/>
          <w:szCs w:val="21"/>
        </w:rPr>
        <w:t xml:space="preserve"> у той час </w:t>
      </w:r>
      <w:proofErr w:type="spellStart"/>
      <w:r w:rsidRPr="0001126A">
        <w:rPr>
          <w:color w:val="252525"/>
          <w:szCs w:val="21"/>
        </w:rPr>
        <w:t>славилося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своїм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якісним</w:t>
      </w:r>
      <w:proofErr w:type="spellEnd"/>
      <w:r w:rsidRPr="0001126A">
        <w:rPr>
          <w:color w:val="252525"/>
          <w:szCs w:val="21"/>
        </w:rPr>
        <w:t xml:space="preserve"> сукном </w:t>
      </w:r>
      <w:proofErr w:type="spellStart"/>
      <w:r w:rsidRPr="0001126A">
        <w:rPr>
          <w:color w:val="252525"/>
          <w:szCs w:val="21"/>
        </w:rPr>
        <w:t>і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велику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частину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населення</w:t>
      </w:r>
      <w:proofErr w:type="spellEnd"/>
      <w:r w:rsidRPr="0001126A">
        <w:rPr>
          <w:color w:val="252525"/>
          <w:szCs w:val="21"/>
        </w:rPr>
        <w:t xml:space="preserve"> становили </w:t>
      </w:r>
      <w:proofErr w:type="spellStart"/>
      <w:r w:rsidRPr="0001126A">
        <w:rPr>
          <w:color w:val="252525"/>
          <w:szCs w:val="21"/>
        </w:rPr>
        <w:t>саме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ткачі</w:t>
      </w:r>
      <w:proofErr w:type="spellEnd"/>
      <w:r w:rsidRPr="0001126A">
        <w:rPr>
          <w:color w:val="252525"/>
          <w:szCs w:val="21"/>
        </w:rPr>
        <w:t>.</w:t>
      </w:r>
      <w:r w:rsidRPr="0001126A">
        <w:rPr>
          <w:color w:val="252525"/>
          <w:szCs w:val="21"/>
          <w:lang w:val="uk-UA"/>
        </w:rPr>
        <w:t xml:space="preserve"> </w:t>
      </w:r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proofErr w:type="spellStart"/>
      <w:r w:rsidRPr="0001126A">
        <w:rPr>
          <w:color w:val="252525"/>
          <w:szCs w:val="21"/>
        </w:rPr>
        <w:t>Найпершим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твором</w:t>
      </w:r>
      <w:proofErr w:type="spellEnd"/>
      <w:r w:rsidRPr="0001126A">
        <w:rPr>
          <w:color w:val="252525"/>
          <w:szCs w:val="21"/>
        </w:rPr>
        <w:t xml:space="preserve">, </w:t>
      </w:r>
      <w:proofErr w:type="spellStart"/>
      <w:r w:rsidRPr="0001126A">
        <w:rPr>
          <w:color w:val="252525"/>
          <w:szCs w:val="21"/>
        </w:rPr>
        <w:t>який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зберігся</w:t>
      </w:r>
      <w:proofErr w:type="spellEnd"/>
      <w:r w:rsidRPr="0001126A">
        <w:rPr>
          <w:color w:val="252525"/>
          <w:szCs w:val="21"/>
        </w:rPr>
        <w:t xml:space="preserve"> до </w:t>
      </w:r>
      <w:proofErr w:type="spellStart"/>
      <w:r w:rsidRPr="0001126A">
        <w:rPr>
          <w:color w:val="252525"/>
          <w:szCs w:val="21"/>
        </w:rPr>
        <w:t>сьогодні</w:t>
      </w:r>
      <w:proofErr w:type="spellEnd"/>
      <w:r w:rsidRPr="0001126A">
        <w:rPr>
          <w:color w:val="252525"/>
          <w:szCs w:val="21"/>
        </w:rPr>
        <w:t xml:space="preserve">, </w:t>
      </w:r>
      <w:proofErr w:type="spellStart"/>
      <w:r w:rsidRPr="0001126A">
        <w:rPr>
          <w:color w:val="252525"/>
          <w:szCs w:val="21"/>
        </w:rPr>
        <w:t>вважають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велике</w:t>
      </w:r>
      <w:proofErr w:type="spellEnd"/>
      <w:r w:rsidRPr="0001126A">
        <w:rPr>
          <w:color w:val="252525"/>
          <w:szCs w:val="21"/>
        </w:rPr>
        <w:t xml:space="preserve"> (5-метрове) полотно </w:t>
      </w:r>
      <w:proofErr w:type="spellStart"/>
      <w:r w:rsidRPr="0001126A">
        <w:rPr>
          <w:color w:val="252525"/>
          <w:szCs w:val="21"/>
        </w:rPr>
        <w:t>із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зображенням</w:t>
      </w:r>
      <w:proofErr w:type="spellEnd"/>
      <w:r w:rsidRPr="0001126A">
        <w:rPr>
          <w:rStyle w:val="apple-converted-space"/>
          <w:color w:val="252525"/>
          <w:szCs w:val="21"/>
        </w:rPr>
        <w:t> </w:t>
      </w:r>
      <w:proofErr w:type="spellStart"/>
      <w:r w:rsidR="00354400" w:rsidRPr="0001126A">
        <w:rPr>
          <w:color w:val="252525"/>
          <w:szCs w:val="21"/>
        </w:rPr>
        <w:fldChar w:fldCharType="begin"/>
      </w:r>
      <w:r w:rsidRPr="0001126A">
        <w:rPr>
          <w:color w:val="252525"/>
          <w:szCs w:val="21"/>
        </w:rPr>
        <w:instrText xml:space="preserve"> HYPERLINK "https://uk.wikipedia.org/wiki/%D0%A0%D0%BE%D0%B7%D0%BF%27%D1%8F%D1%82%D1%82%D1%8F_%D0%A5%D1%80%D0%B8%D1%81%D1%82%D0%B0" \o "Розп'яття Христа" </w:instrText>
      </w:r>
      <w:r w:rsidR="00354400" w:rsidRPr="0001126A">
        <w:rPr>
          <w:color w:val="252525"/>
          <w:szCs w:val="21"/>
        </w:rPr>
        <w:fldChar w:fldCharType="separate"/>
      </w:r>
      <w:r w:rsidRPr="0001126A">
        <w:rPr>
          <w:rStyle w:val="a3"/>
          <w:color w:val="0B0080"/>
          <w:szCs w:val="21"/>
        </w:rPr>
        <w:t>розп'яття</w:t>
      </w:r>
      <w:proofErr w:type="spellEnd"/>
      <w:r w:rsidRPr="0001126A">
        <w:rPr>
          <w:rStyle w:val="a3"/>
          <w:color w:val="0B0080"/>
          <w:szCs w:val="21"/>
        </w:rPr>
        <w:t xml:space="preserve"> Христа</w:t>
      </w:r>
      <w:r w:rsidR="00354400" w:rsidRPr="0001126A">
        <w:rPr>
          <w:color w:val="252525"/>
          <w:szCs w:val="21"/>
        </w:rPr>
        <w:fldChar w:fldCharType="end"/>
      </w:r>
      <w:r w:rsidRPr="0001126A">
        <w:rPr>
          <w:rStyle w:val="apple-converted-space"/>
          <w:color w:val="252525"/>
          <w:szCs w:val="21"/>
        </w:rPr>
        <w:t> </w:t>
      </w:r>
      <w:r w:rsidRPr="0001126A">
        <w:rPr>
          <w:color w:val="252525"/>
          <w:szCs w:val="21"/>
        </w:rPr>
        <w:t xml:space="preserve">у </w:t>
      </w:r>
      <w:proofErr w:type="spellStart"/>
      <w:r w:rsidRPr="0001126A">
        <w:rPr>
          <w:color w:val="252525"/>
          <w:szCs w:val="21"/>
        </w:rPr>
        <w:t>церкві</w:t>
      </w:r>
      <w:proofErr w:type="spellEnd"/>
      <w:r w:rsidRPr="0001126A">
        <w:rPr>
          <w:rStyle w:val="apple-converted-space"/>
          <w:color w:val="252525"/>
          <w:szCs w:val="21"/>
        </w:rPr>
        <w:t> </w:t>
      </w:r>
      <w:r w:rsidRPr="0001126A">
        <w:rPr>
          <w:i/>
          <w:iCs/>
          <w:color w:val="252525"/>
          <w:szCs w:val="21"/>
        </w:rPr>
        <w:t xml:space="preserve">Санта </w:t>
      </w:r>
      <w:proofErr w:type="spellStart"/>
      <w:r w:rsidRPr="0001126A">
        <w:rPr>
          <w:i/>
          <w:iCs/>
          <w:color w:val="252525"/>
          <w:szCs w:val="21"/>
        </w:rPr>
        <w:t>Марія</w:t>
      </w:r>
      <w:proofErr w:type="spellEnd"/>
      <w:r w:rsidRPr="0001126A">
        <w:rPr>
          <w:i/>
          <w:iCs/>
          <w:color w:val="252525"/>
          <w:szCs w:val="21"/>
        </w:rPr>
        <w:t xml:space="preserve"> Новелла</w:t>
      </w:r>
      <w:r w:rsidRPr="0001126A">
        <w:rPr>
          <w:rStyle w:val="apple-converted-space"/>
          <w:color w:val="252525"/>
          <w:szCs w:val="21"/>
        </w:rPr>
        <w:t> </w:t>
      </w:r>
      <w:r w:rsidRPr="0001126A">
        <w:rPr>
          <w:color w:val="252525"/>
          <w:szCs w:val="21"/>
        </w:rPr>
        <w:t>(</w:t>
      </w:r>
      <w:proofErr w:type="spellStart"/>
      <w:r w:rsidR="00354400" w:rsidRPr="0001126A">
        <w:rPr>
          <w:color w:val="252525"/>
          <w:szCs w:val="21"/>
        </w:rPr>
        <w:fldChar w:fldCharType="begin"/>
      </w:r>
      <w:r w:rsidRPr="0001126A">
        <w:rPr>
          <w:color w:val="252525"/>
          <w:szCs w:val="21"/>
        </w:rPr>
        <w:instrText xml:space="preserve"> HYPERLINK "https://uk.wikipedia.org/wiki/%D0%A4%D0%BB%D0%BE%D1%80%D0%B5%D0%BD%D1%86%D1%96%D1%8F" \o "Флоренція" </w:instrText>
      </w:r>
      <w:r w:rsidR="00354400" w:rsidRPr="0001126A">
        <w:rPr>
          <w:color w:val="252525"/>
          <w:szCs w:val="21"/>
        </w:rPr>
        <w:fldChar w:fldCharType="separate"/>
      </w:r>
      <w:r w:rsidRPr="0001126A">
        <w:rPr>
          <w:rStyle w:val="a3"/>
          <w:color w:val="0B0080"/>
          <w:szCs w:val="21"/>
        </w:rPr>
        <w:t>Флоренція</w:t>
      </w:r>
      <w:proofErr w:type="spellEnd"/>
      <w:r w:rsidR="00354400" w:rsidRPr="0001126A">
        <w:rPr>
          <w:color w:val="252525"/>
          <w:szCs w:val="21"/>
        </w:rPr>
        <w:fldChar w:fldCharType="end"/>
      </w:r>
      <w:r w:rsidRPr="0001126A">
        <w:rPr>
          <w:color w:val="252525"/>
          <w:szCs w:val="21"/>
        </w:rPr>
        <w:t xml:space="preserve">). </w:t>
      </w:r>
      <w:r w:rsidRPr="0001126A">
        <w:rPr>
          <w:color w:val="252525"/>
          <w:szCs w:val="21"/>
          <w:lang w:val="uk-UA"/>
        </w:rPr>
        <w:t xml:space="preserve"> </w:t>
      </w:r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proofErr w:type="gramStart"/>
      <w:r w:rsidRPr="0001126A">
        <w:rPr>
          <w:color w:val="252525"/>
          <w:szCs w:val="21"/>
        </w:rPr>
        <w:t xml:space="preserve">У </w:t>
      </w:r>
      <w:proofErr w:type="spellStart"/>
      <w:r w:rsidRPr="0001126A">
        <w:rPr>
          <w:color w:val="252525"/>
          <w:szCs w:val="21"/>
        </w:rPr>
        <w:t>кін</w:t>
      </w:r>
      <w:proofErr w:type="spellEnd"/>
      <w:r w:rsidRPr="0001126A">
        <w:rPr>
          <w:color w:val="252525"/>
          <w:szCs w:val="21"/>
        </w:rPr>
        <w:t>.</w:t>
      </w:r>
      <w:r w:rsidRPr="0001126A">
        <w:rPr>
          <w:rStyle w:val="apple-converted-space"/>
          <w:color w:val="252525"/>
          <w:szCs w:val="21"/>
        </w:rPr>
        <w:t> </w:t>
      </w:r>
      <w:hyperlink r:id="rId18" w:tooltip="1290-ті" w:history="1">
        <w:r w:rsidRPr="0001126A">
          <w:rPr>
            <w:rStyle w:val="a3"/>
            <w:color w:val="0B0080"/>
            <w:szCs w:val="21"/>
          </w:rPr>
          <w:t>1290-х</w:t>
        </w:r>
      </w:hyperlink>
      <w:r w:rsidRPr="0001126A">
        <w:rPr>
          <w:color w:val="252525"/>
          <w:szCs w:val="21"/>
        </w:rPr>
        <w:t xml:space="preserve"> — </w:t>
      </w:r>
      <w:proofErr w:type="spellStart"/>
      <w:r w:rsidRPr="0001126A">
        <w:rPr>
          <w:color w:val="252525"/>
          <w:szCs w:val="21"/>
        </w:rPr>
        <w:t>поч</w:t>
      </w:r>
      <w:proofErr w:type="spellEnd"/>
      <w:r w:rsidRPr="0001126A">
        <w:rPr>
          <w:color w:val="252525"/>
          <w:szCs w:val="21"/>
        </w:rPr>
        <w:t>.</w:t>
      </w:r>
      <w:r w:rsidRPr="0001126A">
        <w:rPr>
          <w:rStyle w:val="apple-converted-space"/>
          <w:color w:val="252525"/>
          <w:szCs w:val="21"/>
        </w:rPr>
        <w:t> </w:t>
      </w:r>
      <w:hyperlink r:id="rId19" w:tooltip="1300-ті" w:history="1">
        <w:r w:rsidRPr="0001126A">
          <w:rPr>
            <w:rStyle w:val="a3"/>
            <w:color w:val="0B0080"/>
            <w:szCs w:val="21"/>
          </w:rPr>
          <w:t>1300-х</w:t>
        </w:r>
      </w:hyperlink>
      <w:r w:rsidRPr="0001126A">
        <w:rPr>
          <w:rStyle w:val="apple-converted-space"/>
          <w:color w:val="252525"/>
          <w:szCs w:val="21"/>
        </w:rPr>
        <w:t> </w:t>
      </w:r>
      <w:proofErr w:type="spellStart"/>
      <w:r w:rsidRPr="0001126A">
        <w:rPr>
          <w:color w:val="252525"/>
          <w:szCs w:val="21"/>
        </w:rPr>
        <w:t>років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Джотто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працював</w:t>
      </w:r>
      <w:proofErr w:type="spellEnd"/>
      <w:r w:rsidRPr="0001126A">
        <w:rPr>
          <w:color w:val="252525"/>
          <w:szCs w:val="21"/>
        </w:rPr>
        <w:t xml:space="preserve"> у</w:t>
      </w:r>
      <w:r w:rsidRPr="0001126A">
        <w:rPr>
          <w:rStyle w:val="apple-converted-space"/>
          <w:color w:val="252525"/>
          <w:szCs w:val="21"/>
        </w:rPr>
        <w:t> </w:t>
      </w:r>
      <w:proofErr w:type="spellStart"/>
      <w:r w:rsidR="00354400" w:rsidRPr="0001126A">
        <w:rPr>
          <w:color w:val="252525"/>
          <w:szCs w:val="21"/>
        </w:rPr>
        <w:fldChar w:fldCharType="begin"/>
      </w:r>
      <w:r w:rsidRPr="0001126A">
        <w:rPr>
          <w:color w:val="252525"/>
          <w:szCs w:val="21"/>
        </w:rPr>
        <w:instrText xml:space="preserve"> HYPERLINK "https://uk.wikipedia.org/wiki/%D0%A0%D0%B8%D0%BC" \o "Рим" </w:instrText>
      </w:r>
      <w:r w:rsidR="00354400" w:rsidRPr="0001126A">
        <w:rPr>
          <w:color w:val="252525"/>
          <w:szCs w:val="21"/>
        </w:rPr>
        <w:fldChar w:fldCharType="separate"/>
      </w:r>
      <w:r w:rsidRPr="0001126A">
        <w:rPr>
          <w:rStyle w:val="a3"/>
          <w:color w:val="0B0080"/>
          <w:szCs w:val="21"/>
        </w:rPr>
        <w:t>Римі</w:t>
      </w:r>
      <w:proofErr w:type="spellEnd"/>
      <w:r w:rsidR="00354400" w:rsidRPr="0001126A">
        <w:rPr>
          <w:color w:val="252525"/>
          <w:szCs w:val="21"/>
        </w:rPr>
        <w:fldChar w:fldCharType="end"/>
      </w:r>
      <w:r w:rsidRPr="0001126A">
        <w:rPr>
          <w:color w:val="252525"/>
          <w:szCs w:val="21"/>
        </w:rPr>
        <w:t xml:space="preserve">, де </w:t>
      </w:r>
      <w:proofErr w:type="spellStart"/>
      <w:r w:rsidRPr="0001126A">
        <w:rPr>
          <w:color w:val="252525"/>
          <w:szCs w:val="21"/>
        </w:rPr>
        <w:t>виконував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величну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мозаїку</w:t>
      </w:r>
      <w:proofErr w:type="spellEnd"/>
      <w:r w:rsidRPr="0001126A">
        <w:rPr>
          <w:color w:val="252525"/>
          <w:szCs w:val="21"/>
        </w:rPr>
        <w:t xml:space="preserve"> для </w:t>
      </w:r>
      <w:proofErr w:type="spellStart"/>
      <w:r w:rsidRPr="0001126A">
        <w:rPr>
          <w:color w:val="252525"/>
          <w:szCs w:val="21"/>
        </w:rPr>
        <w:t>базиліки</w:t>
      </w:r>
      <w:proofErr w:type="spellEnd"/>
      <w:r w:rsidRPr="0001126A">
        <w:rPr>
          <w:color w:val="252525"/>
          <w:szCs w:val="21"/>
        </w:rPr>
        <w:t xml:space="preserve"> св. Петра.</w:t>
      </w:r>
      <w:proofErr w:type="gram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Мозаїка</w:t>
      </w:r>
      <w:proofErr w:type="spellEnd"/>
      <w:r w:rsidRPr="0001126A">
        <w:rPr>
          <w:color w:val="252525"/>
          <w:szCs w:val="21"/>
        </w:rPr>
        <w:t xml:space="preserve"> «</w:t>
      </w:r>
      <w:proofErr w:type="spellStart"/>
      <w:r w:rsidRPr="0001126A">
        <w:rPr>
          <w:color w:val="252525"/>
          <w:szCs w:val="21"/>
        </w:rPr>
        <w:t>Новічелла</w:t>
      </w:r>
      <w:proofErr w:type="spellEnd"/>
      <w:r w:rsidRPr="0001126A">
        <w:rPr>
          <w:color w:val="252525"/>
          <w:szCs w:val="21"/>
        </w:rPr>
        <w:t>»</w:t>
      </w:r>
      <w:proofErr w:type="gramStart"/>
      <w:r w:rsidRPr="0001126A">
        <w:rPr>
          <w:color w:val="252525"/>
          <w:szCs w:val="21"/>
        </w:rPr>
        <w:t xml:space="preserve"> </w:t>
      </w:r>
      <w:r w:rsidRPr="0001126A">
        <w:rPr>
          <w:color w:val="252525"/>
          <w:szCs w:val="21"/>
          <w:lang w:val="uk-UA"/>
        </w:rPr>
        <w:t>.</w:t>
      </w:r>
      <w:proofErr w:type="gramEnd"/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r w:rsidRPr="0001126A">
        <w:rPr>
          <w:color w:val="252525"/>
          <w:szCs w:val="21"/>
          <w:lang w:val="uk-UA"/>
        </w:rPr>
        <w:t xml:space="preserve"> </w:t>
      </w:r>
    </w:p>
    <w:p w:rsidR="008732E5" w:rsidRPr="0001126A" w:rsidRDefault="008732E5" w:rsidP="00EE1EC1">
      <w:pPr>
        <w:pStyle w:val="3"/>
        <w:shd w:val="clear" w:color="auto" w:fill="FFFFFF"/>
        <w:spacing w:before="0" w:line="240" w:lineRule="auto"/>
        <w:ind w:firstLine="851"/>
        <w:rPr>
          <w:rFonts w:ascii="Times New Roman" w:hAnsi="Times New Roman" w:cs="Times New Roman"/>
          <w:color w:val="000000"/>
          <w:sz w:val="36"/>
          <w:szCs w:val="29"/>
          <w:u w:val="single"/>
          <w:lang w:val="uk-UA"/>
        </w:rPr>
      </w:pPr>
      <w:r w:rsidRPr="0001126A">
        <w:rPr>
          <w:rStyle w:val="mw-headline"/>
          <w:rFonts w:ascii="Times New Roman" w:hAnsi="Times New Roman" w:cs="Times New Roman"/>
          <w:color w:val="000000"/>
          <w:sz w:val="36"/>
          <w:szCs w:val="29"/>
          <w:u w:val="single"/>
        </w:rPr>
        <w:t xml:space="preserve">Фрески капели </w:t>
      </w:r>
      <w:proofErr w:type="spellStart"/>
      <w:r w:rsidRPr="0001126A">
        <w:rPr>
          <w:rStyle w:val="mw-headline"/>
          <w:rFonts w:ascii="Times New Roman" w:hAnsi="Times New Roman" w:cs="Times New Roman"/>
          <w:color w:val="000000"/>
          <w:sz w:val="36"/>
          <w:szCs w:val="29"/>
          <w:u w:val="single"/>
        </w:rPr>
        <w:t>Скровеньї</w:t>
      </w:r>
      <w:proofErr w:type="spellEnd"/>
      <w:r w:rsidRPr="0001126A">
        <w:rPr>
          <w:rStyle w:val="mw-headline"/>
          <w:rFonts w:ascii="Times New Roman" w:hAnsi="Times New Roman" w:cs="Times New Roman"/>
          <w:color w:val="000000"/>
          <w:sz w:val="36"/>
          <w:szCs w:val="29"/>
          <w:u w:val="single"/>
        </w:rPr>
        <w:t xml:space="preserve"> (Падуя)</w:t>
      </w:r>
      <w:r w:rsidRPr="0001126A">
        <w:rPr>
          <w:rStyle w:val="mw-editsection-bracket"/>
          <w:rFonts w:ascii="Times New Roman" w:hAnsi="Times New Roman" w:cs="Times New Roman"/>
          <w:b w:val="0"/>
          <w:bCs w:val="0"/>
          <w:color w:val="555555"/>
          <w:sz w:val="32"/>
          <w:szCs w:val="24"/>
          <w:u w:val="single"/>
          <w:lang w:val="uk-UA"/>
        </w:rPr>
        <w:t xml:space="preserve"> </w:t>
      </w:r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r w:rsidRPr="0001126A">
        <w:rPr>
          <w:color w:val="252525"/>
          <w:szCs w:val="21"/>
          <w:lang w:val="uk-UA"/>
        </w:rPr>
        <w:t>(</w:t>
      </w:r>
      <w:r w:rsidRPr="0001126A">
        <w:rPr>
          <w:color w:val="252525"/>
          <w:szCs w:val="21"/>
        </w:rPr>
        <w:t>1303—1306 </w:t>
      </w:r>
      <w:proofErr w:type="spellStart"/>
      <w:r w:rsidRPr="0001126A">
        <w:rPr>
          <w:color w:val="252525"/>
          <w:szCs w:val="21"/>
        </w:rPr>
        <w:t>рр</w:t>
      </w:r>
      <w:proofErr w:type="spellEnd"/>
      <w:r w:rsidRPr="0001126A">
        <w:rPr>
          <w:color w:val="252525"/>
          <w:szCs w:val="21"/>
        </w:rPr>
        <w:t>.</w:t>
      </w:r>
      <w:r w:rsidRPr="0001126A">
        <w:rPr>
          <w:color w:val="252525"/>
          <w:szCs w:val="21"/>
          <w:lang w:val="uk-UA"/>
        </w:rPr>
        <w:t xml:space="preserve">) </w:t>
      </w:r>
      <w:r w:rsidRPr="0001126A">
        <w:rPr>
          <w:color w:val="252525"/>
          <w:szCs w:val="21"/>
        </w:rPr>
        <w:t xml:space="preserve">Фрески капели </w:t>
      </w:r>
      <w:proofErr w:type="spellStart"/>
      <w:r w:rsidRPr="0001126A">
        <w:rPr>
          <w:color w:val="252525"/>
          <w:szCs w:val="21"/>
        </w:rPr>
        <w:t>Скровеньї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називають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найкращими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творіннями</w:t>
      </w:r>
      <w:proofErr w:type="spellEnd"/>
      <w:r w:rsidRPr="0001126A">
        <w:rPr>
          <w:color w:val="252525"/>
          <w:szCs w:val="21"/>
        </w:rPr>
        <w:t xml:space="preserve"> художника. </w:t>
      </w:r>
      <w:r w:rsidRPr="0001126A">
        <w:rPr>
          <w:color w:val="252525"/>
          <w:szCs w:val="21"/>
          <w:lang w:val="uk-UA"/>
        </w:rPr>
        <w:t xml:space="preserve"> </w:t>
      </w:r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</w:rPr>
      </w:pPr>
      <w:r w:rsidRPr="0001126A">
        <w:rPr>
          <w:color w:val="252525"/>
          <w:szCs w:val="21"/>
        </w:rPr>
        <w:t xml:space="preserve">На </w:t>
      </w:r>
      <w:proofErr w:type="spellStart"/>
      <w:r w:rsidRPr="0001126A">
        <w:rPr>
          <w:color w:val="252525"/>
          <w:szCs w:val="21"/>
        </w:rPr>
        <w:t>повздовжніх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proofErr w:type="gramStart"/>
      <w:r w:rsidRPr="0001126A">
        <w:rPr>
          <w:color w:val="252525"/>
          <w:szCs w:val="21"/>
        </w:rPr>
        <w:t>ст</w:t>
      </w:r>
      <w:proofErr w:type="gramEnd"/>
      <w:r w:rsidRPr="0001126A">
        <w:rPr>
          <w:color w:val="252525"/>
          <w:szCs w:val="21"/>
        </w:rPr>
        <w:t>інах</w:t>
      </w:r>
      <w:proofErr w:type="spellEnd"/>
      <w:r w:rsidRPr="0001126A">
        <w:rPr>
          <w:color w:val="252525"/>
          <w:szCs w:val="21"/>
        </w:rPr>
        <w:t xml:space="preserve"> капели, яка </w:t>
      </w:r>
      <w:proofErr w:type="spellStart"/>
      <w:r w:rsidRPr="0001126A">
        <w:rPr>
          <w:color w:val="252525"/>
          <w:szCs w:val="21"/>
        </w:rPr>
        <w:t>є</w:t>
      </w:r>
      <w:proofErr w:type="spellEnd"/>
      <w:r w:rsidRPr="0001126A">
        <w:rPr>
          <w:color w:val="252525"/>
          <w:szCs w:val="21"/>
        </w:rPr>
        <w:t xml:space="preserve"> невеликою однонефною</w:t>
      </w:r>
      <w:r w:rsidRPr="0001126A">
        <w:rPr>
          <w:rStyle w:val="apple-converted-space"/>
          <w:color w:val="252525"/>
          <w:szCs w:val="21"/>
        </w:rPr>
        <w:t> </w:t>
      </w:r>
      <w:proofErr w:type="spellStart"/>
      <w:r w:rsidR="00354400" w:rsidRPr="0001126A">
        <w:rPr>
          <w:color w:val="252525"/>
          <w:szCs w:val="21"/>
        </w:rPr>
        <w:fldChar w:fldCharType="begin"/>
      </w:r>
      <w:r w:rsidRPr="0001126A">
        <w:rPr>
          <w:color w:val="252525"/>
          <w:szCs w:val="21"/>
        </w:rPr>
        <w:instrText xml:space="preserve"> HYPERLINK "https://uk.wikipedia.org/wiki/%D0%91%D0%B0%D0%B7%D0%B8%D0%BB%D1%96%D0%BA%D0%B0" \o "Базиліка" </w:instrText>
      </w:r>
      <w:r w:rsidR="00354400" w:rsidRPr="0001126A">
        <w:rPr>
          <w:color w:val="252525"/>
          <w:szCs w:val="21"/>
        </w:rPr>
        <w:fldChar w:fldCharType="separate"/>
      </w:r>
      <w:r w:rsidRPr="0001126A">
        <w:rPr>
          <w:rStyle w:val="a3"/>
          <w:color w:val="0B0080"/>
          <w:szCs w:val="21"/>
        </w:rPr>
        <w:t>базилікою</w:t>
      </w:r>
      <w:proofErr w:type="spellEnd"/>
      <w:r w:rsidR="00354400" w:rsidRPr="0001126A">
        <w:rPr>
          <w:color w:val="252525"/>
          <w:szCs w:val="21"/>
        </w:rPr>
        <w:fldChar w:fldCharType="end"/>
      </w:r>
      <w:r w:rsidRPr="0001126A">
        <w:rPr>
          <w:color w:val="252525"/>
          <w:szCs w:val="21"/>
        </w:rPr>
        <w:t xml:space="preserve">, </w:t>
      </w:r>
      <w:proofErr w:type="spellStart"/>
      <w:r w:rsidRPr="0001126A">
        <w:rPr>
          <w:color w:val="252525"/>
          <w:szCs w:val="21"/>
        </w:rPr>
        <w:t>розміщено</w:t>
      </w:r>
      <w:proofErr w:type="spellEnd"/>
      <w:r w:rsidRPr="0001126A">
        <w:rPr>
          <w:color w:val="252525"/>
          <w:szCs w:val="21"/>
        </w:rPr>
        <w:t xml:space="preserve"> 37 картин, одна над одною, у три </w:t>
      </w:r>
      <w:proofErr w:type="spellStart"/>
      <w:r w:rsidRPr="0001126A">
        <w:rPr>
          <w:color w:val="252525"/>
          <w:szCs w:val="21"/>
        </w:rPr>
        <w:t>яруси</w:t>
      </w:r>
      <w:proofErr w:type="spellEnd"/>
      <w:r w:rsidRPr="0001126A">
        <w:rPr>
          <w:color w:val="252525"/>
          <w:szCs w:val="21"/>
        </w:rPr>
        <w:t xml:space="preserve">. Для </w:t>
      </w:r>
      <w:proofErr w:type="spellStart"/>
      <w:r w:rsidRPr="0001126A">
        <w:rPr>
          <w:color w:val="252525"/>
          <w:szCs w:val="21"/>
        </w:rPr>
        <w:t>малюнків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характерні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proofErr w:type="gramStart"/>
      <w:r w:rsidRPr="0001126A">
        <w:rPr>
          <w:color w:val="252525"/>
          <w:szCs w:val="21"/>
        </w:rPr>
        <w:t>св</w:t>
      </w:r>
      <w:proofErr w:type="gramEnd"/>
      <w:r w:rsidRPr="0001126A">
        <w:rPr>
          <w:color w:val="252525"/>
          <w:szCs w:val="21"/>
        </w:rPr>
        <w:t>ітлі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і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чисті</w:t>
      </w:r>
      <w:proofErr w:type="spellEnd"/>
      <w:r w:rsidRPr="0001126A">
        <w:rPr>
          <w:color w:val="252525"/>
          <w:szCs w:val="21"/>
        </w:rPr>
        <w:t xml:space="preserve"> тони </w:t>
      </w:r>
      <w:proofErr w:type="spellStart"/>
      <w:r w:rsidRPr="0001126A">
        <w:rPr>
          <w:color w:val="252525"/>
          <w:szCs w:val="21"/>
        </w:rPr>
        <w:t>фарб</w:t>
      </w:r>
      <w:proofErr w:type="spellEnd"/>
      <w:r w:rsidRPr="0001126A">
        <w:rPr>
          <w:color w:val="252525"/>
          <w:szCs w:val="21"/>
        </w:rPr>
        <w:t xml:space="preserve">. </w:t>
      </w:r>
      <w:proofErr w:type="spellStart"/>
      <w:r w:rsidRPr="0001126A">
        <w:rPr>
          <w:color w:val="252525"/>
          <w:szCs w:val="21"/>
        </w:rPr>
        <w:t>Майже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крізь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усі</w:t>
      </w:r>
      <w:proofErr w:type="spellEnd"/>
      <w:r w:rsidRPr="0001126A">
        <w:rPr>
          <w:color w:val="252525"/>
          <w:szCs w:val="21"/>
        </w:rPr>
        <w:t xml:space="preserve"> фрески проходить </w:t>
      </w:r>
      <w:proofErr w:type="spellStart"/>
      <w:r w:rsidRPr="0001126A">
        <w:rPr>
          <w:color w:val="252525"/>
          <w:szCs w:val="21"/>
        </w:rPr>
        <w:t>колі</w:t>
      </w:r>
      <w:proofErr w:type="gramStart"/>
      <w:r w:rsidRPr="0001126A">
        <w:rPr>
          <w:color w:val="252525"/>
          <w:szCs w:val="21"/>
        </w:rPr>
        <w:t>р</w:t>
      </w:r>
      <w:proofErr w:type="spellEnd"/>
      <w:proofErr w:type="gram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небесної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блакиті</w:t>
      </w:r>
      <w:proofErr w:type="spellEnd"/>
      <w:r w:rsidRPr="0001126A">
        <w:rPr>
          <w:color w:val="252525"/>
          <w:szCs w:val="21"/>
        </w:rPr>
        <w:t xml:space="preserve">, </w:t>
      </w:r>
      <w:proofErr w:type="spellStart"/>
      <w:r w:rsidRPr="0001126A">
        <w:rPr>
          <w:color w:val="252525"/>
          <w:szCs w:val="21"/>
        </w:rPr>
        <w:t>який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об'єднує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зображення</w:t>
      </w:r>
      <w:proofErr w:type="spellEnd"/>
      <w:r w:rsidRPr="0001126A">
        <w:rPr>
          <w:color w:val="252525"/>
          <w:szCs w:val="21"/>
        </w:rPr>
        <w:t>.</w:t>
      </w:r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r w:rsidRPr="0001126A">
        <w:rPr>
          <w:color w:val="252525"/>
          <w:szCs w:val="21"/>
        </w:rPr>
        <w:lastRenderedPageBreak/>
        <w:t xml:space="preserve">Заслуга </w:t>
      </w:r>
      <w:proofErr w:type="spellStart"/>
      <w:r w:rsidRPr="0001126A">
        <w:rPr>
          <w:color w:val="252525"/>
          <w:szCs w:val="21"/>
        </w:rPr>
        <w:t>Джотто</w:t>
      </w:r>
      <w:proofErr w:type="spellEnd"/>
      <w:r w:rsidRPr="0001126A">
        <w:rPr>
          <w:color w:val="252525"/>
          <w:szCs w:val="21"/>
        </w:rPr>
        <w:t xml:space="preserve"> у </w:t>
      </w:r>
      <w:proofErr w:type="spellStart"/>
      <w:r w:rsidRPr="0001126A">
        <w:rPr>
          <w:color w:val="252525"/>
          <w:szCs w:val="21"/>
        </w:rPr>
        <w:t>розвитку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італійської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малярської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школи</w:t>
      </w:r>
      <w:proofErr w:type="spellEnd"/>
      <w:r w:rsidRPr="0001126A">
        <w:rPr>
          <w:color w:val="252525"/>
          <w:szCs w:val="21"/>
        </w:rPr>
        <w:t xml:space="preserve"> у тому, </w:t>
      </w:r>
      <w:proofErr w:type="spellStart"/>
      <w:r w:rsidRPr="0001126A">
        <w:rPr>
          <w:color w:val="252525"/>
          <w:szCs w:val="21"/>
        </w:rPr>
        <w:t>що</w:t>
      </w:r>
      <w:proofErr w:type="spellEnd"/>
      <w:r w:rsidRPr="0001126A">
        <w:rPr>
          <w:color w:val="252525"/>
          <w:szCs w:val="21"/>
        </w:rPr>
        <w:t xml:space="preserve"> художник </w:t>
      </w:r>
      <w:proofErr w:type="spellStart"/>
      <w:r w:rsidRPr="0001126A">
        <w:rPr>
          <w:color w:val="252525"/>
          <w:szCs w:val="21"/>
        </w:rPr>
        <w:t>вийшов</w:t>
      </w:r>
      <w:proofErr w:type="spellEnd"/>
      <w:r w:rsidRPr="0001126A">
        <w:rPr>
          <w:color w:val="252525"/>
          <w:szCs w:val="21"/>
        </w:rPr>
        <w:t xml:space="preserve"> за </w:t>
      </w:r>
      <w:proofErr w:type="spellStart"/>
      <w:r w:rsidRPr="0001126A">
        <w:rPr>
          <w:color w:val="252525"/>
          <w:szCs w:val="21"/>
        </w:rPr>
        <w:t>межі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середньовічного</w:t>
      </w:r>
      <w:proofErr w:type="spellEnd"/>
      <w:r w:rsidRPr="0001126A">
        <w:rPr>
          <w:color w:val="252525"/>
          <w:szCs w:val="21"/>
        </w:rPr>
        <w:t xml:space="preserve"> </w:t>
      </w:r>
      <w:proofErr w:type="gramStart"/>
      <w:r w:rsidRPr="0001126A">
        <w:rPr>
          <w:color w:val="252525"/>
          <w:szCs w:val="21"/>
        </w:rPr>
        <w:t>живописного</w:t>
      </w:r>
      <w:proofErr w:type="gramEnd"/>
      <w:r w:rsidRPr="0001126A">
        <w:rPr>
          <w:color w:val="252525"/>
          <w:szCs w:val="21"/>
        </w:rPr>
        <w:t xml:space="preserve"> канону, де людей </w:t>
      </w:r>
      <w:proofErr w:type="spellStart"/>
      <w:r w:rsidRPr="0001126A">
        <w:rPr>
          <w:color w:val="252525"/>
          <w:szCs w:val="21"/>
        </w:rPr>
        <w:t>зображали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зовсім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неприродньо</w:t>
      </w:r>
      <w:proofErr w:type="spellEnd"/>
      <w:r w:rsidRPr="0001126A">
        <w:rPr>
          <w:color w:val="252525"/>
          <w:szCs w:val="21"/>
        </w:rPr>
        <w:t xml:space="preserve"> — </w:t>
      </w:r>
      <w:proofErr w:type="spellStart"/>
      <w:r w:rsidRPr="0001126A">
        <w:rPr>
          <w:color w:val="252525"/>
          <w:szCs w:val="21"/>
        </w:rPr>
        <w:t>дещо</w:t>
      </w:r>
      <w:proofErr w:type="spellEnd"/>
      <w:r w:rsidRPr="0001126A">
        <w:rPr>
          <w:color w:val="252525"/>
          <w:szCs w:val="21"/>
        </w:rPr>
        <w:t xml:space="preserve"> оживив </w:t>
      </w:r>
      <w:proofErr w:type="spellStart"/>
      <w:r w:rsidRPr="0001126A">
        <w:rPr>
          <w:color w:val="252525"/>
          <w:szCs w:val="21"/>
        </w:rPr>
        <w:t>свої</w:t>
      </w:r>
      <w:proofErr w:type="spellEnd"/>
      <w:r w:rsidRPr="0001126A">
        <w:rPr>
          <w:color w:val="252525"/>
          <w:szCs w:val="21"/>
        </w:rPr>
        <w:t xml:space="preserve"> фрески. </w:t>
      </w:r>
      <w:proofErr w:type="spellStart"/>
      <w:r w:rsidRPr="0001126A">
        <w:rPr>
          <w:color w:val="252525"/>
          <w:szCs w:val="21"/>
        </w:rPr>
        <w:t>Замість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звичних</w:t>
      </w:r>
      <w:proofErr w:type="spellEnd"/>
      <w:r w:rsidRPr="0001126A">
        <w:rPr>
          <w:color w:val="252525"/>
          <w:szCs w:val="21"/>
        </w:rPr>
        <w:t xml:space="preserve"> до того </w:t>
      </w:r>
      <w:proofErr w:type="spellStart"/>
      <w:r w:rsidRPr="0001126A">
        <w:rPr>
          <w:color w:val="252525"/>
          <w:szCs w:val="21"/>
        </w:rPr>
        <w:t>аскетичних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і</w:t>
      </w:r>
      <w:proofErr w:type="spellEnd"/>
      <w:r w:rsidRPr="0001126A">
        <w:rPr>
          <w:color w:val="252525"/>
          <w:szCs w:val="21"/>
        </w:rPr>
        <w:t xml:space="preserve"> </w:t>
      </w:r>
      <w:proofErr w:type="gramStart"/>
      <w:r w:rsidRPr="0001126A">
        <w:rPr>
          <w:color w:val="252525"/>
          <w:szCs w:val="21"/>
        </w:rPr>
        <w:t>строгих</w:t>
      </w:r>
      <w:proofErr w:type="gram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виразів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обличчя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Джотто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зумів</w:t>
      </w:r>
      <w:proofErr w:type="spellEnd"/>
      <w:r w:rsidRPr="0001126A">
        <w:rPr>
          <w:color w:val="252525"/>
          <w:szCs w:val="21"/>
        </w:rPr>
        <w:t xml:space="preserve"> прекрасно </w:t>
      </w:r>
      <w:proofErr w:type="spellStart"/>
      <w:r w:rsidRPr="0001126A">
        <w:rPr>
          <w:color w:val="252525"/>
          <w:szCs w:val="21"/>
        </w:rPr>
        <w:t>виразити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ідею</w:t>
      </w:r>
      <w:proofErr w:type="spellEnd"/>
      <w:r w:rsidRPr="0001126A">
        <w:rPr>
          <w:color w:val="252525"/>
          <w:szCs w:val="21"/>
        </w:rPr>
        <w:t xml:space="preserve"> кожного </w:t>
      </w:r>
      <w:proofErr w:type="spellStart"/>
      <w:r w:rsidRPr="0001126A">
        <w:rPr>
          <w:color w:val="252525"/>
          <w:szCs w:val="21"/>
        </w:rPr>
        <w:t>свого</w:t>
      </w:r>
      <w:proofErr w:type="spellEnd"/>
      <w:r w:rsidRPr="0001126A">
        <w:rPr>
          <w:color w:val="252525"/>
          <w:szCs w:val="21"/>
        </w:rPr>
        <w:t xml:space="preserve"> образу </w:t>
      </w:r>
      <w:proofErr w:type="spellStart"/>
      <w:r w:rsidRPr="0001126A">
        <w:rPr>
          <w:color w:val="252525"/>
          <w:szCs w:val="21"/>
        </w:rPr>
        <w:t>живими</w:t>
      </w:r>
      <w:proofErr w:type="spellEnd"/>
      <w:r w:rsidRPr="0001126A">
        <w:rPr>
          <w:color w:val="252525"/>
          <w:szCs w:val="21"/>
        </w:rPr>
        <w:t xml:space="preserve">, </w:t>
      </w:r>
      <w:proofErr w:type="spellStart"/>
      <w:r w:rsidRPr="0001126A">
        <w:rPr>
          <w:color w:val="252525"/>
          <w:szCs w:val="21"/>
        </w:rPr>
        <w:t>емоційними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поглядами</w:t>
      </w:r>
      <w:proofErr w:type="spellEnd"/>
      <w:r w:rsidRPr="0001126A">
        <w:rPr>
          <w:color w:val="252525"/>
          <w:szCs w:val="21"/>
        </w:rPr>
        <w:t xml:space="preserve">. </w:t>
      </w:r>
      <w:r w:rsidRPr="0001126A">
        <w:rPr>
          <w:color w:val="252525"/>
          <w:szCs w:val="21"/>
          <w:lang w:val="uk-UA"/>
        </w:rPr>
        <w:t xml:space="preserve"> </w:t>
      </w:r>
    </w:p>
    <w:p w:rsidR="008732E5" w:rsidRPr="0001126A" w:rsidRDefault="008732E5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  <w:proofErr w:type="spellStart"/>
      <w:r w:rsidRPr="0001126A">
        <w:rPr>
          <w:color w:val="252525"/>
          <w:szCs w:val="21"/>
        </w:rPr>
        <w:t>Також</w:t>
      </w:r>
      <w:proofErr w:type="spellEnd"/>
      <w:r w:rsidRPr="0001126A">
        <w:rPr>
          <w:color w:val="252525"/>
          <w:szCs w:val="21"/>
        </w:rPr>
        <w:t xml:space="preserve"> у </w:t>
      </w:r>
      <w:proofErr w:type="spellStart"/>
      <w:r w:rsidRPr="0001126A">
        <w:rPr>
          <w:color w:val="252525"/>
          <w:szCs w:val="21"/>
        </w:rPr>
        <w:t>його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малюнках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можна</w:t>
      </w:r>
      <w:proofErr w:type="spellEnd"/>
      <w:r w:rsidRPr="0001126A">
        <w:rPr>
          <w:color w:val="252525"/>
          <w:szCs w:val="21"/>
        </w:rPr>
        <w:t xml:space="preserve"> </w:t>
      </w:r>
      <w:proofErr w:type="spellStart"/>
      <w:r w:rsidRPr="0001126A">
        <w:rPr>
          <w:color w:val="252525"/>
          <w:szCs w:val="21"/>
        </w:rPr>
        <w:t>помітити</w:t>
      </w:r>
      <w:proofErr w:type="spellEnd"/>
      <w:r w:rsidRPr="0001126A">
        <w:rPr>
          <w:color w:val="252525"/>
          <w:szCs w:val="21"/>
        </w:rPr>
        <w:t xml:space="preserve"> тонкий </w:t>
      </w:r>
      <w:proofErr w:type="spellStart"/>
      <w:r w:rsidRPr="0001126A">
        <w:rPr>
          <w:color w:val="252525"/>
          <w:szCs w:val="21"/>
        </w:rPr>
        <w:t>психологізм</w:t>
      </w:r>
      <w:proofErr w:type="spellEnd"/>
      <w:r w:rsidRPr="0001126A">
        <w:rPr>
          <w:color w:val="252525"/>
          <w:szCs w:val="21"/>
        </w:rPr>
        <w:t xml:space="preserve">, </w:t>
      </w:r>
      <w:proofErr w:type="spellStart"/>
      <w:r w:rsidRPr="0001126A">
        <w:rPr>
          <w:color w:val="252525"/>
          <w:szCs w:val="21"/>
        </w:rPr>
        <w:t>який</w:t>
      </w:r>
      <w:proofErr w:type="spellEnd"/>
      <w:r w:rsidRPr="0001126A">
        <w:rPr>
          <w:color w:val="252525"/>
          <w:szCs w:val="21"/>
        </w:rPr>
        <w:t xml:space="preserve"> видно, </w:t>
      </w:r>
      <w:proofErr w:type="spellStart"/>
      <w:r w:rsidRPr="0001126A">
        <w:rPr>
          <w:color w:val="252525"/>
          <w:szCs w:val="21"/>
        </w:rPr>
        <w:t>наприклад</w:t>
      </w:r>
      <w:proofErr w:type="spellEnd"/>
      <w:r w:rsidRPr="0001126A">
        <w:rPr>
          <w:color w:val="252525"/>
          <w:szCs w:val="21"/>
        </w:rPr>
        <w:t xml:space="preserve">, у </w:t>
      </w:r>
      <w:proofErr w:type="spellStart"/>
      <w:r w:rsidRPr="0001126A">
        <w:rPr>
          <w:color w:val="252525"/>
          <w:szCs w:val="21"/>
        </w:rPr>
        <w:t>творі</w:t>
      </w:r>
      <w:proofErr w:type="spellEnd"/>
      <w:r w:rsidRPr="0001126A">
        <w:rPr>
          <w:rStyle w:val="apple-converted-space"/>
          <w:color w:val="252525"/>
          <w:szCs w:val="21"/>
        </w:rPr>
        <w:t> </w:t>
      </w:r>
      <w:r w:rsidRPr="0001126A">
        <w:rPr>
          <w:i/>
          <w:iCs/>
          <w:color w:val="252525"/>
          <w:szCs w:val="21"/>
        </w:rPr>
        <w:t>«</w:t>
      </w:r>
      <w:proofErr w:type="spellStart"/>
      <w:r w:rsidRPr="0001126A">
        <w:rPr>
          <w:i/>
          <w:iCs/>
          <w:color w:val="252525"/>
          <w:szCs w:val="21"/>
        </w:rPr>
        <w:t>Поцілунок</w:t>
      </w:r>
      <w:proofErr w:type="spellEnd"/>
      <w:r w:rsidRPr="0001126A">
        <w:rPr>
          <w:i/>
          <w:iCs/>
          <w:color w:val="252525"/>
          <w:szCs w:val="21"/>
        </w:rPr>
        <w:t xml:space="preserve"> </w:t>
      </w:r>
      <w:proofErr w:type="spellStart"/>
      <w:r w:rsidRPr="0001126A">
        <w:rPr>
          <w:i/>
          <w:iCs/>
          <w:color w:val="252525"/>
          <w:szCs w:val="21"/>
        </w:rPr>
        <w:t>Юди</w:t>
      </w:r>
      <w:proofErr w:type="spellEnd"/>
      <w:r w:rsidRPr="0001126A">
        <w:rPr>
          <w:i/>
          <w:iCs/>
          <w:color w:val="252525"/>
          <w:szCs w:val="21"/>
        </w:rPr>
        <w:t>»</w:t>
      </w:r>
      <w:r w:rsidRPr="0001126A">
        <w:rPr>
          <w:color w:val="252525"/>
          <w:szCs w:val="21"/>
          <w:lang w:val="uk-UA"/>
        </w:rPr>
        <w:t>.</w:t>
      </w:r>
    </w:p>
    <w:p w:rsidR="0001126A" w:rsidRPr="008732E5" w:rsidRDefault="0001126A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</w:pP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Поцілунок</w:t>
      </w:r>
      <w:proofErr w:type="spellEnd"/>
      <w:r w:rsidRPr="0001126A">
        <w:rPr>
          <w:rStyle w:val="apple-converted-space"/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 </w:t>
      </w:r>
      <w:proofErr w:type="spellStart"/>
      <w:r w:rsidR="00354400"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fldChar w:fldCharType="begin"/>
      </w:r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instrText xml:space="preserve"> HYPERLINK "https://uk.wikipedia.org/wiki/%D0%AE%D0%B4%D0%B0_%D0%86%D1%81%D0%BA%D0%B0%D1%80%D1%96%D0%BE%D1%82" \o "Юда Іскаріот" </w:instrText>
      </w:r>
      <w:r w:rsidR="00354400"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fldChar w:fldCharType="separate"/>
      </w:r>
      <w:r w:rsidRPr="0001126A">
        <w:rPr>
          <w:rStyle w:val="a3"/>
          <w:rFonts w:ascii="Times New Roman" w:hAnsi="Times New Roman" w:cs="Times New Roman"/>
          <w:i/>
          <w:iCs/>
          <w:color w:val="0B0080"/>
          <w:szCs w:val="20"/>
          <w:u w:val="none"/>
          <w:shd w:val="clear" w:color="auto" w:fill="FFFFFF"/>
        </w:rPr>
        <w:t>Юди</w:t>
      </w:r>
      <w:proofErr w:type="spellEnd"/>
      <w:r w:rsidR="00354400"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fldChar w:fldCharType="end"/>
      </w:r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  <w:lang w:val="uk-UA"/>
        </w:rPr>
        <w:t xml:space="preserve">,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Поклоніння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волхвів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  <w:lang w:val="uk-UA"/>
        </w:rPr>
        <w:t xml:space="preserve">,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Поклоніння</w:t>
      </w:r>
      <w:proofErr w:type="spellEnd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 xml:space="preserve"> </w:t>
      </w:r>
      <w:proofErr w:type="spellStart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волхві</w:t>
      </w:r>
      <w:proofErr w:type="gramStart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</w:rPr>
        <w:t>в</w:t>
      </w:r>
      <w:proofErr w:type="spellEnd"/>
      <w:proofErr w:type="gramEnd"/>
      <w:r w:rsidRPr="0001126A">
        <w:rPr>
          <w:rFonts w:ascii="Times New Roman" w:hAnsi="Times New Roman" w:cs="Times New Roman"/>
          <w:i/>
          <w:iCs/>
          <w:color w:val="252525"/>
          <w:szCs w:val="20"/>
          <w:shd w:val="clear" w:color="auto" w:fill="FFFFFF"/>
          <w:lang w:val="uk-UA"/>
        </w:rPr>
        <w:t xml:space="preserve"> – фрески.</w:t>
      </w:r>
    </w:p>
    <w:p w:rsidR="0001126A" w:rsidRPr="0001126A" w:rsidRDefault="0001126A" w:rsidP="00EE1EC1">
      <w:pPr>
        <w:pStyle w:val="a4"/>
        <w:shd w:val="clear" w:color="auto" w:fill="FFFFFF"/>
        <w:spacing w:before="0" w:beforeAutospacing="0" w:after="0" w:afterAutospacing="0"/>
        <w:ind w:firstLine="851"/>
        <w:rPr>
          <w:color w:val="252525"/>
          <w:szCs w:val="21"/>
          <w:lang w:val="uk-UA"/>
        </w:rPr>
      </w:pPr>
    </w:p>
    <w:p w:rsidR="008732E5" w:rsidRPr="008732E5" w:rsidRDefault="008732E5" w:rsidP="00EE1EC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</w:pPr>
      <w:r w:rsidRPr="0001126A">
        <w:rPr>
          <w:rFonts w:ascii="Times New Roman" w:hAnsi="Times New Roman" w:cs="Times New Roman"/>
          <w:b/>
          <w:sz w:val="32"/>
          <w:u w:val="single"/>
          <w:lang w:val="uk-UA"/>
        </w:rPr>
        <w:t>ПІЗНЯ ТВОРЧІСТЬ</w:t>
      </w:r>
      <w:r w:rsidR="0001126A" w:rsidRPr="0001126A">
        <w:rPr>
          <w:rFonts w:ascii="Times New Roman" w:hAnsi="Times New Roman" w:cs="Times New Roman"/>
          <w:b/>
          <w:sz w:val="32"/>
          <w:u w:val="single"/>
          <w:lang w:val="uk-UA"/>
        </w:rPr>
        <w:t xml:space="preserve"> </w:t>
      </w:r>
    </w:p>
    <w:p w:rsidR="008732E5" w:rsidRPr="008732E5" w:rsidRDefault="0001126A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</w:pPr>
      <w:r w:rsidRPr="0001126A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 xml:space="preserve">Флоренція. </w:t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 xml:space="preserve"> </w:t>
      </w:r>
      <w:r w:rsidRPr="0001126A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В</w:t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ін розписує стіни двох капел церкви</w:t>
      </w:r>
      <w:r w:rsidR="008732E5"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proofErr w:type="spellStart"/>
      <w:r w:rsidR="008732E5" w:rsidRPr="008732E5">
        <w:rPr>
          <w:rFonts w:ascii="Times New Roman" w:eastAsia="Times New Roman" w:hAnsi="Times New Roman" w:cs="Times New Roman"/>
          <w:i/>
          <w:iCs/>
          <w:color w:val="252525"/>
          <w:szCs w:val="21"/>
          <w:lang w:val="uk-UA" w:eastAsia="ru-RU"/>
        </w:rPr>
        <w:t>Санта</w:t>
      </w:r>
      <w:proofErr w:type="spellEnd"/>
      <w:r w:rsidR="008732E5" w:rsidRPr="008732E5">
        <w:rPr>
          <w:rFonts w:ascii="Times New Roman" w:eastAsia="Times New Roman" w:hAnsi="Times New Roman" w:cs="Times New Roman"/>
          <w:i/>
          <w:iCs/>
          <w:color w:val="252525"/>
          <w:szCs w:val="21"/>
          <w:lang w:val="uk-UA" w:eastAsia="ru-RU"/>
        </w:rPr>
        <w:t xml:space="preserve"> Кроче</w:t>
      </w:r>
      <w:r w:rsidR="008732E5"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 xml:space="preserve">(капела Барді та капела </w:t>
      </w:r>
      <w:proofErr w:type="spellStart"/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Перуцці</w:t>
      </w:r>
      <w:proofErr w:type="spellEnd"/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), а у</w:t>
      </w:r>
      <w:r w:rsidR="008732E5"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/1310" \</w:instrText>
      </w:r>
      <w:r w:rsidR="00354400">
        <w:instrText>o</w:instrText>
      </w:r>
      <w:r w:rsidR="00354400" w:rsidRPr="00EE1EC1">
        <w:rPr>
          <w:lang w:val="uk-UA"/>
        </w:rPr>
        <w:instrText xml:space="preserve"> "1310"</w:instrText>
      </w:r>
      <w:r w:rsidR="00354400">
        <w:fldChar w:fldCharType="separate"/>
      </w:r>
      <w:r w:rsidR="008732E5" w:rsidRPr="0001126A">
        <w:rPr>
          <w:rFonts w:ascii="Times New Roman" w:eastAsia="Times New Roman" w:hAnsi="Times New Roman" w:cs="Times New Roman"/>
          <w:color w:val="0B0080"/>
          <w:szCs w:val="21"/>
          <w:lang w:val="uk-UA" w:eastAsia="ru-RU"/>
        </w:rPr>
        <w:t>1310</w:t>
      </w:r>
      <w:r w:rsidR="00354400">
        <w:fldChar w:fldCharType="end"/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р. створює для церкви Всіх Святих славнозвісну сьогодні картину</w:t>
      </w:r>
      <w:r w:rsidR="008732E5"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8732E5" w:rsidRPr="008732E5">
        <w:rPr>
          <w:rFonts w:ascii="Times New Roman" w:eastAsia="Times New Roman" w:hAnsi="Times New Roman" w:cs="Times New Roman"/>
          <w:i/>
          <w:iCs/>
          <w:color w:val="252525"/>
          <w:szCs w:val="21"/>
          <w:lang w:val="uk-UA" w:eastAsia="ru-RU"/>
        </w:rPr>
        <w:t xml:space="preserve">«Мадонна </w:t>
      </w:r>
      <w:proofErr w:type="spellStart"/>
      <w:r w:rsidR="008732E5" w:rsidRPr="008732E5">
        <w:rPr>
          <w:rFonts w:ascii="Times New Roman" w:eastAsia="Times New Roman" w:hAnsi="Times New Roman" w:cs="Times New Roman"/>
          <w:i/>
          <w:iCs/>
          <w:color w:val="252525"/>
          <w:szCs w:val="21"/>
          <w:lang w:val="uk-UA" w:eastAsia="ru-RU"/>
        </w:rPr>
        <w:t>Оньїсанті</w:t>
      </w:r>
      <w:proofErr w:type="spellEnd"/>
      <w:r w:rsidR="008732E5" w:rsidRPr="008732E5">
        <w:rPr>
          <w:rFonts w:ascii="Times New Roman" w:eastAsia="Times New Roman" w:hAnsi="Times New Roman" w:cs="Times New Roman"/>
          <w:i/>
          <w:iCs/>
          <w:color w:val="252525"/>
          <w:szCs w:val="21"/>
          <w:lang w:val="uk-UA" w:eastAsia="ru-RU"/>
        </w:rPr>
        <w:t>»</w:t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, де зображено</w:t>
      </w:r>
      <w:r w:rsidR="008732E5"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354400">
        <w:fldChar w:fldCharType="begin"/>
      </w:r>
      <w:r w:rsidR="00354400">
        <w:instrText>HYPERLINK</w:instrText>
      </w:r>
      <w:r w:rsidR="00354400" w:rsidRPr="00EE1EC1">
        <w:rPr>
          <w:lang w:val="uk-UA"/>
        </w:rPr>
        <w:instrText xml:space="preserve"> "</w:instrText>
      </w:r>
      <w:r w:rsidR="00354400">
        <w:instrText>https</w:instrText>
      </w:r>
      <w:r w:rsidR="00354400" w:rsidRPr="00EE1EC1">
        <w:rPr>
          <w:lang w:val="uk-UA"/>
        </w:rPr>
        <w:instrText>://</w:instrText>
      </w:r>
      <w:r w:rsidR="00354400">
        <w:instrText>uk</w:instrText>
      </w:r>
      <w:r w:rsidR="00354400" w:rsidRPr="00EE1EC1">
        <w:rPr>
          <w:lang w:val="uk-UA"/>
        </w:rPr>
        <w:instrText>.</w:instrText>
      </w:r>
      <w:r w:rsidR="00354400">
        <w:instrText>wikipedia</w:instrText>
      </w:r>
      <w:r w:rsidR="00354400" w:rsidRPr="00EE1EC1">
        <w:rPr>
          <w:lang w:val="uk-UA"/>
        </w:rPr>
        <w:instrText>.</w:instrText>
      </w:r>
      <w:r w:rsidR="00354400">
        <w:instrText>org</w:instrText>
      </w:r>
      <w:r w:rsidR="00354400" w:rsidRPr="00EE1EC1">
        <w:rPr>
          <w:lang w:val="uk-UA"/>
        </w:rPr>
        <w:instrText>/</w:instrText>
      </w:r>
      <w:r w:rsidR="00354400">
        <w:instrText>wiki</w:instrText>
      </w:r>
      <w:r w:rsidR="00354400" w:rsidRPr="00EE1EC1">
        <w:rPr>
          <w:lang w:val="uk-UA"/>
        </w:rPr>
        <w:instrText>/%</w:instrText>
      </w:r>
      <w:r w:rsidR="00354400">
        <w:instrText>D</w:instrText>
      </w:r>
      <w:r w:rsidR="00354400" w:rsidRPr="00EE1EC1">
        <w:rPr>
          <w:lang w:val="uk-UA"/>
        </w:rPr>
        <w:instrText>0%94%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2%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0_%</w:instrText>
      </w:r>
      <w:r w:rsidR="00354400">
        <w:instrText>D</w:instrText>
      </w:r>
      <w:r w:rsidR="00354400" w:rsidRPr="00EE1EC1">
        <w:rPr>
          <w:lang w:val="uk-UA"/>
        </w:rPr>
        <w:instrText>0%9</w:instrText>
      </w:r>
      <w:r w:rsidR="00354400">
        <w:instrText>C</w:instrText>
      </w:r>
      <w:r w:rsidR="00354400" w:rsidRPr="00EE1EC1">
        <w:rPr>
          <w:lang w:val="uk-UA"/>
        </w:rPr>
        <w:instrText>%</w:instrText>
      </w:r>
      <w:r w:rsidR="00354400">
        <w:instrText>D</w:instrText>
      </w:r>
      <w:r w:rsidR="00354400" w:rsidRPr="00EE1EC1">
        <w:rPr>
          <w:lang w:val="uk-UA"/>
        </w:rPr>
        <w:instrText>0%</w:instrText>
      </w:r>
      <w:r w:rsidR="00354400">
        <w:instrText>B</w:instrText>
      </w:r>
      <w:r w:rsidR="00354400" w:rsidRPr="00EE1EC1">
        <w:rPr>
          <w:lang w:val="uk-UA"/>
        </w:rPr>
        <w:instrText>0%</w:instrText>
      </w:r>
      <w:r w:rsidR="00354400">
        <w:instrText>D</w:instrText>
      </w:r>
      <w:r w:rsidR="00354400" w:rsidRPr="00EE1EC1">
        <w:rPr>
          <w:lang w:val="uk-UA"/>
        </w:rPr>
        <w:instrText>1%80%</w:instrText>
      </w:r>
      <w:r w:rsidR="00354400">
        <w:instrText>D</w:instrText>
      </w:r>
      <w:r w:rsidR="00354400" w:rsidRPr="00EE1EC1">
        <w:rPr>
          <w:lang w:val="uk-UA"/>
        </w:rPr>
        <w:instrText>1%96%</w:instrText>
      </w:r>
      <w:r w:rsidR="00354400">
        <w:instrText>D</w:instrText>
      </w:r>
      <w:r w:rsidR="00354400" w:rsidRPr="00EE1EC1">
        <w:rPr>
          <w:lang w:val="uk-UA"/>
        </w:rPr>
        <w:instrText>1%8</w:instrText>
      </w:r>
      <w:r w:rsidR="00354400">
        <w:instrText>F</w:instrText>
      </w:r>
      <w:r w:rsidR="00354400" w:rsidRPr="00EE1EC1">
        <w:rPr>
          <w:lang w:val="uk-UA"/>
        </w:rPr>
        <w:instrText>" \</w:instrText>
      </w:r>
      <w:r w:rsidR="00354400">
        <w:instrText>o</w:instrText>
      </w:r>
      <w:r w:rsidR="00354400" w:rsidRPr="00EE1EC1">
        <w:rPr>
          <w:lang w:val="uk-UA"/>
        </w:rPr>
        <w:instrText xml:space="preserve"> "Діва Марія"</w:instrText>
      </w:r>
      <w:r w:rsidR="00354400">
        <w:fldChar w:fldCharType="separate"/>
      </w:r>
      <w:r w:rsidR="008732E5" w:rsidRPr="0001126A">
        <w:rPr>
          <w:rFonts w:ascii="Times New Roman" w:eastAsia="Times New Roman" w:hAnsi="Times New Roman" w:cs="Times New Roman"/>
          <w:color w:val="0B0080"/>
          <w:szCs w:val="21"/>
          <w:lang w:val="uk-UA" w:eastAsia="ru-RU"/>
        </w:rPr>
        <w:t>Діву Марію</w:t>
      </w:r>
      <w:r w:rsidR="00354400">
        <w:fldChar w:fldCharType="end"/>
      </w:r>
      <w:r w:rsidR="008732E5"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8732E5"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з немовлям у оточенні ангелів та святих.</w:t>
      </w:r>
    </w:p>
    <w:p w:rsidR="008732E5" w:rsidRPr="008732E5" w:rsidRDefault="008732E5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Cs w:val="21"/>
          <w:lang w:eastAsia="ru-RU"/>
        </w:rPr>
      </w:pPr>
      <w:r w:rsidRPr="008732E5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>Трактування образу Марії у Джотто вийшло свіжішим і світлішим порівняно з клас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ичними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релігійними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образами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середньовіччя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.</w:t>
      </w:r>
    </w:p>
    <w:p w:rsidR="008732E5" w:rsidRPr="008732E5" w:rsidRDefault="008732E5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</w:pP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Поступово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художник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із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Флоренції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став </w:t>
      </w:r>
      <w:proofErr w:type="spellStart"/>
      <w:proofErr w:type="gram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чи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не</w:t>
      </w:r>
      <w:proofErr w:type="gram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найбажанішим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малярем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усіх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італійських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вельмож. У 1330—1333 роках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Джотто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малював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у</w:t>
      </w:r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proofErr w:type="spellStart"/>
      <w:r w:rsidR="00354400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fldChar w:fldCharType="begin"/>
      </w:r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instrText xml:space="preserve"> HYPERLINK "https://uk.wikipedia.org/wiki/%D0%9D%D0%B5%D0%B0%D0%BF%D0%BE%D0%BB%D1%8C" \o "Неаполь" </w:instrText>
      </w:r>
      <w:r w:rsidR="00354400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fldChar w:fldCharType="separate"/>
      </w:r>
      <w:r w:rsidRPr="0001126A">
        <w:rPr>
          <w:rFonts w:ascii="Times New Roman" w:eastAsia="Times New Roman" w:hAnsi="Times New Roman" w:cs="Times New Roman"/>
          <w:color w:val="0B0080"/>
          <w:szCs w:val="21"/>
          <w:lang w:eastAsia="ru-RU"/>
        </w:rPr>
        <w:t>Неаполі</w:t>
      </w:r>
      <w:proofErr w:type="spellEnd"/>
      <w:r w:rsidR="00354400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fldChar w:fldCharType="end"/>
      </w:r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proofErr w:type="gram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при</w:t>
      </w:r>
      <w:proofErr w:type="gram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дворі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короля Роберта.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Неаполітанські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роботи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, на жаль, не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збереглись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.</w:t>
      </w:r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r w:rsidR="0001126A" w:rsidRPr="0001126A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 xml:space="preserve"> </w:t>
      </w:r>
    </w:p>
    <w:p w:rsidR="008732E5" w:rsidRPr="008732E5" w:rsidRDefault="008732E5" w:rsidP="00EE1EC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</w:pP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Останні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20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років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життя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живописець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провів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у</w:t>
      </w:r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proofErr w:type="spellStart"/>
      <w:r w:rsidR="00354400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fldChar w:fldCharType="begin"/>
      </w:r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instrText xml:space="preserve"> HYPERLINK "https://uk.wikipedia.org/wiki/%D0%A4%D0%BB%D0%BE%D1%80%D0%B5%D0%BD%D1%86%D1%96%D1%8F" \o "Флоренція" </w:instrText>
      </w:r>
      <w:r w:rsidR="00354400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fldChar w:fldCharType="separate"/>
      </w:r>
      <w:r w:rsidRPr="0001126A">
        <w:rPr>
          <w:rFonts w:ascii="Times New Roman" w:eastAsia="Times New Roman" w:hAnsi="Times New Roman" w:cs="Times New Roman"/>
          <w:color w:val="0B0080"/>
          <w:szCs w:val="21"/>
          <w:lang w:eastAsia="ru-RU"/>
        </w:rPr>
        <w:t>Флоренції</w:t>
      </w:r>
      <w:proofErr w:type="spellEnd"/>
      <w:r w:rsidR="00354400"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fldChar w:fldCharType="end"/>
      </w:r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. У</w:t>
      </w:r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hyperlink r:id="rId20" w:tooltip="1334" w:history="1">
        <w:r w:rsidRPr="0001126A">
          <w:rPr>
            <w:rFonts w:ascii="Times New Roman" w:eastAsia="Times New Roman" w:hAnsi="Times New Roman" w:cs="Times New Roman"/>
            <w:color w:val="0B0080"/>
            <w:szCs w:val="21"/>
            <w:lang w:eastAsia="ru-RU"/>
          </w:rPr>
          <w:t>1334</w:t>
        </w:r>
      </w:hyperlink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році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флорентійська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Синьйорія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призначила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«</w:t>
      </w:r>
      <w:proofErr w:type="gram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великого</w:t>
      </w:r>
      <w:proofErr w:type="gram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майстра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Джотто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ді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Бондоне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»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головним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керівником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будівництва</w:t>
      </w:r>
      <w:proofErr w:type="spellEnd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 </w:t>
      </w:r>
      <w:proofErr w:type="spellStart"/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міського</w:t>
      </w:r>
      <w:proofErr w:type="spellEnd"/>
      <w:r w:rsidRPr="0001126A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> </w:t>
      </w:r>
      <w:hyperlink r:id="rId21" w:tooltip="Собор" w:history="1">
        <w:r w:rsidRPr="0001126A">
          <w:rPr>
            <w:rFonts w:ascii="Times New Roman" w:eastAsia="Times New Roman" w:hAnsi="Times New Roman" w:cs="Times New Roman"/>
            <w:color w:val="0B0080"/>
            <w:szCs w:val="21"/>
            <w:lang w:eastAsia="ru-RU"/>
          </w:rPr>
          <w:t>собору</w:t>
        </w:r>
      </w:hyperlink>
      <w:r w:rsidRPr="008732E5">
        <w:rPr>
          <w:rFonts w:ascii="Times New Roman" w:eastAsia="Times New Roman" w:hAnsi="Times New Roman" w:cs="Times New Roman"/>
          <w:color w:val="252525"/>
          <w:szCs w:val="21"/>
          <w:lang w:eastAsia="ru-RU"/>
        </w:rPr>
        <w:t xml:space="preserve">. </w:t>
      </w:r>
      <w:r w:rsidR="0001126A" w:rsidRPr="0001126A">
        <w:rPr>
          <w:rFonts w:ascii="Times New Roman" w:eastAsia="Times New Roman" w:hAnsi="Times New Roman" w:cs="Times New Roman"/>
          <w:color w:val="252525"/>
          <w:szCs w:val="21"/>
          <w:lang w:val="uk-UA" w:eastAsia="ru-RU"/>
        </w:rPr>
        <w:t xml:space="preserve"> </w:t>
      </w:r>
    </w:p>
    <w:p w:rsidR="008732E5" w:rsidRPr="008732E5" w:rsidRDefault="0001126A" w:rsidP="00EE1EC1">
      <w:pPr>
        <w:shd w:val="clear" w:color="auto" w:fill="FFFFFF"/>
        <w:spacing w:after="0" w:line="240" w:lineRule="auto"/>
        <w:ind w:firstLine="851"/>
        <w:rPr>
          <w:rFonts w:ascii="Arial" w:eastAsia="Times New Roman" w:hAnsi="Arial" w:cs="Arial"/>
          <w:color w:val="252525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color w:val="252525"/>
          <w:sz w:val="21"/>
          <w:szCs w:val="21"/>
          <w:lang w:val="uk-UA" w:eastAsia="ru-RU"/>
        </w:rPr>
        <w:t xml:space="preserve"> </w:t>
      </w:r>
    </w:p>
    <w:p w:rsidR="0001126A" w:rsidRDefault="0001126A" w:rsidP="00EE1EC1">
      <w:pPr>
        <w:pStyle w:val="3"/>
        <w:shd w:val="clear" w:color="auto" w:fill="FFFFFF"/>
        <w:spacing w:before="0" w:line="240" w:lineRule="auto"/>
        <w:ind w:firstLine="851"/>
        <w:rPr>
          <w:rFonts w:ascii="Arial" w:hAnsi="Arial" w:cs="Arial"/>
          <w:color w:val="000000"/>
          <w:sz w:val="29"/>
          <w:szCs w:val="29"/>
        </w:rPr>
      </w:pPr>
      <w:r>
        <w:rPr>
          <w:rFonts w:ascii="Arial" w:eastAsia="Times New Roman" w:hAnsi="Arial" w:cs="Arial"/>
          <w:color w:val="252525"/>
          <w:sz w:val="21"/>
          <w:szCs w:val="21"/>
          <w:lang w:val="uk-UA" w:eastAsia="ru-RU"/>
        </w:rPr>
        <w:t xml:space="preserve"> </w:t>
      </w:r>
    </w:p>
    <w:p w:rsidR="008732E5" w:rsidRPr="0001126A" w:rsidRDefault="008732E5" w:rsidP="00EE1EC1">
      <w:pPr>
        <w:shd w:val="clear" w:color="auto" w:fill="FFFFFF"/>
        <w:spacing w:after="0" w:line="240" w:lineRule="auto"/>
        <w:ind w:firstLine="851"/>
        <w:rPr>
          <w:rFonts w:ascii="Arial" w:hAnsi="Arial" w:cs="Arial"/>
          <w:i/>
          <w:iCs/>
          <w:color w:val="252525"/>
          <w:sz w:val="20"/>
          <w:szCs w:val="20"/>
          <w:shd w:val="clear" w:color="auto" w:fill="FFFFFF"/>
          <w:lang w:val="uk-UA"/>
        </w:rPr>
      </w:pPr>
    </w:p>
    <w:p w:rsidR="0001126A" w:rsidRPr="0001126A" w:rsidRDefault="0001126A" w:rsidP="00EE1EC1">
      <w:pPr>
        <w:shd w:val="clear" w:color="auto" w:fill="FFFFFF"/>
        <w:spacing w:after="0" w:line="240" w:lineRule="auto"/>
        <w:ind w:firstLine="851"/>
        <w:rPr>
          <w:rFonts w:ascii="Arial" w:hAnsi="Arial" w:cs="Arial"/>
          <w:i/>
          <w:iCs/>
          <w:color w:val="252525"/>
          <w:sz w:val="20"/>
          <w:szCs w:val="20"/>
          <w:shd w:val="clear" w:color="auto" w:fill="FFFFFF"/>
          <w:lang w:val="uk-UA"/>
        </w:rPr>
      </w:pPr>
    </w:p>
    <w:p w:rsidR="008732E5" w:rsidRPr="008732E5" w:rsidRDefault="008732E5" w:rsidP="00EE1EC1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u w:val="single"/>
        </w:rPr>
      </w:pPr>
    </w:p>
    <w:p w:rsidR="002E6104" w:rsidRPr="008732E5" w:rsidRDefault="002E6104" w:rsidP="00EE1EC1">
      <w:pPr>
        <w:spacing w:after="0" w:line="240" w:lineRule="auto"/>
        <w:ind w:firstLine="851"/>
        <w:rPr>
          <w:rFonts w:ascii="Times New Roman" w:hAnsi="Times New Roman" w:cs="Times New Roman"/>
          <w:sz w:val="24"/>
        </w:rPr>
      </w:pPr>
    </w:p>
    <w:sectPr w:rsidR="002E6104" w:rsidRPr="008732E5" w:rsidSect="00354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43C92"/>
    <w:multiLevelType w:val="multilevel"/>
    <w:tmpl w:val="CA64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104"/>
    <w:rsid w:val="0001126A"/>
    <w:rsid w:val="002E6104"/>
    <w:rsid w:val="00354400"/>
    <w:rsid w:val="008732E5"/>
    <w:rsid w:val="00EE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00"/>
  </w:style>
  <w:style w:type="paragraph" w:styleId="2">
    <w:name w:val="heading 2"/>
    <w:basedOn w:val="a"/>
    <w:link w:val="20"/>
    <w:uiPriority w:val="9"/>
    <w:qFormat/>
    <w:rsid w:val="002E61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32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6104"/>
  </w:style>
  <w:style w:type="character" w:styleId="a3">
    <w:name w:val="Hyperlink"/>
    <w:basedOn w:val="a0"/>
    <w:uiPriority w:val="99"/>
    <w:semiHidden/>
    <w:unhideWhenUsed/>
    <w:rsid w:val="002E6104"/>
    <w:rPr>
      <w:color w:val="0000FF"/>
      <w:u w:val="single"/>
    </w:rPr>
  </w:style>
  <w:style w:type="character" w:customStyle="1" w:styleId="explain">
    <w:name w:val="explain"/>
    <w:basedOn w:val="a0"/>
    <w:rsid w:val="002E6104"/>
  </w:style>
  <w:style w:type="character" w:customStyle="1" w:styleId="20">
    <w:name w:val="Заголовок 2 Знак"/>
    <w:basedOn w:val="a0"/>
    <w:link w:val="2"/>
    <w:uiPriority w:val="9"/>
    <w:rsid w:val="002E61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2E6104"/>
  </w:style>
  <w:style w:type="character" w:customStyle="1" w:styleId="mw-editsection">
    <w:name w:val="mw-editsection"/>
    <w:basedOn w:val="a0"/>
    <w:rsid w:val="002E6104"/>
  </w:style>
  <w:style w:type="character" w:customStyle="1" w:styleId="mw-editsection-bracket">
    <w:name w:val="mw-editsection-bracket"/>
    <w:basedOn w:val="a0"/>
    <w:rsid w:val="002E6104"/>
  </w:style>
  <w:style w:type="character" w:customStyle="1" w:styleId="mw-editsection-divider">
    <w:name w:val="mw-editsection-divider"/>
    <w:basedOn w:val="a0"/>
    <w:rsid w:val="002E6104"/>
  </w:style>
  <w:style w:type="paragraph" w:styleId="a4">
    <w:name w:val="Normal (Web)"/>
    <w:basedOn w:val="a"/>
    <w:uiPriority w:val="99"/>
    <w:unhideWhenUsed/>
    <w:rsid w:val="002E6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32E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E61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32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6104"/>
  </w:style>
  <w:style w:type="character" w:styleId="a3">
    <w:name w:val="Hyperlink"/>
    <w:basedOn w:val="a0"/>
    <w:uiPriority w:val="99"/>
    <w:semiHidden/>
    <w:unhideWhenUsed/>
    <w:rsid w:val="002E6104"/>
    <w:rPr>
      <w:color w:val="0000FF"/>
      <w:u w:val="single"/>
    </w:rPr>
  </w:style>
  <w:style w:type="character" w:customStyle="1" w:styleId="explain">
    <w:name w:val="explain"/>
    <w:basedOn w:val="a0"/>
    <w:rsid w:val="002E6104"/>
  </w:style>
  <w:style w:type="character" w:customStyle="1" w:styleId="20">
    <w:name w:val="Заголовок 2 Знак"/>
    <w:basedOn w:val="a0"/>
    <w:link w:val="2"/>
    <w:uiPriority w:val="9"/>
    <w:rsid w:val="002E61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2E6104"/>
  </w:style>
  <w:style w:type="character" w:customStyle="1" w:styleId="mw-editsection">
    <w:name w:val="mw-editsection"/>
    <w:basedOn w:val="a0"/>
    <w:rsid w:val="002E6104"/>
  </w:style>
  <w:style w:type="character" w:customStyle="1" w:styleId="mw-editsection-bracket">
    <w:name w:val="mw-editsection-bracket"/>
    <w:basedOn w:val="a0"/>
    <w:rsid w:val="002E6104"/>
  </w:style>
  <w:style w:type="character" w:customStyle="1" w:styleId="mw-editsection-divider">
    <w:name w:val="mw-editsection-divider"/>
    <w:basedOn w:val="a0"/>
    <w:rsid w:val="002E6104"/>
  </w:style>
  <w:style w:type="paragraph" w:styleId="a4">
    <w:name w:val="Normal (Web)"/>
    <w:basedOn w:val="a"/>
    <w:uiPriority w:val="99"/>
    <w:unhideWhenUsed/>
    <w:rsid w:val="002E6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32E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1%D0%BE%D0%B6%D0%B5%D1%81%D1%82%D0%B2%D0%B5%D0%BD%D0%BD%D0%B0_%D0%BA%D0%BE%D0%BC%D0%B5%D0%B4%D1%96%D1%8F" TargetMode="External"/><Relationship Id="rId13" Type="http://schemas.openxmlformats.org/officeDocument/2006/relationships/hyperlink" Target="https://uk.wikipedia.org/wiki/1310" TargetMode="External"/><Relationship Id="rId18" Type="http://schemas.openxmlformats.org/officeDocument/2006/relationships/hyperlink" Target="https://uk.wikipedia.org/wiki/1290-%D1%82%D1%9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k.wikipedia.org/wiki/%D0%A1%D0%BE%D0%B1%D0%BE%D1%80" TargetMode="External"/><Relationship Id="rId7" Type="http://schemas.openxmlformats.org/officeDocument/2006/relationships/hyperlink" Target="https://uk.wikipedia.org/wiki/1321" TargetMode="External"/><Relationship Id="rId12" Type="http://schemas.openxmlformats.org/officeDocument/2006/relationships/hyperlink" Target="https://uk.wikipedia.org/wiki/1306" TargetMode="External"/><Relationship Id="rId17" Type="http://schemas.openxmlformats.org/officeDocument/2006/relationships/hyperlink" Target="https://uk.wikipedia.org/wiki/%D0%91%D0%BE%D0%B6%D0%B5%D1%81%D1%82%D0%B2%D0%B5%D0%BD%D0%BD%D0%B0_%D0%BA%D0%BE%D0%BC%D0%B5%D0%B4%D1%96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4%D0%B0%D0%BD%D1%82%D0%B5_%D0%90%D0%BB%D1%96%D2%91%27%D1%94%D1%80%D1%96" TargetMode="External"/><Relationship Id="rId20" Type="http://schemas.openxmlformats.org/officeDocument/2006/relationships/hyperlink" Target="https://uk.wikipedia.org/wiki/133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1306" TargetMode="External"/><Relationship Id="rId11" Type="http://schemas.openxmlformats.org/officeDocument/2006/relationships/hyperlink" Target="https://uk.wikipedia.org/wiki/1304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uk.wikipedia.org/wiki/%D0%91%D0%BE%D0%B6%D0%B5%D1%81%D1%82%D0%B2%D0%B5%D0%BD%D0%BD%D0%B0_%D0%9A%D0%BE%D0%BC%D0%B5%D0%B4%D1%96%D1%8F" TargetMode="External"/><Relationship Id="rId15" Type="http://schemas.openxmlformats.org/officeDocument/2006/relationships/hyperlink" Target="https://uk.wikipedia.org/wiki/%D0%A4%D1%80%D0%B5%D1%81%D0%BA%D0%B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k.wikipedia.org/wiki/1307" TargetMode="External"/><Relationship Id="rId19" Type="http://schemas.openxmlformats.org/officeDocument/2006/relationships/hyperlink" Target="https://uk.wikipedia.org/wiki/1300-%D1%82%D1%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1304" TargetMode="External"/><Relationship Id="rId14" Type="http://schemas.openxmlformats.org/officeDocument/2006/relationships/hyperlink" Target="https://uk.wikipedia.org/wiki/13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6711</Words>
  <Characters>3826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Настя</cp:lastModifiedBy>
  <cp:revision>2</cp:revision>
  <dcterms:created xsi:type="dcterms:W3CDTF">2017-01-17T11:39:00Z</dcterms:created>
  <dcterms:modified xsi:type="dcterms:W3CDTF">2017-01-17T18:55:00Z</dcterms:modified>
</cp:coreProperties>
</file>