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40C" w:rsidRPr="005A3470" w:rsidRDefault="002E1104" w:rsidP="00252321">
      <w:pPr>
        <w:tabs>
          <w:tab w:val="left" w:pos="142"/>
        </w:tabs>
        <w:ind w:left="-567" w:right="-567"/>
        <w:jc w:val="both"/>
        <w:rPr>
          <w:b/>
          <w:sz w:val="28"/>
          <w:szCs w:val="28"/>
          <w:lang w:val="uk-UA"/>
        </w:rPr>
      </w:pPr>
      <w:r w:rsidRPr="005A3470">
        <w:rPr>
          <w:b/>
          <w:sz w:val="28"/>
          <w:szCs w:val="28"/>
          <w:lang w:val="uk-UA"/>
        </w:rPr>
        <w:t>4</w:t>
      </w:r>
      <w:r w:rsidR="004C759F" w:rsidRPr="005A3470">
        <w:rPr>
          <w:b/>
          <w:sz w:val="28"/>
          <w:szCs w:val="28"/>
          <w:lang w:val="uk-UA"/>
        </w:rPr>
        <w:t>9</w:t>
      </w:r>
      <w:r w:rsidRPr="005A3470">
        <w:rPr>
          <w:b/>
          <w:sz w:val="28"/>
          <w:szCs w:val="28"/>
          <w:lang w:val="uk-UA"/>
        </w:rPr>
        <w:t xml:space="preserve">. </w:t>
      </w:r>
      <w:r w:rsidR="008E2974" w:rsidRPr="005A3470">
        <w:rPr>
          <w:b/>
          <w:sz w:val="28"/>
          <w:szCs w:val="28"/>
          <w:lang w:val="uk-UA"/>
        </w:rPr>
        <w:t>Міжмодова дисперсія в оптичних  хвилеводах.</w:t>
      </w:r>
      <w:r w:rsidR="00C3582A" w:rsidRPr="005A3470">
        <w:rPr>
          <w:b/>
          <w:sz w:val="28"/>
          <w:szCs w:val="28"/>
          <w:lang w:val="uk-UA"/>
        </w:rPr>
        <w:t xml:space="preserve"> </w:t>
      </w:r>
      <w:r w:rsidR="008E2974" w:rsidRPr="005A3470">
        <w:rPr>
          <w:b/>
          <w:sz w:val="28"/>
          <w:szCs w:val="28"/>
          <w:lang w:val="uk-UA"/>
        </w:rPr>
        <w:t xml:space="preserve">Гайдай Ю.О. </w:t>
      </w:r>
    </w:p>
    <w:p w:rsidR="002A15C0" w:rsidRPr="005A3470" w:rsidRDefault="004E7A86" w:rsidP="00252321">
      <w:pPr>
        <w:pStyle w:val="Normal1"/>
        <w:spacing w:after="0"/>
        <w:ind w:left="-567" w:right="-567"/>
        <w:jc w:val="both"/>
        <w:rPr>
          <w:sz w:val="28"/>
          <w:szCs w:val="28"/>
        </w:rPr>
      </w:pPr>
      <w:r w:rsidRPr="005A3470">
        <w:rPr>
          <w:sz w:val="28"/>
          <w:szCs w:val="28"/>
        </w:rPr>
        <w:t>Міжмодова дисперсія є одним з видів дисперії, що може мати місце у оптичних хвилеводах, наряду з хроматичною та поляризаційною</w:t>
      </w:r>
      <w:r w:rsidR="005123F6" w:rsidRPr="005A3470">
        <w:rPr>
          <w:sz w:val="28"/>
          <w:szCs w:val="28"/>
        </w:rPr>
        <w:t xml:space="preserve"> дисперсіями</w:t>
      </w:r>
      <w:r w:rsidRPr="005A3470">
        <w:rPr>
          <w:sz w:val="28"/>
          <w:szCs w:val="28"/>
        </w:rPr>
        <w:t>.</w:t>
      </w:r>
      <w:r w:rsidR="00B42DFF" w:rsidRPr="005A3470">
        <w:rPr>
          <w:sz w:val="28"/>
          <w:szCs w:val="28"/>
        </w:rPr>
        <w:t xml:space="preserve"> Вона виникає при розповсюдженні у хвилеводі більш ніж однієї оптичної моди, за рахунок різниці у фазових швидкостях між модами. У загальному випадку саме міжмодова дисперсія</w:t>
      </w:r>
      <w:r w:rsidR="005123F6" w:rsidRPr="005A3470">
        <w:rPr>
          <w:sz w:val="28"/>
          <w:szCs w:val="28"/>
        </w:rPr>
        <w:t xml:space="preserve"> </w:t>
      </w:r>
      <w:r w:rsidR="00B42DFF" w:rsidRPr="005A3470">
        <w:rPr>
          <w:sz w:val="28"/>
          <w:szCs w:val="28"/>
        </w:rPr>
        <w:t>дає найбільший внесок в уширення інформаціійного сигналу.</w:t>
      </w:r>
    </w:p>
    <w:p w:rsidR="00B42DFF" w:rsidRPr="005A3470" w:rsidRDefault="00B42DFF" w:rsidP="00252321">
      <w:pPr>
        <w:pStyle w:val="Normal1"/>
        <w:spacing w:after="0"/>
        <w:ind w:left="-567" w:right="-567"/>
        <w:jc w:val="both"/>
        <w:rPr>
          <w:sz w:val="28"/>
          <w:szCs w:val="28"/>
        </w:rPr>
      </w:pPr>
    </w:p>
    <w:p w:rsidR="002A15C0" w:rsidRPr="005A3470" w:rsidRDefault="002A15C0" w:rsidP="00252321">
      <w:pPr>
        <w:pStyle w:val="Normal1"/>
        <w:spacing w:after="0"/>
        <w:ind w:left="-567" w:right="-567"/>
        <w:jc w:val="both"/>
        <w:rPr>
          <w:sz w:val="28"/>
          <w:szCs w:val="28"/>
        </w:rPr>
      </w:pPr>
      <w:r w:rsidRPr="005A3470">
        <w:rPr>
          <w:sz w:val="28"/>
          <w:szCs w:val="28"/>
        </w:rPr>
        <w:t>Розглянемо багатомодовий ступінчатий хвилевод:</w:t>
      </w:r>
    </w:p>
    <w:p w:rsidR="005123F6" w:rsidRPr="005A3470" w:rsidRDefault="002A15C0" w:rsidP="00252321">
      <w:pPr>
        <w:pStyle w:val="Normal1"/>
        <w:spacing w:after="0"/>
        <w:ind w:left="-567" w:right="-567"/>
        <w:jc w:val="both"/>
        <w:rPr>
          <w:sz w:val="28"/>
          <w:szCs w:val="28"/>
        </w:rPr>
      </w:pPr>
      <w:r w:rsidRPr="005A3470">
        <w:rPr>
          <w:sz w:val="28"/>
          <w:szCs w:val="28"/>
        </w:rPr>
        <w:t xml:space="preserve">Типові характеристики: </w:t>
      </w:r>
      <m:oMath>
        <m:r>
          <w:rPr>
            <w:rFonts w:ascii="Cambria Math" w:hAnsi="Cambria Math"/>
            <w:sz w:val="28"/>
            <w:szCs w:val="28"/>
          </w:rPr>
          <m:t>2a=50 мкм</m:t>
        </m:r>
      </m:oMath>
      <w:r w:rsidR="005123F6" w:rsidRPr="005A3470">
        <w:rPr>
          <w:sz w:val="28"/>
          <w:szCs w:val="28"/>
        </w:rPr>
        <w:t xml:space="preserve">, </w:t>
      </w:r>
      <m:oMath>
        <m:r>
          <w:rPr>
            <w:rFonts w:ascii="Cambria Math" w:hAnsi="Cambria Math"/>
            <w:sz w:val="28"/>
            <w:szCs w:val="28"/>
          </w:rPr>
          <m:t>∆n=0.01</m:t>
        </m:r>
      </m:oMath>
      <w:r w:rsidR="005123F6" w:rsidRPr="005A3470">
        <w:rPr>
          <w:sz w:val="28"/>
          <w:szCs w:val="28"/>
        </w:rPr>
        <w:t xml:space="preserve">, </w:t>
      </w:r>
      <m:oMath>
        <m:r>
          <w:rPr>
            <w:rFonts w:ascii="Cambria Math" w:hAnsi="Cambria Math"/>
            <w:sz w:val="28"/>
            <w:szCs w:val="28"/>
          </w:rPr>
          <m:t>n=1.5</m:t>
        </m:r>
      </m:oMath>
      <w:r w:rsidR="005123F6" w:rsidRPr="005A3470">
        <w:rPr>
          <w:sz w:val="28"/>
          <w:szCs w:val="28"/>
        </w:rPr>
        <w:t xml:space="preserve">. </w:t>
      </w:r>
    </w:p>
    <w:p w:rsidR="002A15C0" w:rsidRPr="005A3470" w:rsidRDefault="00BB43A4" w:rsidP="00252321">
      <w:pPr>
        <w:pStyle w:val="Normal1"/>
        <w:spacing w:before="0" w:after="0"/>
        <w:ind w:left="-567" w:right="-567"/>
        <w:jc w:val="both"/>
        <w:rPr>
          <w:sz w:val="28"/>
          <w:szCs w:val="28"/>
        </w:rPr>
      </w:pPr>
      <w:r w:rsidRPr="005A3470">
        <w:rPr>
          <w:i/>
          <w:noProof/>
          <w:sz w:val="28"/>
          <w:szCs w:val="28"/>
          <w:lang w:eastAsia="uk-UA"/>
        </w:rPr>
        <mc:AlternateContent>
          <mc:Choice Requires="wpg">
            <w:drawing>
              <wp:anchor distT="0" distB="0" distL="114300" distR="114300" simplePos="0" relativeHeight="251659264" behindDoc="0" locked="0" layoutInCell="1" allowOverlap="1" wp14:anchorId="4A2A4825" wp14:editId="531E857D">
                <wp:simplePos x="0" y="0"/>
                <wp:positionH relativeFrom="margin">
                  <wp:posOffset>657860</wp:posOffset>
                </wp:positionH>
                <wp:positionV relativeFrom="paragraph">
                  <wp:posOffset>376555</wp:posOffset>
                </wp:positionV>
                <wp:extent cx="5435600" cy="1822450"/>
                <wp:effectExtent l="0" t="0" r="31750" b="6350"/>
                <wp:wrapTopAndBottom/>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5600" cy="1822450"/>
                          <a:chOff x="981" y="5208"/>
                          <a:chExt cx="10432" cy="2820"/>
                        </a:xfrm>
                      </wpg:grpSpPr>
                      <wps:wsp>
                        <wps:cNvPr id="3" name="Line 3"/>
                        <wps:cNvCnPr>
                          <a:cxnSpLocks noChangeShapeType="1"/>
                        </wps:cNvCnPr>
                        <wps:spPr bwMode="auto">
                          <a:xfrm>
                            <a:off x="2061" y="5726"/>
                            <a:ext cx="793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4"/>
                        <wps:cNvCnPr>
                          <a:cxnSpLocks noChangeShapeType="1"/>
                        </wps:cNvCnPr>
                        <wps:spPr bwMode="auto">
                          <a:xfrm flipV="1">
                            <a:off x="2061" y="7429"/>
                            <a:ext cx="7937"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5"/>
                        <wps:cNvCnPr>
                          <a:cxnSpLocks noChangeShapeType="1"/>
                        </wps:cNvCnPr>
                        <wps:spPr bwMode="auto">
                          <a:xfrm>
                            <a:off x="2113" y="6626"/>
                            <a:ext cx="7380" cy="0"/>
                          </a:xfrm>
                          <a:prstGeom prst="line">
                            <a:avLst/>
                          </a:prstGeom>
                          <a:noFill/>
                          <a:ln w="15875">
                            <a:solidFill>
                              <a:srgbClr val="000000"/>
                            </a:solidFill>
                            <a:round/>
                            <a:headEnd/>
                            <a:tailEnd type="stealth" w="sm" len="lg"/>
                          </a:ln>
                          <a:extLst>
                            <a:ext uri="{909E8E84-426E-40DD-AFC4-6F175D3DCCD1}">
                              <a14:hiddenFill xmlns:a14="http://schemas.microsoft.com/office/drawing/2010/main">
                                <a:noFill/>
                              </a14:hiddenFill>
                            </a:ext>
                          </a:extLst>
                        </wps:spPr>
                        <wps:bodyPr/>
                      </wps:wsp>
                      <wps:wsp>
                        <wps:cNvPr id="6" name="Line 6"/>
                        <wps:cNvCnPr>
                          <a:cxnSpLocks noChangeShapeType="1"/>
                        </wps:cNvCnPr>
                        <wps:spPr bwMode="auto">
                          <a:xfrm flipH="1">
                            <a:off x="981" y="6626"/>
                            <a:ext cx="108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 name="AutoShape 7"/>
                        <wps:cNvSpPr>
                          <a:spLocks noChangeArrowheads="1"/>
                        </wps:cNvSpPr>
                        <wps:spPr bwMode="auto">
                          <a:xfrm>
                            <a:off x="2009" y="6561"/>
                            <a:ext cx="125" cy="12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8" name="Line 8"/>
                        <wps:cNvCnPr>
                          <a:cxnSpLocks noChangeShapeType="1"/>
                        </wps:cNvCnPr>
                        <wps:spPr bwMode="auto">
                          <a:xfrm>
                            <a:off x="2061" y="5494"/>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9"/>
                        <wps:cNvCnPr>
                          <a:cxnSpLocks noChangeShapeType="1"/>
                        </wps:cNvCnPr>
                        <wps:spPr bwMode="auto">
                          <a:xfrm>
                            <a:off x="2061" y="6858"/>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AutoShape 10"/>
                        <wps:cNvSpPr>
                          <a:spLocks noChangeArrowheads="1"/>
                        </wps:cNvSpPr>
                        <wps:spPr bwMode="auto">
                          <a:xfrm>
                            <a:off x="4581" y="5661"/>
                            <a:ext cx="125" cy="12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 name="Line 11"/>
                        <wps:cNvCnPr>
                          <a:cxnSpLocks noChangeShapeType="1"/>
                        </wps:cNvCnPr>
                        <wps:spPr bwMode="auto">
                          <a:xfrm flipV="1">
                            <a:off x="1016" y="5722"/>
                            <a:ext cx="3625" cy="12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2" name="Line 12"/>
                        <wps:cNvCnPr>
                          <a:cxnSpLocks noChangeShapeType="1"/>
                        </wps:cNvCnPr>
                        <wps:spPr bwMode="auto">
                          <a:xfrm>
                            <a:off x="4646" y="5410"/>
                            <a:ext cx="0" cy="1434"/>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3" name="Text Box 13"/>
                        <wps:cNvSpPr txBox="1">
                          <a:spLocks noChangeArrowheads="1"/>
                        </wps:cNvSpPr>
                        <wps:spPr bwMode="auto">
                          <a:xfrm>
                            <a:off x="5121" y="684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Default="004E4993" w:rsidP="002A15C0">
                              <w:pPr>
                                <w:rPr>
                                  <w:vertAlign w:val="superscript"/>
                                  <w:lang w:val="uk-UA"/>
                                </w:rPr>
                              </w:pPr>
                              <w:r>
                                <w:rPr>
                                  <w:lang w:val="uk-UA"/>
                                </w:rPr>
                                <w:t>1</w:t>
                              </w:r>
                            </w:p>
                          </w:txbxContent>
                        </wps:txbx>
                        <wps:bodyPr rot="0" vert="horz" wrap="square" lIns="91440" tIns="45720" rIns="91440" bIns="45720" anchor="t" anchorCtr="0" upright="1">
                          <a:noAutofit/>
                        </wps:bodyPr>
                      </wps:wsp>
                      <wps:wsp>
                        <wps:cNvPr id="14" name="Line 14"/>
                        <wps:cNvCnPr>
                          <a:cxnSpLocks noChangeShapeType="1"/>
                        </wps:cNvCnPr>
                        <wps:spPr bwMode="auto">
                          <a:xfrm rot="-10800000" flipH="1" flipV="1">
                            <a:off x="4646" y="5713"/>
                            <a:ext cx="4860" cy="1719"/>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5" name="Line 15"/>
                        <wps:cNvCnPr>
                          <a:cxnSpLocks noChangeShapeType="1"/>
                        </wps:cNvCnPr>
                        <wps:spPr bwMode="auto">
                          <a:xfrm flipV="1">
                            <a:off x="9485" y="6738"/>
                            <a:ext cx="1928" cy="681"/>
                          </a:xfrm>
                          <a:prstGeom prst="line">
                            <a:avLst/>
                          </a:prstGeom>
                          <a:noFill/>
                          <a:ln w="15875">
                            <a:solidFill>
                              <a:srgbClr val="000000"/>
                            </a:solidFill>
                            <a:round/>
                            <a:headEnd/>
                            <a:tailEnd type="stealth" w="sm" len="lg"/>
                          </a:ln>
                          <a:extLst>
                            <a:ext uri="{909E8E84-426E-40DD-AFC4-6F175D3DCCD1}">
                              <a14:hiddenFill xmlns:a14="http://schemas.microsoft.com/office/drawing/2010/main">
                                <a:noFill/>
                              </a14:hiddenFill>
                            </a:ext>
                          </a:extLst>
                        </wps:spPr>
                        <wps:bodyPr/>
                      </wps:wsp>
                      <wps:wsp>
                        <wps:cNvPr id="16" name="Line 16"/>
                        <wps:cNvCnPr>
                          <a:cxnSpLocks noChangeShapeType="1"/>
                        </wps:cNvCnPr>
                        <wps:spPr bwMode="auto">
                          <a:xfrm flipH="1">
                            <a:off x="9474" y="5208"/>
                            <a:ext cx="4" cy="2536"/>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7" name="Text Box 17"/>
                        <wps:cNvSpPr txBox="1">
                          <a:spLocks noChangeArrowheads="1"/>
                        </wps:cNvSpPr>
                        <wps:spPr bwMode="auto">
                          <a:xfrm>
                            <a:off x="1161" y="6521"/>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Default="004E4993" w:rsidP="002A15C0">
                              <w:pPr>
                                <w:rPr>
                                  <w:vertAlign w:val="subscript"/>
                                  <w:lang w:val="en-US"/>
                                </w:rPr>
                              </w:pPr>
                              <w:r>
                                <w:sym w:font="Symbol" w:char="F061"/>
                              </w:r>
                              <w:proofErr w:type="gramStart"/>
                              <w:r>
                                <w:rPr>
                                  <w:vertAlign w:val="subscript"/>
                                  <w:lang w:val="en-US"/>
                                </w:rPr>
                                <w:t>m</w:t>
                              </w:r>
                              <w:proofErr w:type="gramEnd"/>
                            </w:p>
                          </w:txbxContent>
                        </wps:txbx>
                        <wps:bodyPr rot="0" vert="horz" wrap="square" lIns="18000" tIns="45720" rIns="18000" bIns="45720" anchor="t" anchorCtr="0" upright="1">
                          <a:noAutofit/>
                        </wps:bodyPr>
                      </wps:wsp>
                      <wps:wsp>
                        <wps:cNvPr id="18" name="Line 18"/>
                        <wps:cNvCnPr>
                          <a:cxnSpLocks noChangeShapeType="1"/>
                        </wps:cNvCnPr>
                        <wps:spPr bwMode="auto">
                          <a:xfrm>
                            <a:off x="7221" y="5208"/>
                            <a:ext cx="9" cy="2536"/>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9" name="AutoShape 19"/>
                        <wps:cNvSpPr>
                          <a:spLocks noChangeArrowheads="1"/>
                        </wps:cNvSpPr>
                        <wps:spPr bwMode="auto">
                          <a:xfrm>
                            <a:off x="7168" y="6561"/>
                            <a:ext cx="125" cy="12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0" name="AutoShape 20"/>
                        <wps:cNvSpPr>
                          <a:spLocks noChangeArrowheads="1"/>
                        </wps:cNvSpPr>
                        <wps:spPr bwMode="auto">
                          <a:xfrm>
                            <a:off x="9417" y="7374"/>
                            <a:ext cx="125" cy="12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1" name="Text Box 21"/>
                        <wps:cNvSpPr txBox="1">
                          <a:spLocks noChangeArrowheads="1"/>
                        </wps:cNvSpPr>
                        <wps:spPr bwMode="auto">
                          <a:xfrm>
                            <a:off x="2833" y="6140"/>
                            <a:ext cx="668"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Default="004E4993" w:rsidP="002A15C0">
                              <w:pPr>
                                <w:rPr>
                                  <w:vertAlign w:val="subscript"/>
                                  <w:lang w:val="en-US"/>
                                </w:rPr>
                              </w:pPr>
                              <w:r>
                                <w:rPr>
                                  <w:position w:val="-12"/>
                                  <w:vertAlign w:val="subscript"/>
                                  <w:lang w:val="en-US"/>
                                </w:rPr>
                                <w:object w:dxaOrig="38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9pt;height:19pt" o:ole="">
                                    <v:imagedata r:id="rId9" o:title=""/>
                                  </v:shape>
                                  <o:OLEObject Type="Embed" ProgID="Equation.3" ShapeID="_x0000_i1028" DrawAspect="Content" ObjectID="_1559923915" r:id="rId10"/>
                                </w:object>
                              </w:r>
                            </w:p>
                          </w:txbxContent>
                        </wps:txbx>
                        <wps:bodyPr rot="0" vert="horz" wrap="square" lIns="91440" tIns="45720" rIns="91440" bIns="45720" anchor="t" anchorCtr="0" upright="1">
                          <a:noAutofit/>
                        </wps:bodyPr>
                      </wps:wsp>
                      <wps:wsp>
                        <wps:cNvPr id="22" name="Line 22"/>
                        <wps:cNvCnPr>
                          <a:cxnSpLocks noChangeShapeType="1"/>
                        </wps:cNvCnPr>
                        <wps:spPr bwMode="auto">
                          <a:xfrm flipH="1" flipV="1">
                            <a:off x="4993" y="6625"/>
                            <a:ext cx="227" cy="331"/>
                          </a:xfrm>
                          <a:prstGeom prst="line">
                            <a:avLst/>
                          </a:prstGeom>
                          <a:noFill/>
                          <a:ln w="9525">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23" name="Text Box 23"/>
                        <wps:cNvSpPr txBox="1">
                          <a:spLocks noChangeArrowheads="1"/>
                        </wps:cNvSpPr>
                        <wps:spPr bwMode="auto">
                          <a:xfrm>
                            <a:off x="7461" y="702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Pr="004E7A86" w:rsidRDefault="004E4993" w:rsidP="002A15C0">
                              <w:pPr>
                                <w:jc w:val="center"/>
                                <w:rPr>
                                  <w:sz w:val="22"/>
                                  <w:lang w:val="en-US"/>
                                </w:rPr>
                              </w:pPr>
                              <w:r w:rsidRPr="004E7A86">
                                <w:rPr>
                                  <w:sz w:val="22"/>
                                  <w:lang w:val="en-US"/>
                                </w:rPr>
                                <w:t>2</w:t>
                              </w:r>
                            </w:p>
                          </w:txbxContent>
                        </wps:txbx>
                        <wps:bodyPr rot="0" vert="horz" wrap="square" lIns="18000" tIns="45720" rIns="18000" bIns="45720" anchor="t" anchorCtr="0" upright="1">
                          <a:noAutofit/>
                        </wps:bodyPr>
                      </wps:wsp>
                      <wps:wsp>
                        <wps:cNvPr id="24" name="Line 24"/>
                        <wps:cNvCnPr>
                          <a:cxnSpLocks noChangeShapeType="1"/>
                        </wps:cNvCnPr>
                        <wps:spPr bwMode="auto">
                          <a:xfrm flipV="1">
                            <a:off x="7714" y="6894"/>
                            <a:ext cx="287" cy="2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25"/>
                        <wps:cNvSpPr txBox="1">
                          <a:spLocks noChangeArrowheads="1"/>
                        </wps:cNvSpPr>
                        <wps:spPr bwMode="auto">
                          <a:xfrm>
                            <a:off x="8053" y="6484"/>
                            <a:ext cx="608"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Default="004E4993" w:rsidP="002A15C0">
                              <w:pPr>
                                <w:rPr>
                                  <w:vertAlign w:val="subscript"/>
                                  <w:lang w:val="en-US"/>
                                </w:rPr>
                              </w:pPr>
                              <w:r w:rsidRPr="004E7A86">
                                <w:rPr>
                                  <w:position w:val="-12"/>
                                  <w:sz w:val="28"/>
                                  <w:vertAlign w:val="subscript"/>
                                  <w:lang w:val="en-US"/>
                                </w:rPr>
                                <w:object w:dxaOrig="340" w:dyaOrig="370">
                                  <v:shape id="_x0000_i1029" type="#_x0000_t75" style="width:17pt;height:19pt" o:ole="">
                                    <v:imagedata r:id="rId11" o:title=""/>
                                  </v:shape>
                                  <o:OLEObject Type="Embed" ProgID="Equation.3" ShapeID="_x0000_i1029" DrawAspect="Content" ObjectID="_1559923916" r:id="rId12"/>
                                </w:object>
                              </w:r>
                            </w:p>
                          </w:txbxContent>
                        </wps:txbx>
                        <wps:bodyPr rot="0" vert="horz" wrap="square" lIns="91440" tIns="45720" rIns="91440" bIns="45720" anchor="t" anchorCtr="0" upright="1">
                          <a:noAutofit/>
                        </wps:bodyPr>
                      </wps:wsp>
                      <wps:wsp>
                        <wps:cNvPr id="26" name="Text Box 26"/>
                        <wps:cNvSpPr txBox="1">
                          <a:spLocks noChangeArrowheads="1"/>
                        </wps:cNvSpPr>
                        <wps:spPr bwMode="auto">
                          <a:xfrm>
                            <a:off x="6381" y="522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Pr="004E7A86" w:rsidRDefault="004E4993" w:rsidP="002A15C0">
                              <w:pPr>
                                <w:jc w:val="center"/>
                                <w:rPr>
                                  <w:sz w:val="28"/>
                                  <w:vertAlign w:val="subscript"/>
                                  <w:lang w:val="en-US"/>
                                </w:rPr>
                              </w:pPr>
                              <w:r w:rsidRPr="004E7A86">
                                <w:rPr>
                                  <w:sz w:val="28"/>
                                  <w:lang w:val="en-US"/>
                                </w:rPr>
                                <w:t>n</w:t>
                              </w:r>
                              <w:r w:rsidRPr="004E7A86">
                                <w:rPr>
                                  <w:sz w:val="28"/>
                                  <w:vertAlign w:val="subscript"/>
                                  <w:lang w:val="en-US"/>
                                </w:rPr>
                                <w:t>2</w:t>
                              </w:r>
                            </w:p>
                          </w:txbxContent>
                        </wps:txbx>
                        <wps:bodyPr rot="0" vert="horz" wrap="square" lIns="91440" tIns="45720" rIns="91440" bIns="45720" anchor="t" anchorCtr="0" upright="1">
                          <a:noAutofit/>
                        </wps:bodyPr>
                      </wps:wsp>
                      <wps:wsp>
                        <wps:cNvPr id="27" name="Text Box 27"/>
                        <wps:cNvSpPr txBox="1">
                          <a:spLocks noChangeArrowheads="1"/>
                        </wps:cNvSpPr>
                        <wps:spPr bwMode="auto">
                          <a:xfrm>
                            <a:off x="6381" y="594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Pr="004E7A86" w:rsidRDefault="004E4993" w:rsidP="002A15C0">
                              <w:pPr>
                                <w:jc w:val="center"/>
                                <w:rPr>
                                  <w:sz w:val="28"/>
                                  <w:vertAlign w:val="subscript"/>
                                  <w:lang w:val="en-US"/>
                                </w:rPr>
                              </w:pPr>
                              <w:r w:rsidRPr="004E7A86">
                                <w:rPr>
                                  <w:sz w:val="28"/>
                                  <w:lang w:val="en-US"/>
                                </w:rPr>
                                <w:t>n</w:t>
                              </w:r>
                              <w:r w:rsidRPr="004E7A86">
                                <w:rPr>
                                  <w:sz w:val="28"/>
                                  <w:vertAlign w:val="subscript"/>
                                  <w:lang w:val="en-US"/>
                                </w:rPr>
                                <w:t>1</w:t>
                              </w:r>
                            </w:p>
                          </w:txbxContent>
                        </wps:txbx>
                        <wps:bodyPr rot="0" vert="horz" wrap="square" lIns="91440" tIns="45720" rIns="91440" bIns="45720" anchor="t" anchorCtr="0" upright="1">
                          <a:noAutofit/>
                        </wps:bodyPr>
                      </wps:wsp>
                      <wps:wsp>
                        <wps:cNvPr id="28" name="Text Box 28"/>
                        <wps:cNvSpPr txBox="1">
                          <a:spLocks noChangeArrowheads="1"/>
                        </wps:cNvSpPr>
                        <wps:spPr bwMode="auto">
                          <a:xfrm>
                            <a:off x="6381" y="738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Pr="004E7A86" w:rsidRDefault="004E4993" w:rsidP="002A15C0">
                              <w:pPr>
                                <w:jc w:val="center"/>
                                <w:rPr>
                                  <w:sz w:val="28"/>
                                  <w:vertAlign w:val="subscript"/>
                                  <w:lang w:val="en-US"/>
                                </w:rPr>
                              </w:pPr>
                              <w:r w:rsidRPr="004E7A86">
                                <w:rPr>
                                  <w:sz w:val="28"/>
                                  <w:lang w:val="en-US"/>
                                </w:rPr>
                                <w:t>n</w:t>
                              </w:r>
                              <w:r w:rsidRPr="004E7A86">
                                <w:rPr>
                                  <w:sz w:val="28"/>
                                  <w:vertAlign w:val="subscript"/>
                                  <w:lang w:val="en-US"/>
                                </w:rPr>
                                <w:t>2</w:t>
                              </w:r>
                            </w:p>
                          </w:txbxContent>
                        </wps:txbx>
                        <wps:bodyPr rot="0" vert="horz" wrap="square" lIns="91440" tIns="45720" rIns="91440" bIns="45720" anchor="t" anchorCtr="0" upright="1">
                          <a:noAutofit/>
                        </wps:bodyPr>
                      </wps:wsp>
                      <wps:wsp>
                        <wps:cNvPr id="29" name="Text Box 29"/>
                        <wps:cNvSpPr txBox="1">
                          <a:spLocks noChangeArrowheads="1"/>
                        </wps:cNvSpPr>
                        <wps:spPr bwMode="auto">
                          <a:xfrm>
                            <a:off x="6995" y="7668"/>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Default="004E4993" w:rsidP="002A15C0">
                              <w:pPr>
                                <w:jc w:val="center"/>
                                <w:rPr>
                                  <w:vertAlign w:val="subscript"/>
                                  <w:lang w:val="en-US"/>
                                </w:rPr>
                              </w:pPr>
                              <w:r>
                                <w:rPr>
                                  <w:lang w:val="en-US"/>
                                </w:rPr>
                                <w:t>Z</w:t>
                              </w:r>
                              <w:r>
                                <w:rPr>
                                  <w:vertAlign w:val="subscript"/>
                                  <w:lang w:val="en-US"/>
                                </w:rPr>
                                <w:t>0</w:t>
                              </w:r>
                            </w:p>
                          </w:txbxContent>
                        </wps:txbx>
                        <wps:bodyPr rot="0" vert="horz" wrap="square" lIns="18000" tIns="45720" rIns="18000" bIns="45720" anchor="t" anchorCtr="0" upright="1">
                          <a:noAutofit/>
                        </wps:bodyPr>
                      </wps:wsp>
                      <wps:wsp>
                        <wps:cNvPr id="30" name="Text Box 30"/>
                        <wps:cNvSpPr txBox="1">
                          <a:spLocks noChangeArrowheads="1"/>
                        </wps:cNvSpPr>
                        <wps:spPr bwMode="auto">
                          <a:xfrm>
                            <a:off x="9326" y="7666"/>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Default="004E4993" w:rsidP="002A15C0">
                              <w:pPr>
                                <w:jc w:val="center"/>
                                <w:rPr>
                                  <w:vertAlign w:val="subscript"/>
                                  <w:lang w:val="en-US"/>
                                </w:rPr>
                              </w:pPr>
                              <w:r>
                                <w:rPr>
                                  <w:lang w:val="en-US"/>
                                </w:rPr>
                                <w:t>Z</w:t>
                              </w:r>
                              <w:r>
                                <w:rPr>
                                  <w:vertAlign w:val="subscript"/>
                                  <w:lang w:val="en-US"/>
                                </w:rPr>
                                <w:t>m</w:t>
                              </w:r>
                            </w:p>
                          </w:txbxContent>
                        </wps:txbx>
                        <wps:bodyPr rot="0" vert="horz" wrap="square" lIns="18000" tIns="45720" rIns="18000" bIns="45720" anchor="t" anchorCtr="0" upright="1">
                          <a:noAutofit/>
                        </wps:bodyPr>
                      </wps:wsp>
                      <wps:wsp>
                        <wps:cNvPr id="31" name="AutoShape 31"/>
                        <wps:cNvSpPr>
                          <a:spLocks noChangeArrowheads="1"/>
                        </wps:cNvSpPr>
                        <wps:spPr bwMode="auto">
                          <a:xfrm>
                            <a:off x="9418" y="6565"/>
                            <a:ext cx="125" cy="12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2" name="Text Box 32"/>
                        <wps:cNvSpPr txBox="1">
                          <a:spLocks noChangeArrowheads="1"/>
                        </wps:cNvSpPr>
                        <wps:spPr bwMode="auto">
                          <a:xfrm>
                            <a:off x="9406" y="5224"/>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Default="004E4993" w:rsidP="002A15C0">
                              <w:pPr>
                                <w:jc w:val="center"/>
                                <w:rPr>
                                  <w:lang w:val="en-US"/>
                                </w:rPr>
                              </w:pPr>
                              <w:r>
                                <w:rPr>
                                  <w:lang w:val="en-US"/>
                                </w:rPr>
                                <w:t>A</w:t>
                              </w:r>
                            </w:p>
                          </w:txbxContent>
                        </wps:txbx>
                        <wps:bodyPr rot="0" vert="horz" wrap="square" lIns="91440" tIns="45720" rIns="91440" bIns="45720" anchor="t" anchorCtr="0" upright="1">
                          <a:noAutofit/>
                        </wps:bodyPr>
                      </wps:wsp>
                      <wps:wsp>
                        <wps:cNvPr id="33" name="Text Box 33"/>
                        <wps:cNvSpPr txBox="1">
                          <a:spLocks noChangeArrowheads="1"/>
                        </wps:cNvSpPr>
                        <wps:spPr bwMode="auto">
                          <a:xfrm>
                            <a:off x="9354" y="7447"/>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Default="004E4993" w:rsidP="002A15C0">
                              <w:pPr>
                                <w:jc w:val="center"/>
                                <w:rPr>
                                  <w:vertAlign w:val="superscript"/>
                                  <w:lang w:val="en-US"/>
                                </w:rPr>
                              </w:pPr>
                              <w:r>
                                <w:rPr>
                                  <w:lang w:val="en-US"/>
                                </w:rPr>
                                <w:t>A</w:t>
                              </w:r>
                              <w:r>
                                <w:rPr>
                                  <w:vertAlign w:val="superscript"/>
                                  <w:lang w:val="en-US"/>
                                </w:rPr>
                                <w:t>´</w:t>
                              </w:r>
                            </w:p>
                          </w:txbxContent>
                        </wps:txbx>
                        <wps:bodyPr rot="0" vert="horz" wrap="square" lIns="91440" tIns="45720" rIns="91440" bIns="45720" anchor="t" anchorCtr="0" upright="1">
                          <a:noAutofit/>
                        </wps:bodyPr>
                      </wps:wsp>
                      <wps:wsp>
                        <wps:cNvPr id="34" name="Text Box 34"/>
                        <wps:cNvSpPr txBox="1">
                          <a:spLocks noChangeArrowheads="1"/>
                        </wps:cNvSpPr>
                        <wps:spPr bwMode="auto">
                          <a:xfrm>
                            <a:off x="9081" y="7024"/>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Default="004E4993" w:rsidP="002A15C0">
                              <w:pPr>
                                <w:jc w:val="center"/>
                                <w:rPr>
                                  <w:lang w:val="en-US"/>
                                </w:rPr>
                              </w:pPr>
                              <w:r>
                                <w:rPr>
                                  <w:lang w:val="en-US"/>
                                </w:rPr>
                                <w:t>B</w:t>
                              </w:r>
                            </w:p>
                          </w:txbxContent>
                        </wps:txbx>
                        <wps:bodyPr rot="0" vert="horz" wrap="square" lIns="91440" tIns="45720" rIns="91440" bIns="45720" anchor="t" anchorCtr="0" upright="1">
                          <a:noAutofit/>
                        </wps:bodyPr>
                      </wps:wsp>
                      <wps:wsp>
                        <wps:cNvPr id="35" name="Text Box 35"/>
                        <wps:cNvSpPr txBox="1">
                          <a:spLocks noChangeArrowheads="1"/>
                        </wps:cNvSpPr>
                        <wps:spPr bwMode="auto">
                          <a:xfrm>
                            <a:off x="6741" y="6664"/>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Default="004E4993" w:rsidP="002A15C0">
                              <w:pPr>
                                <w:jc w:val="center"/>
                                <w:rPr>
                                  <w:lang w:val="en-US"/>
                                </w:rPr>
                              </w:pPr>
                              <w:r>
                                <w:rPr>
                                  <w:lang w:val="en-US"/>
                                </w:rPr>
                                <w:t>O</w:t>
                              </w:r>
                            </w:p>
                          </w:txbxContent>
                        </wps:txbx>
                        <wps:bodyPr rot="0" vert="horz" wrap="square" lIns="91440" tIns="45720" rIns="91440" bIns="45720" anchor="t" anchorCtr="0" upright="1">
                          <a:noAutofit/>
                        </wps:bodyPr>
                      </wps:wsp>
                      <wps:wsp>
                        <wps:cNvPr id="36" name="Line 36"/>
                        <wps:cNvCnPr>
                          <a:cxnSpLocks noChangeShapeType="1"/>
                        </wps:cNvCnPr>
                        <wps:spPr bwMode="auto">
                          <a:xfrm>
                            <a:off x="7229" y="6124"/>
                            <a:ext cx="890" cy="0"/>
                          </a:xfrm>
                          <a:prstGeom prst="line">
                            <a:avLst/>
                          </a:prstGeom>
                          <a:noFill/>
                          <a:ln w="9525">
                            <a:solidFill>
                              <a:srgbClr val="000000"/>
                            </a:solidFill>
                            <a:round/>
                            <a:headEnd type="triangle" w="sm" len="lg"/>
                            <a:tailEnd/>
                          </a:ln>
                          <a:extLst>
                            <a:ext uri="{909E8E84-426E-40DD-AFC4-6F175D3DCCD1}">
                              <a14:hiddenFill xmlns:a14="http://schemas.microsoft.com/office/drawing/2010/main">
                                <a:noFill/>
                              </a14:hiddenFill>
                            </a:ext>
                          </a:extLst>
                        </wps:spPr>
                        <wps:bodyPr/>
                      </wps:wsp>
                      <wps:wsp>
                        <wps:cNvPr id="37" name="Line 37"/>
                        <wps:cNvCnPr>
                          <a:cxnSpLocks noChangeShapeType="1"/>
                        </wps:cNvCnPr>
                        <wps:spPr bwMode="auto">
                          <a:xfrm rot="10800000">
                            <a:off x="8600" y="6121"/>
                            <a:ext cx="890" cy="0"/>
                          </a:xfrm>
                          <a:prstGeom prst="line">
                            <a:avLst/>
                          </a:prstGeom>
                          <a:noFill/>
                          <a:ln w="9525">
                            <a:solidFill>
                              <a:srgbClr val="000000"/>
                            </a:solidFill>
                            <a:round/>
                            <a:headEnd type="triangle" w="sm" len="lg"/>
                            <a:tailEnd/>
                          </a:ln>
                          <a:extLst>
                            <a:ext uri="{909E8E84-426E-40DD-AFC4-6F175D3DCCD1}">
                              <a14:hiddenFill xmlns:a14="http://schemas.microsoft.com/office/drawing/2010/main">
                                <a:noFill/>
                              </a14:hiddenFill>
                            </a:ext>
                          </a:extLst>
                        </wps:spPr>
                        <wps:bodyPr/>
                      </wps:wsp>
                      <wps:wsp>
                        <wps:cNvPr id="38" name="Text Box 38"/>
                        <wps:cNvSpPr txBox="1">
                          <a:spLocks noChangeArrowheads="1"/>
                        </wps:cNvSpPr>
                        <wps:spPr bwMode="auto">
                          <a:xfrm>
                            <a:off x="8181" y="594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Pr="004E7A86" w:rsidRDefault="004E4993" w:rsidP="002A15C0">
                              <w:pPr>
                                <w:jc w:val="center"/>
                                <w:rPr>
                                  <w:i/>
                                  <w:iCs/>
                                  <w:sz w:val="28"/>
                                  <w:lang w:val="en-US"/>
                                </w:rPr>
                              </w:pPr>
                              <w:proofErr w:type="gramStart"/>
                              <w:r w:rsidRPr="004E7A86">
                                <w:rPr>
                                  <w:i/>
                                  <w:iCs/>
                                  <w:sz w:val="28"/>
                                  <w:lang w:val="en-US"/>
                                </w:rPr>
                                <w:t>l</w:t>
                              </w:r>
                              <w:proofErr w:type="gramEnd"/>
                            </w:p>
                          </w:txbxContent>
                        </wps:txbx>
                        <wps:bodyPr rot="0" vert="horz" wrap="square" lIns="91440" tIns="45720" rIns="91440" bIns="45720" anchor="t" anchorCtr="0" upright="1">
                          <a:noAutofit/>
                        </wps:bodyPr>
                      </wps:wsp>
                      <wps:wsp>
                        <wps:cNvPr id="39" name="Line 39"/>
                        <wps:cNvCnPr>
                          <a:cxnSpLocks noChangeShapeType="1"/>
                        </wps:cNvCnPr>
                        <wps:spPr bwMode="auto">
                          <a:xfrm>
                            <a:off x="9441" y="6638"/>
                            <a:ext cx="126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40" name="Text Box 40"/>
                        <wps:cNvSpPr txBox="1">
                          <a:spLocks noChangeArrowheads="1"/>
                        </wps:cNvSpPr>
                        <wps:spPr bwMode="auto">
                          <a:xfrm>
                            <a:off x="10161" y="6304"/>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4993" w:rsidRDefault="004E4993" w:rsidP="002A15C0">
                              <w:pPr>
                                <w:jc w:val="center"/>
                                <w:rPr>
                                  <w:sz w:val="24"/>
                                  <w:lang w:val="en-US"/>
                                </w:rPr>
                              </w:pPr>
                              <w:proofErr w:type="gramStart"/>
                              <w:r>
                                <w:rPr>
                                  <w:sz w:val="24"/>
                                  <w:lang w:val="en-US"/>
                                </w:rPr>
                                <w:t>z</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812322F" id="Группа 2" o:spid="_x0000_s1026" style="position:absolute;left:0;text-align:left;margin-left:51.8pt;margin-top:29.65pt;width:428pt;height:143.5pt;z-index:251659264;mso-position-horizontal-relative:margin" coordorigin="981,5208" coordsize="10432,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">
                <v:line id="Line 3" o:spid="_x0000_s1027" style="position:absolute;visibility:visible;mso-wrap-style:square" from="2061,5726" to="9998,57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line id="Line 4" o:spid="_x0000_s1028" style="position:absolute;flip:y;visibility:visible;mso-wrap-style:square" from="2061,7429" to="9998,7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"/>
                <v:line id="Line 5" o:spid="_x0000_s1029" style="position:absolute;visibility:visible;mso-wrap-style:square" from="2113,6626" to="9493,6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" strokeweight="1.25pt">
                  <v:stroke endarrow="classic" endarrowwidth="narrow" endarrowlength="long"/>
                </v:line>
                <v:line id="Line 6" o:spid="_x0000_s1030" style="position:absolute;flip:x;visibility:visible;mso-wrap-style:square" from="981,6626" to="2061,6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">
                  <v:stroke dashstyle="dash"/>
                </v:line>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7" o:spid="_x0000_s1031" type="#_x0000_t120" style="position:absolute;left:2009;top:6561;width:125;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" fillcolor="black"/>
                <v:line id="Line 8" o:spid="_x0000_s1032" style="position:absolute;visibility:visible;mso-wrap-style:square" from="2061,5494" to="2061,6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9" o:spid="_x0000_s1033" style="position:absolute;visibility:visible;mso-wrap-style:square" from="2061,6858" to="2061,7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shape id="AutoShape 10" o:spid="_x0000_s1034" type="#_x0000_t120" style="position:absolute;left:4581;top:5661;width:125;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" fillcolor="black"/>
                <v:line id="Line 11" o:spid="_x0000_s1035" style="position:absolute;flip:y;visibility:visible;mso-wrap-style:square" from="1016,5722" to="4641,6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" strokeweight="1.25pt"/>
                <v:line id="Line 12" o:spid="_x0000_s1036" style="position:absolute;visibility:visible;mso-wrap-style:square" from="4646,5410" to="4646,6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">
                  <v:stroke dashstyle="longDash"/>
                </v:line>
                <v:shapetype id="_x0000_t202" coordsize="21600,21600" o:spt="202" path="m,l,21600r21600,l21600,xe">
                  <v:stroke joinstyle="miter"/>
                  <v:path gradientshapeok="t" o:connecttype="rect"/>
                </v:shapetype>
                <v:shape id="Text Box 13" o:spid="_x0000_s1037" type="#_x0000_t202" style="position:absolute;left:5121;top:6844;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rsidR="004E4993" w:rsidRDefault="004E4993" w:rsidP="002A15C0">
                        <w:pPr>
                          <w:rPr>
                            <w:vertAlign w:val="superscript"/>
                            <w:lang w:val="uk-UA"/>
                          </w:rPr>
                        </w:pPr>
                        <w:r>
                          <w:rPr>
                            <w:lang w:val="uk-UA"/>
                          </w:rPr>
                          <w:t>1</w:t>
                        </w:r>
                      </w:p>
                    </w:txbxContent>
                  </v:textbox>
                </v:shape>
                <v:line id="Line 14" o:spid="_x0000_s1038" style="position:absolute;rotation:180;flip:x y;visibility:visible;mso-wrap-style:square" from="4646,5713" to="9506,7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" strokeweight="1.25pt"/>
                <v:line id="Line 15" o:spid="_x0000_s1039" style="position:absolute;flip:y;visibility:visible;mso-wrap-style:square" from="9485,6738" to="11413,7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" strokeweight="1.25pt">
                  <v:stroke endarrow="classic" endarrowwidth="narrow" endarrowlength="long"/>
                </v:line>
                <v:line id="Line 16" o:spid="_x0000_s1040" style="position:absolute;flip:x;visibility:visible;mso-wrap-style:square" from="9474,5208" to="9478,7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">
                  <v:stroke dashstyle="longDash"/>
                </v:line>
                <v:shape id="Text Box 17" o:spid="_x0000_s1041" type="#_x0000_t202" style="position:absolute;left:1161;top:6521;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" filled="f" stroked="f">
                  <v:textbox inset=".5mm,,.5mm">
                    <w:txbxContent>
                      <w:p w:rsidR="004E4993" w:rsidRDefault="004E4993" w:rsidP="002A15C0">
                        <w:pPr>
                          <w:rPr>
                            <w:vertAlign w:val="subscript"/>
                            <w:lang w:val="en-US"/>
                          </w:rPr>
                        </w:pPr>
                        <w:r>
                          <w:sym w:font="Symbol" w:char="F061"/>
                        </w:r>
                        <w:r>
                          <w:rPr>
                            <w:vertAlign w:val="subscript"/>
                            <w:lang w:val="en-US"/>
                          </w:rPr>
                          <w:t>m</w:t>
                        </w:r>
                      </w:p>
                    </w:txbxContent>
                  </v:textbox>
                </v:shape>
                <v:line id="Line 18" o:spid="_x0000_s1042" style="position:absolute;visibility:visible;mso-wrap-style:square" from="7221,5208" to="7230,7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">
                  <v:stroke dashstyle="longDash"/>
                </v:line>
                <v:shape id="AutoShape 19" o:spid="_x0000_s1043" type="#_x0000_t120" style="position:absolute;left:7168;top:6561;width:125;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" fillcolor="black"/>
                <v:shape id="AutoShape 20" o:spid="_x0000_s1044" type="#_x0000_t120" style="position:absolute;left:9417;top:7374;width:125;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" fillcolor="black"/>
                <v:shape id="Text Box 21" o:spid="_x0000_s1045" type="#_x0000_t202" style="position:absolute;left:2833;top:6140;width:668;height: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rsidR="004E4993" w:rsidRDefault="004E4993" w:rsidP="002A15C0">
                        <w:pPr>
                          <w:rPr>
                            <w:vertAlign w:val="subscript"/>
                            <w:lang w:val="en-US"/>
                          </w:rPr>
                        </w:pPr>
                        <w:r>
                          <w:rPr>
                            <w:position w:val="-12"/>
                            <w:vertAlign w:val="subscript"/>
                            <w:lang w:val="en-US"/>
                          </w:rPr>
                          <w:object w:dxaOrig="380" w:dyaOrig="380">
                            <v:shape id="_x0000_i1026" type="#_x0000_t75" style="width:18.7pt;height:18.7pt" o:ole="">
                              <v:imagedata r:id="rId13" o:title=""/>
                            </v:shape>
                            <o:OLEObject Type="Embed" ProgID="Equation.3" ShapeID="_x0000_i1026" DrawAspect="Content" ObjectID="_1559888284" r:id="rId14"/>
                          </w:object>
                        </w:r>
                      </w:p>
                    </w:txbxContent>
                  </v:textbox>
                </v:shape>
                <v:line id="Line 22" o:spid="_x0000_s1046" style="position:absolute;flip:x y;visibility:visible;mso-wrap-style:square" from="4993,6625" to="5220,6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">
                  <v:stroke endarrowwidth="narrow" endarrowlength="short"/>
                </v:line>
                <v:shape id="Text Box 23" o:spid="_x0000_s1047" type="#_x0000_t202" style="position:absolute;left:7461;top:7024;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" filled="f" stroked="f">
                  <v:textbox inset=".5mm,,.5mm">
                    <w:txbxContent>
                      <w:p w:rsidR="004E4993" w:rsidRPr="004E7A86" w:rsidRDefault="004E4993" w:rsidP="002A15C0">
                        <w:pPr>
                          <w:jc w:val="center"/>
                          <w:rPr>
                            <w:sz w:val="22"/>
                            <w:lang w:val="en-US"/>
                          </w:rPr>
                        </w:pPr>
                        <w:r w:rsidRPr="004E7A86">
                          <w:rPr>
                            <w:sz w:val="22"/>
                            <w:lang w:val="en-US"/>
                          </w:rPr>
                          <w:t>2</w:t>
                        </w:r>
                      </w:p>
                    </w:txbxContent>
                  </v:textbox>
                </v:shape>
                <v:line id="Line 24" o:spid="_x0000_s1048" style="position:absolute;flip:y;visibility:visible;mso-wrap-style:square" from="7714,6894" to="8001,7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"/>
                <v:shape id="Text Box 25" o:spid="_x0000_s1049" type="#_x0000_t202" style="position:absolute;left:8053;top:6484;width:608;height: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4E4993" w:rsidRDefault="004E4993" w:rsidP="002A15C0">
                        <w:pPr>
                          <w:rPr>
                            <w:vertAlign w:val="subscript"/>
                            <w:lang w:val="en-US"/>
                          </w:rPr>
                        </w:pPr>
                        <w:r w:rsidRPr="004E7A86">
                          <w:rPr>
                            <w:position w:val="-12"/>
                            <w:sz w:val="28"/>
                            <w:vertAlign w:val="subscript"/>
                            <w:lang w:val="en-US"/>
                          </w:rPr>
                          <w:object w:dxaOrig="340" w:dyaOrig="370">
                            <v:shape id="_x0000_i1028" type="#_x0000_t75" style="width:16.85pt;height:18.7pt" o:ole="">
                              <v:imagedata r:id="rId15" o:title=""/>
                            </v:shape>
                            <o:OLEObject Type="Embed" ProgID="Equation.3" ShapeID="_x0000_i1028" DrawAspect="Content" ObjectID="_1559888285" r:id="rId16"/>
                          </w:object>
                        </w:r>
                      </w:p>
                    </w:txbxContent>
                  </v:textbox>
                </v:shape>
                <v:shape id="Text Box 26" o:spid="_x0000_s1050" type="#_x0000_t202" style="position:absolute;left:6381;top:522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4E4993" w:rsidRPr="004E7A86" w:rsidRDefault="004E4993" w:rsidP="002A15C0">
                        <w:pPr>
                          <w:jc w:val="center"/>
                          <w:rPr>
                            <w:sz w:val="28"/>
                            <w:vertAlign w:val="subscript"/>
                            <w:lang w:val="en-US"/>
                          </w:rPr>
                        </w:pPr>
                        <w:r w:rsidRPr="004E7A86">
                          <w:rPr>
                            <w:sz w:val="28"/>
                            <w:lang w:val="en-US"/>
                          </w:rPr>
                          <w:t>n</w:t>
                        </w:r>
                        <w:r w:rsidRPr="004E7A86">
                          <w:rPr>
                            <w:sz w:val="28"/>
                            <w:vertAlign w:val="subscript"/>
                            <w:lang w:val="en-US"/>
                          </w:rPr>
                          <w:t>2</w:t>
                        </w:r>
                      </w:p>
                    </w:txbxContent>
                  </v:textbox>
                </v:shape>
                <v:shape id="Text Box 27" o:spid="_x0000_s1051" type="#_x0000_t202" style="position:absolute;left:6381;top:594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4E4993" w:rsidRPr="004E7A86" w:rsidRDefault="004E4993" w:rsidP="002A15C0">
                        <w:pPr>
                          <w:jc w:val="center"/>
                          <w:rPr>
                            <w:sz w:val="28"/>
                            <w:vertAlign w:val="subscript"/>
                            <w:lang w:val="en-US"/>
                          </w:rPr>
                        </w:pPr>
                        <w:r w:rsidRPr="004E7A86">
                          <w:rPr>
                            <w:sz w:val="28"/>
                            <w:lang w:val="en-US"/>
                          </w:rPr>
                          <w:t>n</w:t>
                        </w:r>
                        <w:r w:rsidRPr="004E7A86">
                          <w:rPr>
                            <w:sz w:val="28"/>
                            <w:vertAlign w:val="subscript"/>
                            <w:lang w:val="en-US"/>
                          </w:rPr>
                          <w:t>1</w:t>
                        </w:r>
                      </w:p>
                    </w:txbxContent>
                  </v:textbox>
                </v:shape>
                <v:shape id="Text Box 28" o:spid="_x0000_s1052" type="#_x0000_t202" style="position:absolute;left:6381;top:738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rsidR="004E4993" w:rsidRPr="004E7A86" w:rsidRDefault="004E4993" w:rsidP="002A15C0">
                        <w:pPr>
                          <w:jc w:val="center"/>
                          <w:rPr>
                            <w:sz w:val="28"/>
                            <w:vertAlign w:val="subscript"/>
                            <w:lang w:val="en-US"/>
                          </w:rPr>
                        </w:pPr>
                        <w:r w:rsidRPr="004E7A86">
                          <w:rPr>
                            <w:sz w:val="28"/>
                            <w:lang w:val="en-US"/>
                          </w:rPr>
                          <w:t>n</w:t>
                        </w:r>
                        <w:r w:rsidRPr="004E7A86">
                          <w:rPr>
                            <w:sz w:val="28"/>
                            <w:vertAlign w:val="subscript"/>
                            <w:lang w:val="en-US"/>
                          </w:rPr>
                          <w:t>2</w:t>
                        </w:r>
                      </w:p>
                    </w:txbxContent>
                  </v:textbox>
                </v:shape>
                <v:shape id="Text Box 29" o:spid="_x0000_s1053" type="#_x0000_t202" style="position:absolute;left:6995;top:7668;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" filled="f" stroked="f">
                  <v:textbox inset=".5mm,,.5mm">
                    <w:txbxContent>
                      <w:p w:rsidR="004E4993" w:rsidRDefault="004E4993" w:rsidP="002A15C0">
                        <w:pPr>
                          <w:jc w:val="center"/>
                          <w:rPr>
                            <w:vertAlign w:val="subscript"/>
                            <w:lang w:val="en-US"/>
                          </w:rPr>
                        </w:pPr>
                        <w:r>
                          <w:rPr>
                            <w:lang w:val="en-US"/>
                          </w:rPr>
                          <w:t>Z</w:t>
                        </w:r>
                        <w:r>
                          <w:rPr>
                            <w:vertAlign w:val="subscript"/>
                            <w:lang w:val="en-US"/>
                          </w:rPr>
                          <w:t>0</w:t>
                        </w:r>
                      </w:p>
                    </w:txbxContent>
                  </v:textbox>
                </v:shape>
                <v:shape id="Text Box 30" o:spid="_x0000_s1054" type="#_x0000_t202" style="position:absolute;left:9326;top:7666;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" filled="f" stroked="f">
                  <v:textbox inset=".5mm,,.5mm">
                    <w:txbxContent>
                      <w:p w:rsidR="004E4993" w:rsidRDefault="004E4993" w:rsidP="002A15C0">
                        <w:pPr>
                          <w:jc w:val="center"/>
                          <w:rPr>
                            <w:vertAlign w:val="subscript"/>
                            <w:lang w:val="en-US"/>
                          </w:rPr>
                        </w:pPr>
                        <w:r>
                          <w:rPr>
                            <w:lang w:val="en-US"/>
                          </w:rPr>
                          <w:t>Z</w:t>
                        </w:r>
                        <w:r>
                          <w:rPr>
                            <w:vertAlign w:val="subscript"/>
                            <w:lang w:val="en-US"/>
                          </w:rPr>
                          <w:t>m</w:t>
                        </w:r>
                      </w:p>
                    </w:txbxContent>
                  </v:textbox>
                </v:shape>
                <v:shape id="AutoShape 31" o:spid="_x0000_s1055" type="#_x0000_t120" style="position:absolute;left:9418;top:6565;width:125;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" fillcolor="black"/>
                <v:shape id="Text Box 32" o:spid="_x0000_s1056" type="#_x0000_t202" style="position:absolute;left:9406;top:5224;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4E4993" w:rsidRDefault="004E4993" w:rsidP="002A15C0">
                        <w:pPr>
                          <w:jc w:val="center"/>
                          <w:rPr>
                            <w:lang w:val="en-US"/>
                          </w:rPr>
                        </w:pPr>
                        <w:r>
                          <w:rPr>
                            <w:lang w:val="en-US"/>
                          </w:rPr>
                          <w:t>A</w:t>
                        </w:r>
                      </w:p>
                    </w:txbxContent>
                  </v:textbox>
                </v:shape>
                <v:shape id="Text Box 33" o:spid="_x0000_s1057" type="#_x0000_t202" style="position:absolute;left:9354;top:7447;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4E4993" w:rsidRDefault="004E4993" w:rsidP="002A15C0">
                        <w:pPr>
                          <w:jc w:val="center"/>
                          <w:rPr>
                            <w:vertAlign w:val="superscript"/>
                            <w:lang w:val="en-US"/>
                          </w:rPr>
                        </w:pPr>
                        <w:r>
                          <w:rPr>
                            <w:lang w:val="en-US"/>
                          </w:rPr>
                          <w:t>A</w:t>
                        </w:r>
                        <w:r>
                          <w:rPr>
                            <w:vertAlign w:val="superscript"/>
                            <w:lang w:val="en-US"/>
                          </w:rPr>
                          <w:t>´</w:t>
                        </w:r>
                      </w:p>
                    </w:txbxContent>
                  </v:textbox>
                </v:shape>
                <v:shape id="Text Box 34" o:spid="_x0000_s1058" type="#_x0000_t202" style="position:absolute;left:9081;top:7024;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rsidR="004E4993" w:rsidRDefault="004E4993" w:rsidP="002A15C0">
                        <w:pPr>
                          <w:jc w:val="center"/>
                          <w:rPr>
                            <w:lang w:val="en-US"/>
                          </w:rPr>
                        </w:pPr>
                        <w:r>
                          <w:rPr>
                            <w:lang w:val="en-US"/>
                          </w:rPr>
                          <w:t>B</w:t>
                        </w:r>
                      </w:p>
                    </w:txbxContent>
                  </v:textbox>
                </v:shape>
                <v:shape id="Text Box 35" o:spid="_x0000_s1059" type="#_x0000_t202" style="position:absolute;left:6741;top:6664;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rsidR="004E4993" w:rsidRDefault="004E4993" w:rsidP="002A15C0">
                        <w:pPr>
                          <w:jc w:val="center"/>
                          <w:rPr>
                            <w:lang w:val="en-US"/>
                          </w:rPr>
                        </w:pPr>
                        <w:r>
                          <w:rPr>
                            <w:lang w:val="en-US"/>
                          </w:rPr>
                          <w:t>O</w:t>
                        </w:r>
                      </w:p>
                    </w:txbxContent>
                  </v:textbox>
                </v:shape>
                <v:line id="Line 36" o:spid="_x0000_s1060" style="position:absolute;visibility:visible;mso-wrap-style:square" from="7229,6124" to="8119,61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">
                  <v:stroke startarrow="block" startarrowwidth="narrow" startarrowlength="long"/>
                </v:line>
                <v:line id="Line 37" o:spid="_x0000_s1061" style="position:absolute;rotation:180;visibility:visible;mso-wrap-style:square" from="8600,6121" to="9490,6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">
                  <v:stroke startarrow="block" startarrowwidth="narrow" startarrowlength="long"/>
                </v:line>
                <v:shape id="Text Box 38" o:spid="_x0000_s1062" type="#_x0000_t202" style="position:absolute;left:8181;top:5944;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rsidR="004E4993" w:rsidRPr="004E7A86" w:rsidRDefault="004E4993" w:rsidP="002A15C0">
                        <w:pPr>
                          <w:jc w:val="center"/>
                          <w:rPr>
                            <w:i/>
                            <w:iCs/>
                            <w:sz w:val="28"/>
                            <w:lang w:val="en-US"/>
                          </w:rPr>
                        </w:pPr>
                        <w:r w:rsidRPr="004E7A86">
                          <w:rPr>
                            <w:i/>
                            <w:iCs/>
                            <w:sz w:val="28"/>
                            <w:lang w:val="en-US"/>
                          </w:rPr>
                          <w:t>l</w:t>
                        </w:r>
                      </w:p>
                    </w:txbxContent>
                  </v:textbox>
                </v:shape>
                <v:line id="Line 39" o:spid="_x0000_s1063" style="position:absolute;visibility:visible;mso-wrap-style:square" from="9441,6638" to="10701,6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">
                  <v:stroke endarrow="classic"/>
                </v:line>
                <v:shape id="Text Box 40" o:spid="_x0000_s1064" type="#_x0000_t202" style="position:absolute;left:10161;top:6304;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rsidR="004E4993" w:rsidRDefault="004E4993" w:rsidP="002A15C0">
                        <w:pPr>
                          <w:jc w:val="center"/>
                          <w:rPr>
                            <w:sz w:val="24"/>
                            <w:lang w:val="en-US"/>
                          </w:rPr>
                        </w:pPr>
                        <w:r>
                          <w:rPr>
                            <w:sz w:val="24"/>
                            <w:lang w:val="en-US"/>
                          </w:rPr>
                          <w:t>z</w:t>
                        </w:r>
                      </w:p>
                    </w:txbxContent>
                  </v:textbox>
                </v:shape>
                <w10:wrap type="topAndBottom" anchorx="margin"/>
              </v:group>
            </w:pict>
          </mc:Fallback>
        </mc:AlternateContent>
      </w:r>
      <w:r w:rsidR="002A15C0" w:rsidRPr="005A3470">
        <w:rPr>
          <w:sz w:val="28"/>
          <w:szCs w:val="28"/>
        </w:rPr>
        <w:t xml:space="preserve">оболонка з чистого кварцу, серцевина – з легованого кварцу. </w:t>
      </w:r>
    </w:p>
    <w:p w:rsidR="002A15C0" w:rsidRPr="005A3470" w:rsidRDefault="002A15C0" w:rsidP="00252321">
      <w:pPr>
        <w:pStyle w:val="Normal1"/>
        <w:spacing w:after="0"/>
        <w:ind w:left="-567" w:right="-567"/>
        <w:jc w:val="both"/>
        <w:rPr>
          <w:sz w:val="28"/>
          <w:szCs w:val="28"/>
        </w:rPr>
      </w:pPr>
      <w:r w:rsidRPr="005A3470">
        <w:rPr>
          <w:sz w:val="28"/>
          <w:szCs w:val="28"/>
        </w:rPr>
        <w:t xml:space="preserve">Визначимо кількість хвилеводних мод, що збуджуються в такому волокні на довжині хвилі </w:t>
      </w:r>
      <m:oMath>
        <m:r>
          <w:rPr>
            <w:rFonts w:ascii="Cambria Math" w:hAnsi="Cambria Math"/>
            <w:sz w:val="28"/>
            <w:szCs w:val="28"/>
          </w:rPr>
          <m:t>λ=1.3 мкм</m:t>
        </m:r>
      </m:oMath>
      <w:r w:rsidRPr="005A3470">
        <w:rPr>
          <w:sz w:val="28"/>
          <w:szCs w:val="28"/>
        </w:rPr>
        <w:t>:</w:t>
      </w:r>
    </w:p>
    <w:p w:rsidR="002A15C0" w:rsidRPr="005A3470" w:rsidRDefault="00F83DC7" w:rsidP="00252321">
      <w:pPr>
        <w:pStyle w:val="Normal1"/>
        <w:spacing w:after="0"/>
        <w:ind w:left="-567" w:right="-567"/>
        <w:jc w:val="both"/>
        <w:rPr>
          <w:sz w:val="28"/>
          <w:szCs w:val="28"/>
        </w:rPr>
      </w:pPr>
      <m:oMathPara>
        <m:oMath>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MMF</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2π</m:t>
              </m:r>
            </m:num>
            <m:den>
              <m:r>
                <w:rPr>
                  <w:rFonts w:ascii="Cambria Math" w:hAnsi="Cambria Math"/>
                  <w:sz w:val="28"/>
                  <w:szCs w:val="28"/>
                </w:rPr>
                <m:t>λ</m:t>
              </m:r>
            </m:den>
          </m:f>
          <m:r>
            <w:rPr>
              <w:rFonts w:ascii="Cambria Math" w:hAnsi="Cambria Math"/>
              <w:sz w:val="28"/>
              <w:szCs w:val="28"/>
            </w:rPr>
            <m:t>a</m:t>
          </m:r>
          <m:rad>
            <m:radPr>
              <m:degHide m:val="1"/>
              <m:ctrlPr>
                <w:rPr>
                  <w:rFonts w:ascii="Cambria Math" w:hAnsi="Cambria Math"/>
                  <w:i/>
                  <w:sz w:val="28"/>
                  <w:szCs w:val="28"/>
                </w:rPr>
              </m:ctrlPr>
            </m:radPr>
            <m:deg/>
            <m:e>
              <m:sSubSup>
                <m:sSubSupPr>
                  <m:ctrlPr>
                    <w:rPr>
                      <w:rFonts w:ascii="Cambria Math" w:hAnsi="Cambria Math"/>
                      <w:i/>
                      <w:sz w:val="28"/>
                      <w:szCs w:val="28"/>
                    </w:rPr>
                  </m:ctrlPr>
                </m:sSubSupPr>
                <m:e>
                  <m:r>
                    <w:rPr>
                      <w:rFonts w:ascii="Cambria Math" w:hAnsi="Cambria Math"/>
                      <w:sz w:val="28"/>
                      <w:szCs w:val="28"/>
                    </w:rPr>
                    <m:t>n</m:t>
                  </m:r>
                </m:e>
                <m:sub>
                  <m:r>
                    <w:rPr>
                      <w:rFonts w:ascii="Cambria Math" w:hAnsi="Cambria Math"/>
                      <w:sz w:val="28"/>
                      <w:szCs w:val="28"/>
                    </w:rPr>
                    <m:t>1</m:t>
                  </m:r>
                </m:sub>
                <m:sup>
                  <m:r>
                    <w:rPr>
                      <w:rFonts w:ascii="Cambria Math" w:hAnsi="Cambria Math"/>
                      <w:sz w:val="28"/>
                      <w:szCs w:val="28"/>
                    </w:rPr>
                    <m:t>2</m:t>
                  </m:r>
                </m:sup>
              </m:sSubSup>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n</m:t>
                  </m:r>
                </m:e>
                <m:sub>
                  <m:r>
                    <w:rPr>
                      <w:rFonts w:ascii="Cambria Math" w:hAnsi="Cambria Math"/>
                      <w:sz w:val="28"/>
                      <w:szCs w:val="28"/>
                    </w:rPr>
                    <m:t>2</m:t>
                  </m:r>
                </m:sub>
                <m:sup>
                  <m:r>
                    <w:rPr>
                      <w:rFonts w:ascii="Cambria Math" w:hAnsi="Cambria Math"/>
                      <w:sz w:val="28"/>
                      <w:szCs w:val="28"/>
                    </w:rPr>
                    <m:t>2</m:t>
                  </m:r>
                </m:sup>
              </m:sSubSup>
            </m:e>
          </m:rad>
          <m:r>
            <w:rPr>
              <w:rFonts w:ascii="Cambria Math" w:hAnsi="Cambria Math"/>
              <w:sz w:val="28"/>
              <w:szCs w:val="28"/>
            </w:rPr>
            <m:t>=π</m:t>
          </m:r>
          <m:f>
            <m:fPr>
              <m:ctrlPr>
                <w:rPr>
                  <w:rFonts w:ascii="Cambria Math" w:hAnsi="Cambria Math"/>
                  <w:i/>
                  <w:sz w:val="28"/>
                  <w:szCs w:val="28"/>
                </w:rPr>
              </m:ctrlPr>
            </m:fPr>
            <m:num>
              <m:r>
                <w:rPr>
                  <w:rFonts w:ascii="Cambria Math" w:hAnsi="Cambria Math"/>
                  <w:sz w:val="28"/>
                  <w:szCs w:val="28"/>
                </w:rPr>
                <m:t>2a</m:t>
              </m:r>
            </m:num>
            <m:den>
              <m:r>
                <w:rPr>
                  <w:rFonts w:ascii="Cambria Math" w:hAnsi="Cambria Math"/>
                  <w:sz w:val="28"/>
                  <w:szCs w:val="28"/>
                </w:rPr>
                <m:t>λ</m:t>
              </m:r>
            </m:den>
          </m:f>
          <m:rad>
            <m:radPr>
              <m:degHide m:val="1"/>
              <m:ctrlPr>
                <w:rPr>
                  <w:rFonts w:ascii="Cambria Math" w:hAnsi="Cambria Math"/>
                  <w:i/>
                  <w:sz w:val="28"/>
                  <w:szCs w:val="28"/>
                </w:rPr>
              </m:ctrlPr>
            </m:radPr>
            <m:deg/>
            <m:e>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e>
              </m:d>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e>
              </m:d>
            </m:e>
          </m:rad>
          <m:r>
            <w:rPr>
              <w:rFonts w:ascii="Cambria Math" w:hAnsi="Cambria Math"/>
              <w:sz w:val="28"/>
              <w:szCs w:val="28"/>
            </w:rPr>
            <m:t>≈π</m:t>
          </m:r>
          <m:f>
            <m:fPr>
              <m:ctrlPr>
                <w:rPr>
                  <w:rFonts w:ascii="Cambria Math" w:hAnsi="Cambria Math"/>
                  <w:i/>
                  <w:sz w:val="28"/>
                  <w:szCs w:val="28"/>
                </w:rPr>
              </m:ctrlPr>
            </m:fPr>
            <m:num>
              <m:r>
                <w:rPr>
                  <w:rFonts w:ascii="Cambria Math" w:hAnsi="Cambria Math"/>
                  <w:sz w:val="28"/>
                  <w:szCs w:val="28"/>
                </w:rPr>
                <m:t>2a</m:t>
              </m:r>
            </m:num>
            <m:den>
              <m:r>
                <w:rPr>
                  <w:rFonts w:ascii="Cambria Math" w:hAnsi="Cambria Math"/>
                  <w:sz w:val="28"/>
                  <w:szCs w:val="28"/>
                </w:rPr>
                <m:t>λ</m:t>
              </m:r>
            </m:den>
          </m:f>
          <m:rad>
            <m:radPr>
              <m:degHide m:val="1"/>
              <m:ctrlPr>
                <w:rPr>
                  <w:rFonts w:ascii="Cambria Math" w:hAnsi="Cambria Math"/>
                  <w:i/>
                  <w:sz w:val="28"/>
                  <w:szCs w:val="28"/>
                </w:rPr>
              </m:ctrlPr>
            </m:radPr>
            <m:deg/>
            <m:e>
              <m:r>
                <w:rPr>
                  <w:rFonts w:ascii="Cambria Math" w:hAnsi="Cambria Math"/>
                  <w:sz w:val="28"/>
                  <w:szCs w:val="28"/>
                </w:rPr>
                <m:t>2n∆n</m:t>
              </m:r>
            </m:e>
          </m:rad>
        </m:oMath>
      </m:oMathPara>
    </w:p>
    <w:p w:rsidR="002A15C0" w:rsidRPr="005A3470" w:rsidRDefault="00F83DC7" w:rsidP="00252321">
      <w:pPr>
        <w:pStyle w:val="Normal1"/>
        <w:spacing w:after="0"/>
        <w:ind w:left="-567" w:right="-567"/>
        <w:jc w:val="both"/>
        <w:rPr>
          <w:sz w:val="28"/>
          <w:szCs w:val="28"/>
        </w:rPr>
      </w:pPr>
      <m:oMathPara>
        <m:oMath>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MMF</m:t>
              </m:r>
            </m:sub>
          </m:sSub>
          <m:r>
            <w:rPr>
              <w:rFonts w:ascii="Cambria Math" w:hAnsi="Cambria Math"/>
              <w:sz w:val="28"/>
              <w:szCs w:val="28"/>
            </w:rPr>
            <m:t>=π</m:t>
          </m:r>
          <m:f>
            <m:fPr>
              <m:ctrlPr>
                <w:rPr>
                  <w:rFonts w:ascii="Cambria Math" w:hAnsi="Cambria Math"/>
                  <w:i/>
                  <w:sz w:val="28"/>
                  <w:szCs w:val="28"/>
                </w:rPr>
              </m:ctrlPr>
            </m:fPr>
            <m:num>
              <m:r>
                <w:rPr>
                  <w:rFonts w:ascii="Cambria Math" w:hAnsi="Cambria Math"/>
                  <w:sz w:val="28"/>
                  <w:szCs w:val="28"/>
                </w:rPr>
                <m:t>50 [мкм]</m:t>
              </m:r>
            </m:num>
            <m:den>
              <m:r>
                <w:rPr>
                  <w:rFonts w:ascii="Cambria Math" w:hAnsi="Cambria Math"/>
                  <w:sz w:val="28"/>
                  <w:szCs w:val="28"/>
                </w:rPr>
                <m:t>1.3 [мкм]</m:t>
              </m:r>
            </m:den>
          </m:f>
          <m:rad>
            <m:radPr>
              <m:degHide m:val="1"/>
              <m:ctrlPr>
                <w:rPr>
                  <w:rFonts w:ascii="Cambria Math" w:hAnsi="Cambria Math"/>
                  <w:i/>
                  <w:sz w:val="28"/>
                  <w:szCs w:val="28"/>
                </w:rPr>
              </m:ctrlPr>
            </m:radPr>
            <m:deg/>
            <m:e>
              <m:r>
                <w:rPr>
                  <w:rFonts w:ascii="Cambria Math" w:hAnsi="Cambria Math"/>
                  <w:sz w:val="28"/>
                  <w:szCs w:val="28"/>
                </w:rPr>
                <m:t>2∙1.5∙0.01</m:t>
              </m:r>
            </m:e>
          </m:rad>
          <m:r>
            <w:rPr>
              <w:rFonts w:ascii="Cambria Math" w:hAnsi="Cambria Math"/>
              <w:sz w:val="28"/>
              <w:szCs w:val="28"/>
            </w:rPr>
            <m:t>≈π∙38.46∙0.173≈20.93</m:t>
          </m:r>
        </m:oMath>
      </m:oMathPara>
    </w:p>
    <w:p w:rsidR="002A15C0" w:rsidRPr="005A3470" w:rsidRDefault="00F83DC7" w:rsidP="00252321">
      <w:pPr>
        <w:pStyle w:val="Normal1"/>
        <w:spacing w:after="0"/>
        <w:ind w:left="-567" w:right="-567"/>
        <w:jc w:val="both"/>
        <w:rPr>
          <w:i/>
          <w:sz w:val="28"/>
          <w:szCs w:val="28"/>
        </w:rPr>
      </w:pPr>
      <m:oMathPara>
        <m:oMath>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m</m:t>
              </m:r>
            </m:sub>
          </m:sSub>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V</m:t>
                  </m:r>
                </m:e>
                <m:sup>
                  <m:r>
                    <w:rPr>
                      <w:rFonts w:ascii="Cambria Math" w:hAnsi="Cambria Math"/>
                      <w:sz w:val="28"/>
                      <w:szCs w:val="28"/>
                    </w:rPr>
                    <m:t>2</m:t>
                  </m:r>
                </m:sup>
              </m:sSup>
            </m:num>
            <m:den>
              <m:r>
                <w:rPr>
                  <w:rFonts w:ascii="Cambria Math" w:hAnsi="Cambria Math"/>
                  <w:sz w:val="28"/>
                  <w:szCs w:val="28"/>
                </w:rPr>
                <m:t>2</m:t>
              </m:r>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20.93</m:t>
                  </m:r>
                </m:e>
                <m:sup>
                  <m:r>
                    <w:rPr>
                      <w:rFonts w:ascii="Cambria Math" w:hAnsi="Cambria Math"/>
                      <w:sz w:val="28"/>
                      <w:szCs w:val="28"/>
                    </w:rPr>
                    <m:t>2</m:t>
                  </m:r>
                </m:sup>
              </m:sSup>
            </m:num>
            <m:den>
              <m:r>
                <w:rPr>
                  <w:rFonts w:ascii="Cambria Math" w:hAnsi="Cambria Math"/>
                  <w:sz w:val="28"/>
                  <w:szCs w:val="28"/>
                </w:rPr>
                <m:t>2</m:t>
              </m:r>
            </m:den>
          </m:f>
          <m:r>
            <w:rPr>
              <w:rFonts w:ascii="Cambria Math" w:hAnsi="Cambria Math"/>
              <w:sz w:val="28"/>
              <w:szCs w:val="28"/>
            </w:rPr>
            <m:t>→219 [мод]</m:t>
          </m:r>
        </m:oMath>
      </m:oMathPara>
    </w:p>
    <w:p w:rsidR="00B42DFF" w:rsidRPr="005A3470" w:rsidRDefault="00B42DFF" w:rsidP="00252321">
      <w:pPr>
        <w:pStyle w:val="Normal1"/>
        <w:spacing w:after="0"/>
        <w:ind w:left="-567" w:right="-567"/>
        <w:jc w:val="both"/>
        <w:rPr>
          <w:sz w:val="28"/>
          <w:szCs w:val="28"/>
        </w:rPr>
      </w:pPr>
    </w:p>
    <w:p w:rsidR="005123F6" w:rsidRPr="005A3470" w:rsidRDefault="002A15C0" w:rsidP="00252321">
      <w:pPr>
        <w:pStyle w:val="Normal1"/>
        <w:spacing w:after="0"/>
        <w:ind w:left="-567" w:right="-567"/>
        <w:jc w:val="both"/>
        <w:rPr>
          <w:sz w:val="28"/>
          <w:szCs w:val="28"/>
        </w:rPr>
      </w:pPr>
      <w:r w:rsidRPr="005A3470">
        <w:rPr>
          <w:sz w:val="28"/>
          <w:szCs w:val="28"/>
        </w:rPr>
        <w:t>Для оцінки величини міжмодової дисперсії</w:t>
      </w:r>
      <w:r w:rsidR="005123F6" w:rsidRPr="005A3470">
        <w:rPr>
          <w:sz w:val="28"/>
          <w:szCs w:val="28"/>
        </w:rPr>
        <w:t xml:space="preserve"> достатньо розглянути </w:t>
      </w:r>
      <w:r w:rsidRPr="005A3470">
        <w:rPr>
          <w:sz w:val="28"/>
          <w:szCs w:val="28"/>
        </w:rPr>
        <w:t xml:space="preserve">крайні моди: найшвидшу та найповільнішу. Такими є відповідно осьова мода та мода, що утворюється при граничному куті </w:t>
      </w:r>
      <m:oMath>
        <m:sSub>
          <m:sSubPr>
            <m:ctrlPr>
              <w:rPr>
                <w:rFonts w:ascii="Cambria Math" w:hAnsi="Cambria Math"/>
                <w:i/>
                <w:sz w:val="28"/>
                <w:szCs w:val="28"/>
              </w:rPr>
            </m:ctrlPr>
          </m:sSubPr>
          <m:e>
            <m:r>
              <w:rPr>
                <w:rFonts w:ascii="Cambria Math" w:hAnsi="Cambria Math"/>
                <w:sz w:val="28"/>
                <w:szCs w:val="28"/>
              </w:rPr>
              <m:t>φ</m:t>
            </m:r>
          </m:e>
          <m:sub>
            <m:r>
              <w:rPr>
                <w:rFonts w:ascii="Cambria Math" w:hAnsi="Cambria Math"/>
                <w:sz w:val="28"/>
                <w:szCs w:val="28"/>
              </w:rPr>
              <m:t>m</m:t>
            </m:r>
          </m:sub>
        </m:sSub>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acos</m:t>
            </m:r>
          </m:fName>
          <m:e>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den>
            </m:f>
          </m:e>
        </m:func>
      </m:oMath>
      <w:r w:rsidRPr="005A3470">
        <w:rPr>
          <w:sz w:val="28"/>
          <w:szCs w:val="28"/>
        </w:rPr>
        <w:t xml:space="preserve">. </w:t>
      </w:r>
    </w:p>
    <w:p w:rsidR="002A15C0" w:rsidRPr="005A3470" w:rsidRDefault="002A15C0" w:rsidP="00252321">
      <w:pPr>
        <w:pStyle w:val="Normal1"/>
        <w:spacing w:after="0"/>
        <w:ind w:left="-567" w:right="-567"/>
        <w:jc w:val="both"/>
        <w:rPr>
          <w:sz w:val="28"/>
          <w:szCs w:val="28"/>
        </w:rPr>
      </w:pPr>
      <w:r w:rsidRPr="005A3470">
        <w:rPr>
          <w:sz w:val="28"/>
          <w:szCs w:val="28"/>
        </w:rPr>
        <w:t xml:space="preserve">Розглянемо час, який необхідний цим модам аби подолати відстань </w:t>
      </w:r>
      <m:oMath>
        <m:r>
          <w:rPr>
            <w:rFonts w:ascii="Cambria Math" w:hAnsi="Cambria Math"/>
            <w:sz w:val="28"/>
            <w:szCs w:val="28"/>
          </w:rPr>
          <m:t>l</m:t>
        </m:r>
      </m:oMath>
      <w:r w:rsidR="005123F6" w:rsidRPr="005A3470">
        <w:rPr>
          <w:sz w:val="28"/>
          <w:szCs w:val="28"/>
        </w:rPr>
        <w:t>:</w:t>
      </w:r>
      <w:r w:rsidRPr="005A3470">
        <w:rPr>
          <w:sz w:val="28"/>
          <w:szCs w:val="28"/>
        </w:rPr>
        <w:t xml:space="preserve"> </w:t>
      </w:r>
    </w:p>
    <w:p w:rsidR="002A15C0" w:rsidRPr="005A3470" w:rsidRDefault="002A15C0" w:rsidP="00252321">
      <w:pPr>
        <w:pStyle w:val="Normal1"/>
        <w:spacing w:after="0"/>
        <w:ind w:left="-567" w:right="-567"/>
        <w:jc w:val="both"/>
        <w:rPr>
          <w:sz w:val="28"/>
          <w:szCs w:val="28"/>
        </w:rPr>
      </w:pPr>
      <w:r w:rsidRPr="005A3470">
        <w:rPr>
          <w:sz w:val="28"/>
          <w:szCs w:val="28"/>
        </w:rPr>
        <w:t xml:space="preserve">Осьова мода:  </w:t>
      </w: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0</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l</m:t>
            </m:r>
          </m:num>
          <m:den>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ф</m:t>
                </m:r>
              </m:sub>
            </m:sSub>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l∙</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num>
          <m:den>
            <m:r>
              <w:rPr>
                <w:rFonts w:ascii="Cambria Math" w:hAnsi="Cambria Math"/>
                <w:sz w:val="28"/>
                <w:szCs w:val="28"/>
              </w:rPr>
              <m:t>c</m:t>
            </m:r>
          </m:den>
        </m:f>
      </m:oMath>
    </w:p>
    <w:p w:rsidR="002A15C0" w:rsidRPr="005A3470" w:rsidRDefault="002A15C0" w:rsidP="00252321">
      <w:pPr>
        <w:pStyle w:val="Normal1"/>
        <w:spacing w:after="0"/>
        <w:ind w:left="-567" w:right="-567"/>
        <w:jc w:val="both"/>
        <w:rPr>
          <w:sz w:val="28"/>
          <w:szCs w:val="28"/>
        </w:rPr>
      </w:pPr>
      <w:r w:rsidRPr="005A3470">
        <w:rPr>
          <w:sz w:val="28"/>
          <w:szCs w:val="28"/>
        </w:rPr>
        <w:t xml:space="preserve">Гранична мода: </w:t>
      </w: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m</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OB</m:t>
            </m:r>
          </m:num>
          <m:den>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ф</m:t>
                </m:r>
              </m:sub>
            </m:sSub>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l∙</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num>
          <m:den>
            <m:func>
              <m:funcPr>
                <m:ctrlPr>
                  <w:rPr>
                    <w:rFonts w:ascii="Cambria Math" w:hAnsi="Cambria Math"/>
                    <w:i/>
                    <w:sz w:val="28"/>
                    <w:szCs w:val="28"/>
                  </w:rPr>
                </m:ctrlPr>
              </m:funcPr>
              <m:fName>
                <m:r>
                  <m:rPr>
                    <m:sty m:val="p"/>
                  </m:rPr>
                  <w:rPr>
                    <w:rFonts w:ascii="Cambria Math" w:hAnsi="Cambria Math"/>
                    <w:sz w:val="28"/>
                    <w:szCs w:val="28"/>
                  </w:rPr>
                  <m:t>cos</m:t>
                </m:r>
              </m:fName>
              <m:e>
                <m:sSub>
                  <m:sSubPr>
                    <m:ctrlPr>
                      <w:rPr>
                        <w:rFonts w:ascii="Cambria Math" w:hAnsi="Cambria Math"/>
                        <w:i/>
                        <w:sz w:val="28"/>
                        <w:szCs w:val="28"/>
                      </w:rPr>
                    </m:ctrlPr>
                  </m:sSubPr>
                  <m:e>
                    <m:r>
                      <w:rPr>
                        <w:rFonts w:ascii="Cambria Math" w:hAnsi="Cambria Math"/>
                        <w:sz w:val="28"/>
                        <w:szCs w:val="28"/>
                      </w:rPr>
                      <m:t>φ</m:t>
                    </m:r>
                  </m:e>
                  <m:sub>
                    <m:r>
                      <w:rPr>
                        <w:rFonts w:ascii="Cambria Math" w:hAnsi="Cambria Math"/>
                        <w:sz w:val="28"/>
                        <w:szCs w:val="28"/>
                      </w:rPr>
                      <m:t>m</m:t>
                    </m:r>
                  </m:sub>
                </m:sSub>
              </m:e>
            </m:func>
            <m:r>
              <w:rPr>
                <w:rFonts w:ascii="Cambria Math" w:hAnsi="Cambria Math"/>
                <w:sz w:val="28"/>
                <w:szCs w:val="28"/>
              </w:rPr>
              <m:t>∙c</m:t>
            </m:r>
          </m:den>
        </m:f>
        <m:r>
          <w:rPr>
            <w:rFonts w:ascii="Cambria Math" w:hAnsi="Cambria Math"/>
            <w:sz w:val="28"/>
            <w:szCs w:val="28"/>
          </w:rPr>
          <m:t>=</m:t>
        </m:r>
        <m:f>
          <m:fPr>
            <m:ctrlPr>
              <w:rPr>
                <w:rFonts w:ascii="Cambria Math" w:hAnsi="Cambria Math"/>
                <w:i/>
                <w:sz w:val="28"/>
                <w:szCs w:val="28"/>
              </w:rPr>
            </m:ctrlPr>
          </m:fPr>
          <m:num>
            <m:sSubSup>
              <m:sSubSupPr>
                <m:ctrlPr>
                  <w:rPr>
                    <w:rFonts w:ascii="Cambria Math" w:hAnsi="Cambria Math"/>
                    <w:i/>
                    <w:sz w:val="28"/>
                    <w:szCs w:val="28"/>
                  </w:rPr>
                </m:ctrlPr>
              </m:sSubSupPr>
              <m:e>
                <m:r>
                  <w:rPr>
                    <w:rFonts w:ascii="Cambria Math" w:hAnsi="Cambria Math"/>
                    <w:sz w:val="28"/>
                    <w:szCs w:val="28"/>
                  </w:rPr>
                  <m:t>n</m:t>
                </m:r>
              </m:e>
              <m:sub>
                <m:r>
                  <w:rPr>
                    <w:rFonts w:ascii="Cambria Math" w:hAnsi="Cambria Math"/>
                    <w:sz w:val="28"/>
                    <w:szCs w:val="28"/>
                  </w:rPr>
                  <m:t>1</m:t>
                </m:r>
              </m:sub>
              <m:sup>
                <m:r>
                  <w:rPr>
                    <w:rFonts w:ascii="Cambria Math" w:hAnsi="Cambria Math"/>
                    <w:sz w:val="28"/>
                    <w:szCs w:val="28"/>
                  </w:rPr>
                  <m:t>2</m:t>
                </m:r>
              </m:sup>
            </m:sSubSup>
            <m:r>
              <w:rPr>
                <w:rFonts w:ascii="Cambria Math" w:hAnsi="Cambria Math"/>
                <w:sz w:val="28"/>
                <w:szCs w:val="28"/>
              </w:rPr>
              <m:t>∙l</m:t>
            </m:r>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r>
              <w:rPr>
                <w:rFonts w:ascii="Cambria Math" w:hAnsi="Cambria Math"/>
                <w:sz w:val="28"/>
                <w:szCs w:val="28"/>
              </w:rPr>
              <m:t>∙c</m:t>
            </m:r>
          </m:den>
        </m:f>
      </m:oMath>
    </w:p>
    <w:p w:rsidR="002A15C0" w:rsidRPr="005A3470" w:rsidRDefault="002A15C0" w:rsidP="00252321">
      <w:pPr>
        <w:pStyle w:val="Normal1"/>
        <w:spacing w:after="0"/>
        <w:ind w:left="-567" w:right="-567"/>
        <w:jc w:val="both"/>
        <w:rPr>
          <w:sz w:val="28"/>
          <w:szCs w:val="28"/>
        </w:rPr>
      </w:pPr>
      <w:r w:rsidRPr="005A3470">
        <w:rPr>
          <w:sz w:val="28"/>
          <w:szCs w:val="28"/>
        </w:rPr>
        <w:t xml:space="preserve">Відповідно, промені, поданні на вхід одночасно на виході будуть спостерігатися впродовж часу: </w:t>
      </w:r>
      <m:oMath>
        <m:sSubSup>
          <m:sSubSupPr>
            <m:ctrlPr>
              <w:rPr>
                <w:rFonts w:ascii="Cambria Math" w:hAnsi="Cambria Math"/>
                <w:i/>
                <w:sz w:val="28"/>
                <w:szCs w:val="28"/>
              </w:rPr>
            </m:ctrlPr>
          </m:sSubSupPr>
          <m:e>
            <m:r>
              <w:rPr>
                <w:rFonts w:ascii="Cambria Math" w:hAnsi="Cambria Math"/>
                <w:sz w:val="28"/>
                <w:szCs w:val="28"/>
              </w:rPr>
              <m:t>τ</m:t>
            </m:r>
          </m:e>
          <m:sub>
            <m:r>
              <w:rPr>
                <w:rFonts w:ascii="Cambria Math" w:hAnsi="Cambria Math"/>
                <w:sz w:val="28"/>
                <w:szCs w:val="28"/>
              </w:rPr>
              <m:t>dis</m:t>
            </m:r>
          </m:sub>
          <m:sup>
            <m:r>
              <w:rPr>
                <w:rFonts w:ascii="Cambria Math" w:hAnsi="Cambria Math"/>
                <w:sz w:val="28"/>
                <w:szCs w:val="28"/>
              </w:rPr>
              <m:t>MMF</m:t>
            </m:r>
          </m:sup>
        </m:sSubSup>
        <m:r>
          <w:rPr>
            <w:rFonts w:ascii="Cambria Math" w:hAnsi="Cambria Math"/>
            <w:sz w:val="28"/>
            <w:szCs w:val="28"/>
          </w:rPr>
          <m:t>(l)=</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m</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0</m:t>
            </m:r>
          </m:sub>
        </m:sSub>
      </m:oMath>
    </w:p>
    <w:p w:rsidR="002A15C0" w:rsidRPr="005A3470" w:rsidRDefault="00F83DC7" w:rsidP="00252321">
      <w:pPr>
        <w:pStyle w:val="Normal1"/>
        <w:spacing w:after="0"/>
        <w:ind w:left="-567" w:right="-567"/>
        <w:jc w:val="both"/>
        <w:rPr>
          <w:sz w:val="28"/>
          <w:szCs w:val="28"/>
        </w:rPr>
      </w:pPr>
      <m:oMathPara>
        <m:oMath>
          <m:sSubSup>
            <m:sSubSupPr>
              <m:ctrlPr>
                <w:rPr>
                  <w:rFonts w:ascii="Cambria Math" w:hAnsi="Cambria Math"/>
                  <w:i/>
                  <w:sz w:val="28"/>
                  <w:szCs w:val="28"/>
                </w:rPr>
              </m:ctrlPr>
            </m:sSubSupPr>
            <m:e>
              <m:r>
                <w:rPr>
                  <w:rFonts w:ascii="Cambria Math" w:hAnsi="Cambria Math"/>
                  <w:sz w:val="28"/>
                  <w:szCs w:val="28"/>
                </w:rPr>
                <m:t>τ</m:t>
              </m:r>
            </m:e>
            <m:sub>
              <m:r>
                <w:rPr>
                  <w:rFonts w:ascii="Cambria Math" w:hAnsi="Cambria Math"/>
                  <w:sz w:val="28"/>
                  <w:szCs w:val="28"/>
                </w:rPr>
                <m:t>dis</m:t>
              </m:r>
            </m:sub>
            <m:sup>
              <m:r>
                <w:rPr>
                  <w:rFonts w:ascii="Cambria Math" w:hAnsi="Cambria Math"/>
                  <w:sz w:val="28"/>
                  <w:szCs w:val="28"/>
                </w:rPr>
                <m:t>MMF</m:t>
              </m:r>
            </m:sup>
          </m:sSubSup>
          <m:r>
            <w:rPr>
              <w:rFonts w:ascii="Cambria Math" w:hAnsi="Cambria Math"/>
              <w:sz w:val="28"/>
              <w:szCs w:val="28"/>
            </w:rPr>
            <m:t>=</m:t>
          </m:r>
          <m:f>
            <m:fPr>
              <m:ctrlPr>
                <w:rPr>
                  <w:rFonts w:ascii="Cambria Math" w:hAnsi="Cambria Math"/>
                  <w:i/>
                  <w:sz w:val="28"/>
                  <w:szCs w:val="28"/>
                </w:rPr>
              </m:ctrlPr>
            </m:fPr>
            <m:num>
              <m:sSubSup>
                <m:sSubSupPr>
                  <m:ctrlPr>
                    <w:rPr>
                      <w:rFonts w:ascii="Cambria Math" w:hAnsi="Cambria Math"/>
                      <w:i/>
                      <w:sz w:val="28"/>
                      <w:szCs w:val="28"/>
                    </w:rPr>
                  </m:ctrlPr>
                </m:sSubSupPr>
                <m:e>
                  <m:r>
                    <w:rPr>
                      <w:rFonts w:ascii="Cambria Math" w:hAnsi="Cambria Math"/>
                      <w:sz w:val="28"/>
                      <w:szCs w:val="28"/>
                    </w:rPr>
                    <m:t>n</m:t>
                  </m:r>
                </m:e>
                <m:sub>
                  <m:r>
                    <w:rPr>
                      <w:rFonts w:ascii="Cambria Math" w:hAnsi="Cambria Math"/>
                      <w:sz w:val="28"/>
                      <w:szCs w:val="28"/>
                    </w:rPr>
                    <m:t>1</m:t>
                  </m:r>
                </m:sub>
                <m:sup>
                  <m:r>
                    <w:rPr>
                      <w:rFonts w:ascii="Cambria Math" w:hAnsi="Cambria Math"/>
                      <w:sz w:val="28"/>
                      <w:szCs w:val="28"/>
                    </w:rPr>
                    <m:t>2</m:t>
                  </m:r>
                </m:sup>
              </m:sSubSup>
              <m:r>
                <w:rPr>
                  <w:rFonts w:ascii="Cambria Math" w:hAnsi="Cambria Math"/>
                  <w:sz w:val="28"/>
                  <w:szCs w:val="28"/>
                </w:rPr>
                <m:t>∙l</m:t>
              </m:r>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r>
                <w:rPr>
                  <w:rFonts w:ascii="Cambria Math" w:hAnsi="Cambria Math"/>
                  <w:sz w:val="28"/>
                  <w:szCs w:val="28"/>
                </w:rPr>
                <m:t>∙c</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l∙</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num>
            <m:den>
              <m:r>
                <w:rPr>
                  <w:rFonts w:ascii="Cambria Math" w:hAnsi="Cambria Math"/>
                  <w:sz w:val="28"/>
                  <w:szCs w:val="28"/>
                </w:rPr>
                <m:t>c</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l∙</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num>
            <m:den>
              <m:r>
                <w:rPr>
                  <w:rFonts w:ascii="Cambria Math" w:hAnsi="Cambria Math"/>
                  <w:sz w:val="28"/>
                  <w:szCs w:val="28"/>
                </w:rPr>
                <m:t>c∙</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den>
          </m:f>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e>
          </m:d>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den>
          </m:f>
          <m:f>
            <m:fPr>
              <m:ctrlPr>
                <w:rPr>
                  <w:rFonts w:ascii="Cambria Math" w:hAnsi="Cambria Math"/>
                  <w:i/>
                  <w:sz w:val="28"/>
                  <w:szCs w:val="28"/>
                </w:rPr>
              </m:ctrlPr>
            </m:fPr>
            <m:num>
              <m:r>
                <w:rPr>
                  <w:rFonts w:ascii="Cambria Math" w:hAnsi="Cambria Math"/>
                  <w:sz w:val="28"/>
                  <w:szCs w:val="28"/>
                </w:rPr>
                <m:t>l</m:t>
              </m:r>
            </m:num>
            <m:den>
              <m:r>
                <w:rPr>
                  <w:rFonts w:ascii="Cambria Math" w:hAnsi="Cambria Math"/>
                  <w:sz w:val="28"/>
                  <w:szCs w:val="28"/>
                </w:rPr>
                <m:t>c</m:t>
              </m:r>
            </m:den>
          </m:f>
          <m:r>
            <w:rPr>
              <w:rFonts w:ascii="Cambria Math" w:hAnsi="Cambria Math"/>
              <w:sz w:val="28"/>
              <w:szCs w:val="28"/>
            </w:rPr>
            <m:t>∆n</m:t>
          </m:r>
        </m:oMath>
      </m:oMathPara>
    </w:p>
    <w:p w:rsidR="002A15C0" w:rsidRPr="005A3470" w:rsidRDefault="002A15C0" w:rsidP="00252321">
      <w:pPr>
        <w:pStyle w:val="Normal1"/>
        <w:spacing w:after="0"/>
        <w:ind w:left="-567" w:right="-567"/>
        <w:jc w:val="both"/>
        <w:rPr>
          <w:sz w:val="28"/>
          <w:szCs w:val="28"/>
        </w:rPr>
      </w:pPr>
      <w:r w:rsidRPr="005A3470">
        <w:rPr>
          <w:sz w:val="28"/>
          <w:szCs w:val="28"/>
        </w:rPr>
        <w:lastRenderedPageBreak/>
        <w:t xml:space="preserve">Таким чином, світловий імпульс, утворений групою мод буде розмитий в часі при проходженні відстані </w:t>
      </w:r>
      <m:oMath>
        <m:r>
          <w:rPr>
            <w:rFonts w:ascii="Cambria Math" w:hAnsi="Cambria Math"/>
            <w:sz w:val="28"/>
            <w:szCs w:val="28"/>
          </w:rPr>
          <m:t>l</m:t>
        </m:r>
      </m:oMath>
      <w:r w:rsidRPr="005A3470">
        <w:rPr>
          <w:sz w:val="28"/>
          <w:szCs w:val="28"/>
        </w:rPr>
        <w:t xml:space="preserve"> на величину, що визначається виразом:</w:t>
      </w:r>
    </w:p>
    <w:p w:rsidR="002A15C0" w:rsidRPr="005A3470" w:rsidRDefault="00F83DC7" w:rsidP="00252321">
      <w:pPr>
        <w:pStyle w:val="Normal1"/>
        <w:spacing w:after="0"/>
        <w:ind w:left="-567" w:right="-567"/>
        <w:jc w:val="both"/>
        <w:rPr>
          <w:sz w:val="28"/>
          <w:szCs w:val="28"/>
        </w:rPr>
      </w:pPr>
      <m:oMathPara>
        <m:oMath>
          <m:f>
            <m:fPr>
              <m:ctrlPr>
                <w:rPr>
                  <w:rFonts w:ascii="Cambria Math" w:hAnsi="Cambria Math"/>
                  <w:i/>
                  <w:sz w:val="28"/>
                  <w:szCs w:val="28"/>
                </w:rPr>
              </m:ctrlPr>
            </m:fPr>
            <m:num>
              <m:sSubSup>
                <m:sSubSupPr>
                  <m:ctrlPr>
                    <w:rPr>
                      <w:rFonts w:ascii="Cambria Math" w:hAnsi="Cambria Math"/>
                      <w:i/>
                      <w:sz w:val="28"/>
                      <w:szCs w:val="28"/>
                    </w:rPr>
                  </m:ctrlPr>
                </m:sSubSupPr>
                <m:e>
                  <m:r>
                    <w:rPr>
                      <w:rFonts w:ascii="Cambria Math" w:hAnsi="Cambria Math"/>
                      <w:sz w:val="28"/>
                      <w:szCs w:val="28"/>
                    </w:rPr>
                    <m:t>τ</m:t>
                  </m:r>
                </m:e>
                <m:sub>
                  <m:r>
                    <w:rPr>
                      <w:rFonts w:ascii="Cambria Math" w:hAnsi="Cambria Math"/>
                      <w:sz w:val="28"/>
                      <w:szCs w:val="28"/>
                    </w:rPr>
                    <m:t>dis</m:t>
                  </m:r>
                </m:sub>
                <m:sup>
                  <m:r>
                    <w:rPr>
                      <w:rFonts w:ascii="Cambria Math" w:hAnsi="Cambria Math"/>
                      <w:sz w:val="28"/>
                      <w:szCs w:val="28"/>
                    </w:rPr>
                    <m:t>MMF</m:t>
                  </m:r>
                </m:sup>
              </m:sSubSup>
            </m:num>
            <m:den>
              <m:r>
                <w:rPr>
                  <w:rFonts w:ascii="Cambria Math" w:hAnsi="Cambria Math"/>
                  <w:sz w:val="28"/>
                  <w:szCs w:val="28"/>
                </w:rPr>
                <m:t>l</m:t>
              </m:r>
            </m:den>
          </m:f>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den>
          </m:f>
          <m:f>
            <m:fPr>
              <m:ctrlPr>
                <w:rPr>
                  <w:rFonts w:ascii="Cambria Math" w:hAnsi="Cambria Math"/>
                  <w:i/>
                  <w:sz w:val="28"/>
                  <w:szCs w:val="28"/>
                </w:rPr>
              </m:ctrlPr>
            </m:fPr>
            <m:num>
              <m:r>
                <w:rPr>
                  <w:rFonts w:ascii="Cambria Math" w:hAnsi="Cambria Math"/>
                  <w:sz w:val="28"/>
                  <w:szCs w:val="28"/>
                </w:rPr>
                <m:t>∆n</m:t>
              </m:r>
            </m:num>
            <m:den>
              <m:r>
                <w:rPr>
                  <w:rFonts w:ascii="Cambria Math" w:hAnsi="Cambria Math"/>
                  <w:sz w:val="28"/>
                  <w:szCs w:val="28"/>
                </w:rPr>
                <m:t>c</m:t>
              </m:r>
            </m:den>
          </m:f>
          <m:r>
            <w:rPr>
              <w:rFonts w:ascii="Cambria Math" w:hAnsi="Cambria Math"/>
              <w:sz w:val="28"/>
              <w:szCs w:val="28"/>
            </w:rPr>
            <m:t xml:space="preserve"> </m:t>
          </m:r>
          <m:d>
            <m:dPr>
              <m:begChr m:val="["/>
              <m:endChr m:val="]"/>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мкс</m:t>
                  </m:r>
                </m:num>
                <m:den>
                  <m:r>
                    <w:rPr>
                      <w:rFonts w:ascii="Cambria Math" w:hAnsi="Cambria Math"/>
                      <w:sz w:val="28"/>
                      <w:szCs w:val="28"/>
                    </w:rPr>
                    <m:t>км</m:t>
                  </m:r>
                </m:den>
              </m:f>
            </m:e>
          </m:d>
        </m:oMath>
      </m:oMathPara>
    </w:p>
    <w:p w:rsidR="002A15C0" w:rsidRPr="005A3470" w:rsidRDefault="002A15C0" w:rsidP="00252321">
      <w:pPr>
        <w:pStyle w:val="Normal1"/>
        <w:spacing w:after="0"/>
        <w:ind w:left="-567" w:right="-567"/>
        <w:jc w:val="both"/>
        <w:rPr>
          <w:sz w:val="28"/>
          <w:szCs w:val="28"/>
        </w:rPr>
      </w:pPr>
      <w:r w:rsidRPr="005A3470">
        <w:rPr>
          <w:sz w:val="28"/>
          <w:szCs w:val="28"/>
        </w:rPr>
        <w:t xml:space="preserve">Це уширення і називають </w:t>
      </w:r>
      <w:r w:rsidRPr="005A3470">
        <w:rPr>
          <w:sz w:val="28"/>
          <w:szCs w:val="28"/>
          <w:u w:val="single"/>
        </w:rPr>
        <w:t>міжмодовою дисперсією</w:t>
      </w:r>
      <w:r w:rsidRPr="005A3470">
        <w:rPr>
          <w:sz w:val="28"/>
          <w:szCs w:val="28"/>
        </w:rPr>
        <w:t xml:space="preserve">. Оцінимо її величину: </w:t>
      </w:r>
    </w:p>
    <w:p w:rsidR="002A15C0" w:rsidRPr="005A3470" w:rsidRDefault="00F83DC7" w:rsidP="00252321">
      <w:pPr>
        <w:pStyle w:val="Normal1"/>
        <w:spacing w:after="0"/>
        <w:ind w:left="-567" w:right="-567"/>
        <w:jc w:val="both"/>
        <w:rPr>
          <w:sz w:val="28"/>
          <w:szCs w:val="28"/>
        </w:rPr>
      </w:pPr>
      <m:oMathPara>
        <m:oMath>
          <m:f>
            <m:fPr>
              <m:ctrlPr>
                <w:rPr>
                  <w:rFonts w:ascii="Cambria Math" w:hAnsi="Cambria Math"/>
                  <w:i/>
                  <w:sz w:val="28"/>
                  <w:szCs w:val="28"/>
                </w:rPr>
              </m:ctrlPr>
            </m:fPr>
            <m:num>
              <m:sSubSup>
                <m:sSubSupPr>
                  <m:ctrlPr>
                    <w:rPr>
                      <w:rFonts w:ascii="Cambria Math" w:hAnsi="Cambria Math"/>
                      <w:i/>
                      <w:sz w:val="28"/>
                      <w:szCs w:val="28"/>
                    </w:rPr>
                  </m:ctrlPr>
                </m:sSubSupPr>
                <m:e>
                  <m:r>
                    <w:rPr>
                      <w:rFonts w:ascii="Cambria Math" w:hAnsi="Cambria Math"/>
                      <w:sz w:val="28"/>
                      <w:szCs w:val="28"/>
                    </w:rPr>
                    <m:t>τ</m:t>
                  </m:r>
                </m:e>
                <m:sub>
                  <m:r>
                    <w:rPr>
                      <w:rFonts w:ascii="Cambria Math" w:hAnsi="Cambria Math"/>
                      <w:sz w:val="28"/>
                      <w:szCs w:val="28"/>
                    </w:rPr>
                    <m:t>dis</m:t>
                  </m:r>
                </m:sub>
                <m:sup>
                  <m:r>
                    <w:rPr>
                      <w:rFonts w:ascii="Cambria Math" w:hAnsi="Cambria Math"/>
                      <w:sz w:val="28"/>
                      <w:szCs w:val="28"/>
                    </w:rPr>
                    <m:t>MMF</m:t>
                  </m:r>
                </m:sup>
              </m:sSubSup>
            </m:num>
            <m:den>
              <m:r>
                <w:rPr>
                  <w:rFonts w:ascii="Cambria Math" w:hAnsi="Cambria Math"/>
                  <w:sz w:val="28"/>
                  <w:szCs w:val="28"/>
                </w:rPr>
                <m:t>l</m:t>
              </m:r>
            </m:den>
          </m:f>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den>
          </m:f>
          <m:f>
            <m:fPr>
              <m:ctrlPr>
                <w:rPr>
                  <w:rFonts w:ascii="Cambria Math" w:hAnsi="Cambria Math"/>
                  <w:i/>
                  <w:sz w:val="28"/>
                  <w:szCs w:val="28"/>
                </w:rPr>
              </m:ctrlPr>
            </m:fPr>
            <m:num>
              <m:r>
                <w:rPr>
                  <w:rFonts w:ascii="Cambria Math" w:hAnsi="Cambria Math"/>
                  <w:sz w:val="28"/>
                  <w:szCs w:val="28"/>
                </w:rPr>
                <m:t>∆n</m:t>
              </m:r>
            </m:num>
            <m:den>
              <m:r>
                <w:rPr>
                  <w:rFonts w:ascii="Cambria Math" w:hAnsi="Cambria Math"/>
                  <w:sz w:val="28"/>
                  <w:szCs w:val="28"/>
                </w:rPr>
                <m:t>c</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∆n</m:t>
              </m:r>
            </m:num>
            <m:den>
              <m:r>
                <w:rPr>
                  <w:rFonts w:ascii="Cambria Math" w:hAnsi="Cambria Math"/>
                  <w:sz w:val="28"/>
                  <w:szCs w:val="28"/>
                </w:rPr>
                <m:t>c</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0.01</m:t>
              </m:r>
            </m:num>
            <m:den>
              <m:r>
                <w:rPr>
                  <w:rFonts w:ascii="Cambria Math" w:hAnsi="Cambria Math"/>
                  <w:sz w:val="28"/>
                  <w:szCs w:val="28"/>
                </w:rPr>
                <m:t>3∙</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5</m:t>
                  </m:r>
                </m:sup>
              </m:sSup>
              <m:r>
                <w:rPr>
                  <w:rFonts w:ascii="Cambria Math" w:hAnsi="Cambria Math"/>
                  <w:sz w:val="28"/>
                  <w:szCs w:val="28"/>
                </w:rPr>
                <m:t xml:space="preserve"> </m:t>
              </m:r>
              <m:d>
                <m:dPr>
                  <m:begChr m:val="["/>
                  <m:endChr m:val="]"/>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км</m:t>
                      </m:r>
                    </m:num>
                    <m:den>
                      <m:r>
                        <w:rPr>
                          <w:rFonts w:ascii="Cambria Math" w:hAnsi="Cambria Math"/>
                          <w:sz w:val="28"/>
                          <w:szCs w:val="28"/>
                        </w:rPr>
                        <m:t>с</m:t>
                      </m:r>
                    </m:den>
                  </m:f>
                </m:e>
              </m:d>
            </m:den>
          </m:f>
          <m:r>
            <w:rPr>
              <w:rFonts w:ascii="Cambria Math" w:hAnsi="Cambria Math"/>
              <w:sz w:val="28"/>
              <w:szCs w:val="28"/>
            </w:rPr>
            <m:t>≈33∙</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-9</m:t>
              </m:r>
            </m:sup>
          </m:sSup>
          <m:d>
            <m:dPr>
              <m:begChr m:val="["/>
              <m:endChr m:val="]"/>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с</m:t>
                  </m:r>
                </m:num>
                <m:den>
                  <m:r>
                    <w:rPr>
                      <w:rFonts w:ascii="Cambria Math" w:hAnsi="Cambria Math"/>
                      <w:sz w:val="28"/>
                      <w:szCs w:val="28"/>
                    </w:rPr>
                    <m:t>км</m:t>
                  </m:r>
                </m:den>
              </m:f>
            </m:e>
          </m:d>
          <m:r>
            <w:rPr>
              <w:rFonts w:ascii="Cambria Math" w:hAnsi="Cambria Math"/>
              <w:sz w:val="28"/>
              <w:szCs w:val="28"/>
            </w:rPr>
            <m:t xml:space="preserve">=0.033 </m:t>
          </m:r>
          <m:d>
            <m:dPr>
              <m:begChr m:val="["/>
              <m:endChr m:val="]"/>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мкс</m:t>
                  </m:r>
                </m:num>
                <m:den>
                  <m:r>
                    <w:rPr>
                      <w:rFonts w:ascii="Cambria Math" w:hAnsi="Cambria Math"/>
                      <w:sz w:val="28"/>
                      <w:szCs w:val="28"/>
                    </w:rPr>
                    <m:t>км</m:t>
                  </m:r>
                </m:den>
              </m:f>
            </m:e>
          </m:d>
        </m:oMath>
      </m:oMathPara>
    </w:p>
    <w:p w:rsidR="002A15C0" w:rsidRPr="005A3470" w:rsidRDefault="002A15C0" w:rsidP="00252321">
      <w:pPr>
        <w:pStyle w:val="Normal1"/>
        <w:spacing w:after="0"/>
        <w:ind w:left="-567" w:right="-567"/>
        <w:jc w:val="both"/>
        <w:rPr>
          <w:sz w:val="28"/>
          <w:szCs w:val="28"/>
        </w:rPr>
      </w:pPr>
      <w:r w:rsidRPr="005A3470">
        <w:rPr>
          <w:sz w:val="28"/>
          <w:szCs w:val="28"/>
        </w:rPr>
        <w:t xml:space="preserve">Оцінимо величину смуги пропускання такого каналу: </w:t>
      </w:r>
    </w:p>
    <w:p w:rsidR="002A15C0" w:rsidRPr="005A3470" w:rsidRDefault="00F83DC7" w:rsidP="00252321">
      <w:pPr>
        <w:pStyle w:val="Normal1"/>
        <w:spacing w:after="0"/>
        <w:ind w:left="-567" w:right="-567"/>
        <w:jc w:val="both"/>
        <w:rPr>
          <w:sz w:val="28"/>
          <w:szCs w:val="28"/>
        </w:rPr>
      </w:pPr>
      <m:oMathPara>
        <m:oMath>
          <m:sSubSup>
            <m:sSubSupPr>
              <m:ctrlPr>
                <w:rPr>
                  <w:rFonts w:ascii="Cambria Math" w:hAnsi="Cambria Math"/>
                  <w:i/>
                  <w:sz w:val="28"/>
                  <w:szCs w:val="28"/>
                </w:rPr>
              </m:ctrlPr>
            </m:sSubSupPr>
            <m:e>
              <m:r>
                <w:rPr>
                  <w:rFonts w:ascii="Cambria Math" w:hAnsi="Cambria Math"/>
                  <w:sz w:val="28"/>
                  <w:szCs w:val="28"/>
                </w:rPr>
                <m:t>W</m:t>
              </m:r>
            </m:e>
            <m:sub>
              <m:r>
                <w:rPr>
                  <w:rFonts w:ascii="Cambria Math" w:hAnsi="Cambria Math"/>
                  <w:sz w:val="28"/>
                  <w:szCs w:val="28"/>
                </w:rPr>
                <m:t>MMF</m:t>
              </m:r>
            </m:sub>
            <m:sup>
              <m:r>
                <w:rPr>
                  <w:rFonts w:ascii="Cambria Math" w:hAnsi="Cambria Math"/>
                  <w:sz w:val="28"/>
                  <w:szCs w:val="28"/>
                </w:rPr>
                <m:t>step</m:t>
              </m:r>
            </m:sup>
          </m:sSub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c</m:t>
              </m:r>
            </m:num>
            <m:den>
              <m:r>
                <w:rPr>
                  <w:rFonts w:ascii="Cambria Math" w:hAnsi="Cambria Math"/>
                  <w:sz w:val="28"/>
                  <w:szCs w:val="28"/>
                </w:rPr>
                <m:t>2∆n</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sSubSup>
                <m:sSubSupPr>
                  <m:ctrlPr>
                    <w:rPr>
                      <w:rFonts w:ascii="Cambria Math" w:hAnsi="Cambria Math"/>
                      <w:i/>
                      <w:sz w:val="28"/>
                      <w:szCs w:val="28"/>
                    </w:rPr>
                  </m:ctrlPr>
                </m:sSubSupPr>
                <m:e>
                  <m:r>
                    <w:rPr>
                      <w:rFonts w:ascii="Cambria Math" w:hAnsi="Cambria Math"/>
                      <w:sz w:val="28"/>
                      <w:szCs w:val="28"/>
                    </w:rPr>
                    <m:t>τ</m:t>
                  </m:r>
                </m:e>
                <m:sub>
                  <m:r>
                    <w:rPr>
                      <w:rFonts w:ascii="Cambria Math" w:hAnsi="Cambria Math"/>
                      <w:sz w:val="28"/>
                      <w:szCs w:val="28"/>
                    </w:rPr>
                    <m:t>dis</m:t>
                  </m:r>
                </m:sub>
                <m:sup>
                  <m:r>
                    <w:rPr>
                      <w:rFonts w:ascii="Cambria Math" w:hAnsi="Cambria Math"/>
                      <w:sz w:val="28"/>
                      <w:szCs w:val="28"/>
                    </w:rPr>
                    <m:t>MMF</m:t>
                  </m:r>
                </m:sup>
              </m:sSubSup>
              <m:r>
                <w:rPr>
                  <w:rFonts w:ascii="Cambria Math" w:hAnsi="Cambria Math"/>
                  <w:sz w:val="28"/>
                  <w:szCs w:val="28"/>
                </w:rPr>
                <m:t xml:space="preserve"> </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 xml:space="preserve">2∙0.033 </m:t>
              </m:r>
              <m:d>
                <m:dPr>
                  <m:begChr m:val="["/>
                  <m:endChr m:val="]"/>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мкс</m:t>
                      </m:r>
                    </m:num>
                    <m:den>
                      <m:r>
                        <w:rPr>
                          <w:rFonts w:ascii="Cambria Math" w:hAnsi="Cambria Math"/>
                          <w:sz w:val="28"/>
                          <w:szCs w:val="28"/>
                        </w:rPr>
                        <m:t>км</m:t>
                      </m:r>
                    </m:den>
                  </m:f>
                </m:e>
              </m:d>
            </m:den>
          </m:f>
          <m:r>
            <w:rPr>
              <w:rFonts w:ascii="Cambria Math" w:hAnsi="Cambria Math"/>
              <w:sz w:val="28"/>
              <w:szCs w:val="28"/>
            </w:rPr>
            <m:t xml:space="preserve">≈15 </m:t>
          </m:r>
          <m:d>
            <m:dPr>
              <m:begChr m:val="["/>
              <m:endChr m:val="]"/>
              <m:ctrlPr>
                <w:rPr>
                  <w:rFonts w:ascii="Cambria Math" w:hAnsi="Cambria Math"/>
                  <w:i/>
                  <w:sz w:val="28"/>
                  <w:szCs w:val="28"/>
                </w:rPr>
              </m:ctrlPr>
            </m:dPr>
            <m:e>
              <m:r>
                <w:rPr>
                  <w:rFonts w:ascii="Cambria Math" w:hAnsi="Cambria Math"/>
                  <w:sz w:val="28"/>
                  <w:szCs w:val="28"/>
                </w:rPr>
                <m:t>МГц∙км</m:t>
              </m:r>
            </m:e>
          </m:d>
        </m:oMath>
      </m:oMathPara>
    </w:p>
    <w:p w:rsidR="002A15C0" w:rsidRPr="005A3470" w:rsidRDefault="00A67505" w:rsidP="00252321">
      <w:pPr>
        <w:pStyle w:val="Normal1"/>
        <w:spacing w:after="0"/>
        <w:ind w:left="-567" w:right="-567"/>
        <w:jc w:val="both"/>
        <w:rPr>
          <w:sz w:val="28"/>
          <w:szCs w:val="28"/>
        </w:rPr>
      </w:pPr>
      <w:r w:rsidRPr="005A3470">
        <w:rPr>
          <w:noProof/>
          <w:sz w:val="28"/>
          <w:szCs w:val="28"/>
          <w:lang w:eastAsia="uk-UA"/>
        </w:rPr>
        <w:drawing>
          <wp:anchor distT="0" distB="0" distL="114300" distR="114300" simplePos="0" relativeHeight="251693056" behindDoc="0" locked="0" layoutInCell="1" allowOverlap="1" wp14:anchorId="54F3E247" wp14:editId="2B3C9DC7">
            <wp:simplePos x="0" y="0"/>
            <wp:positionH relativeFrom="margin">
              <wp:align>right</wp:align>
            </wp:positionH>
            <wp:positionV relativeFrom="paragraph">
              <wp:posOffset>1428115</wp:posOffset>
            </wp:positionV>
            <wp:extent cx="5690235" cy="4267200"/>
            <wp:effectExtent l="0" t="0" r="5715" b="0"/>
            <wp:wrapTopAndBottom/>
            <wp:docPr id="41" name="Рисунок 41" descr="рисун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рисуно~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90235" cy="426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15C0" w:rsidRPr="005A3470">
        <w:rPr>
          <w:sz w:val="28"/>
          <w:szCs w:val="28"/>
        </w:rPr>
        <w:t>Міжмодова дисперсія долається, якщо зменшити серцевину волокна до розмірів, що призводять до усталення одномодового режиму. Альтернативно, міжмодову дисперсію можливо компенсувати на деяких періодичних проміжках у разі використання градієнтного багатомодового волокна. Смуга пропускання в останньому випадку збільшується більш ніж на порядок.</w:t>
      </w:r>
    </w:p>
    <w:p w:rsidR="002A15C0" w:rsidRPr="005A3470" w:rsidRDefault="002A15C0" w:rsidP="00252321">
      <w:pPr>
        <w:pStyle w:val="Normal1"/>
        <w:spacing w:after="0"/>
        <w:ind w:left="-567" w:right="-567"/>
        <w:jc w:val="center"/>
        <w:rPr>
          <w:sz w:val="28"/>
          <w:szCs w:val="28"/>
        </w:rPr>
      </w:pPr>
    </w:p>
    <w:p w:rsidR="00252321" w:rsidRDefault="00252321">
      <w:pPr>
        <w:rPr>
          <w:b/>
          <w:snapToGrid w:val="0"/>
          <w:sz w:val="28"/>
          <w:szCs w:val="28"/>
          <w:lang w:val="uk-UA"/>
        </w:rPr>
      </w:pPr>
      <w:r>
        <w:rPr>
          <w:b/>
          <w:sz w:val="28"/>
          <w:szCs w:val="28"/>
        </w:rPr>
        <w:br w:type="page"/>
      </w:r>
    </w:p>
    <w:p w:rsidR="00636BDE" w:rsidRPr="005A3470" w:rsidRDefault="0029401E" w:rsidP="00252321">
      <w:pPr>
        <w:pStyle w:val="Normal1"/>
        <w:spacing w:before="0" w:after="0"/>
        <w:ind w:left="-567" w:right="-567"/>
        <w:jc w:val="both"/>
        <w:rPr>
          <w:b/>
          <w:i/>
          <w:snapToGrid/>
          <w:sz w:val="28"/>
          <w:szCs w:val="28"/>
        </w:rPr>
      </w:pPr>
      <w:r w:rsidRPr="005A3470">
        <w:rPr>
          <w:b/>
          <w:sz w:val="28"/>
          <w:szCs w:val="28"/>
        </w:rPr>
        <w:lastRenderedPageBreak/>
        <w:t>50</w:t>
      </w:r>
      <w:r w:rsidR="002E1104" w:rsidRPr="005A3470">
        <w:rPr>
          <w:b/>
          <w:sz w:val="28"/>
          <w:szCs w:val="28"/>
        </w:rPr>
        <w:t xml:space="preserve">. </w:t>
      </w:r>
      <w:r w:rsidR="00D0005E" w:rsidRPr="005A3470">
        <w:rPr>
          <w:b/>
          <w:snapToGrid/>
          <w:sz w:val="28"/>
          <w:szCs w:val="28"/>
        </w:rPr>
        <w:t>Двобінарна передача сигналів. Еквівалентна двобінарна передаточна функція. Колєнов С.О.</w:t>
      </w:r>
    </w:p>
    <w:p w:rsidR="004F5FA4" w:rsidRPr="00B94FDB" w:rsidRDefault="00DC7F6C" w:rsidP="00252321">
      <w:pPr>
        <w:spacing w:before="240" w:after="120" w:line="336" w:lineRule="auto"/>
        <w:ind w:left="-567" w:right="-567"/>
        <w:jc w:val="both"/>
        <w:rPr>
          <w:b/>
          <w:color w:val="000000"/>
          <w:sz w:val="28"/>
          <w:szCs w:val="28"/>
          <w:shd w:val="clear" w:color="auto" w:fill="FFFFFF"/>
          <w:lang w:val="uk-UA"/>
        </w:rPr>
      </w:pPr>
      <w:r>
        <w:rPr>
          <w:noProof/>
          <w:lang w:val="uk-UA" w:eastAsia="uk-UA"/>
        </w:rPr>
        <w:drawing>
          <wp:anchor distT="0" distB="0" distL="114300" distR="114300" simplePos="0" relativeHeight="251667456" behindDoc="1" locked="0" layoutInCell="1" allowOverlap="1" wp14:anchorId="4F7DA8EB" wp14:editId="22C6201B">
            <wp:simplePos x="0" y="0"/>
            <wp:positionH relativeFrom="margin">
              <wp:align>center</wp:align>
            </wp:positionH>
            <wp:positionV relativeFrom="paragraph">
              <wp:posOffset>2292350</wp:posOffset>
            </wp:positionV>
            <wp:extent cx="5683250" cy="2076450"/>
            <wp:effectExtent l="0" t="0" r="0" b="0"/>
            <wp:wrapTopAndBottom/>
            <wp:docPr id="60" name="Рисунок 60" descr="C:\Users\Алексей\Desktop\БезымяннD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Алексей\Desktop\БезымяннDый.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3250"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sidR="004F5FA4" w:rsidRPr="006241F0">
        <w:rPr>
          <w:b/>
          <w:color w:val="000000"/>
          <w:sz w:val="28"/>
          <w:szCs w:val="28"/>
          <w:shd w:val="clear" w:color="auto" w:fill="FFFFFF"/>
          <w:lang w:val="uk-UA"/>
        </w:rPr>
        <w:t>Двобінарна передача сигналів.</w:t>
      </w:r>
      <w:r w:rsidR="004F5FA4">
        <w:rPr>
          <w:color w:val="000000"/>
          <w:sz w:val="28"/>
          <w:szCs w:val="28"/>
          <w:lang w:val="uk-UA"/>
        </w:rPr>
        <w:t xml:space="preserve"> </w:t>
      </w:r>
      <w:r w:rsidR="004F5FA4" w:rsidRPr="006241F0">
        <w:rPr>
          <w:sz w:val="28"/>
          <w:szCs w:val="28"/>
          <w:lang w:val="uk-UA"/>
        </w:rPr>
        <w:t xml:space="preserve">В 1963 році Адам Ландер показав, що з нульовою міжсимвольною інтерференцією </w:t>
      </w:r>
      <w:r w:rsidR="004F5FA4">
        <w:rPr>
          <w:sz w:val="28"/>
          <w:szCs w:val="28"/>
          <w:lang w:val="uk-UA"/>
        </w:rPr>
        <w:t xml:space="preserve">можна передавати </w:t>
      </w:r>
      <m:oMath>
        <m:r>
          <w:rPr>
            <w:rFonts w:ascii="Cambria Math" w:hAnsi="Cambria Math"/>
            <w:sz w:val="28"/>
            <w:szCs w:val="28"/>
            <w:lang w:val="uk-UA"/>
          </w:rPr>
          <m:t>2W символів/с</m:t>
        </m:r>
      </m:oMath>
      <w:r w:rsidR="004F5FA4" w:rsidRPr="006F1B0F">
        <w:rPr>
          <w:sz w:val="28"/>
          <w:szCs w:val="28"/>
          <w:lang w:val="uk-UA"/>
        </w:rPr>
        <w:t xml:space="preserve">, використовуючи теоретично мінімальну полосу в </w:t>
      </w:r>
      <m:oMath>
        <m:r>
          <w:rPr>
            <w:rFonts w:ascii="Cambria Math" w:hAnsi="Cambria Math"/>
            <w:sz w:val="28"/>
            <w:szCs w:val="28"/>
            <w:lang w:val="uk-UA"/>
          </w:rPr>
          <m:t>W</m:t>
        </m:r>
      </m:oMath>
      <w:r w:rsidR="004F5FA4" w:rsidRPr="006F1B0F">
        <w:rPr>
          <w:sz w:val="28"/>
          <w:szCs w:val="28"/>
          <w:lang w:val="uk-UA"/>
        </w:rPr>
        <w:t xml:space="preserve"> герц, без </w:t>
      </w:r>
      <w:r w:rsidR="00B849DD">
        <w:rPr>
          <w:sz w:val="28"/>
          <w:szCs w:val="28"/>
          <w:lang w:val="uk-UA"/>
        </w:rPr>
        <w:t xml:space="preserve">застосування </w:t>
      </w:r>
      <w:r w:rsidR="004F5FA4" w:rsidRPr="006F1B0F">
        <w:rPr>
          <w:sz w:val="28"/>
          <w:szCs w:val="28"/>
          <w:lang w:val="uk-UA"/>
        </w:rPr>
        <w:t xml:space="preserve">фільтрів з високою добротністю. </w:t>
      </w:r>
      <w:r w:rsidR="00B849DD">
        <w:rPr>
          <w:sz w:val="28"/>
          <w:szCs w:val="28"/>
          <w:lang w:val="uk-UA"/>
        </w:rPr>
        <w:t>Для передачі інформації в</w:t>
      </w:r>
      <w:r w:rsidR="004F5FA4" w:rsidRPr="006F1B0F">
        <w:rPr>
          <w:sz w:val="28"/>
          <w:szCs w:val="28"/>
          <w:lang w:val="uk-UA"/>
        </w:rPr>
        <w:t xml:space="preserve">ін використовував так званий метод </w:t>
      </w:r>
      <w:r w:rsidR="004F5FA4" w:rsidRPr="00101C2E">
        <w:rPr>
          <w:sz w:val="28"/>
          <w:szCs w:val="28"/>
          <w:u w:val="single"/>
          <w:lang w:val="uk-UA"/>
        </w:rPr>
        <w:t>двобінарної передачі сигналів</w:t>
      </w:r>
      <w:r w:rsidR="004F5FA4" w:rsidRPr="006F1B0F">
        <w:rPr>
          <w:sz w:val="28"/>
          <w:szCs w:val="28"/>
          <w:lang w:val="uk-UA"/>
        </w:rPr>
        <w:t xml:space="preserve"> (</w:t>
      </w:r>
      <w:r w:rsidR="004F5FA4" w:rsidRPr="006F1B0F">
        <w:rPr>
          <w:sz w:val="28"/>
          <w:szCs w:val="28"/>
        </w:rPr>
        <w:t>duobinary</w:t>
      </w:r>
      <w:r w:rsidR="004F5FA4" w:rsidRPr="006F1B0F">
        <w:rPr>
          <w:sz w:val="28"/>
          <w:szCs w:val="28"/>
          <w:lang w:val="uk-UA"/>
        </w:rPr>
        <w:t xml:space="preserve"> </w:t>
      </w:r>
      <w:r w:rsidR="004F5FA4" w:rsidRPr="006F1B0F">
        <w:rPr>
          <w:sz w:val="28"/>
          <w:szCs w:val="28"/>
        </w:rPr>
        <w:t>signaling</w:t>
      </w:r>
      <w:r w:rsidR="004F5FA4" w:rsidRPr="006F1B0F">
        <w:rPr>
          <w:sz w:val="28"/>
          <w:szCs w:val="28"/>
          <w:lang w:val="uk-UA"/>
        </w:rPr>
        <w:t xml:space="preserve">), також відомий як кореляційне кодування. Основною ідеєю, якого лежить в основі двобінарного методу, є введення керуючого об’єкта міжсимвольної інтерференції в потік даних, замість </w:t>
      </w:r>
      <w:r w:rsidR="00634230">
        <w:rPr>
          <w:sz w:val="28"/>
          <w:szCs w:val="28"/>
          <w:lang w:val="uk-UA"/>
        </w:rPr>
        <w:t>того щоб намагатися позбутися її</w:t>
      </w:r>
      <w:r w:rsidR="004F5FA4" w:rsidRPr="006F1B0F">
        <w:rPr>
          <w:sz w:val="28"/>
          <w:szCs w:val="28"/>
          <w:lang w:val="uk-UA"/>
        </w:rPr>
        <w:t xml:space="preserve"> повністю. </w:t>
      </w:r>
    </w:p>
    <w:p w:rsidR="002C01DC" w:rsidRPr="00E316AF" w:rsidRDefault="004F5FA4" w:rsidP="00252321">
      <w:pPr>
        <w:spacing w:after="120" w:line="336" w:lineRule="auto"/>
        <w:ind w:left="-567" w:right="-567"/>
        <w:jc w:val="both"/>
        <w:rPr>
          <w:sz w:val="28"/>
          <w:szCs w:val="28"/>
          <w:lang w:val="uk-UA"/>
        </w:rPr>
      </w:pPr>
      <w:r>
        <w:rPr>
          <w:sz w:val="28"/>
          <w:szCs w:val="28"/>
          <w:lang w:val="uk-UA"/>
        </w:rPr>
        <w:t>Щоб зрозуміти, як двобінарна передача сигналів вводить контрольовану міжсимвольну інтерференцію, розглянемо модель процесу. Операцію двобінарного кодування можна розгляну</w:t>
      </w:r>
      <w:r w:rsidR="00DC7F6C">
        <w:rPr>
          <w:sz w:val="28"/>
          <w:szCs w:val="28"/>
          <w:lang w:val="uk-UA"/>
        </w:rPr>
        <w:t>ти як реалізацію схеми, показаної</w:t>
      </w:r>
      <w:r>
        <w:rPr>
          <w:sz w:val="28"/>
          <w:szCs w:val="28"/>
          <w:lang w:val="uk-UA"/>
        </w:rPr>
        <w:t xml:space="preserve"> на </w:t>
      </w:r>
      <w:r w:rsidRPr="003D680D">
        <w:rPr>
          <w:b/>
          <w:sz w:val="28"/>
          <w:szCs w:val="28"/>
          <w:lang w:val="uk-UA"/>
        </w:rPr>
        <w:t>рис</w:t>
      </w:r>
      <w:r w:rsidR="00634230">
        <w:rPr>
          <w:b/>
          <w:sz w:val="28"/>
          <w:szCs w:val="28"/>
          <w:lang w:val="uk-UA"/>
        </w:rPr>
        <w:t>унку</w:t>
      </w:r>
      <w:r>
        <w:rPr>
          <w:sz w:val="28"/>
          <w:szCs w:val="28"/>
          <w:lang w:val="uk-UA"/>
        </w:rPr>
        <w:t xml:space="preserve">. </w:t>
      </w:r>
      <w:r w:rsidR="002C01DC">
        <w:rPr>
          <w:sz w:val="28"/>
          <w:szCs w:val="28"/>
          <w:lang w:val="uk-UA"/>
        </w:rPr>
        <w:t xml:space="preserve">Маємо вхідну послідовність </w:t>
      </w:r>
      <m:oMath>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k</m:t>
            </m:r>
          </m:sub>
        </m:sSub>
        <m:r>
          <w:rPr>
            <w:rFonts w:ascii="Cambria Math" w:hAnsi="Cambria Math"/>
            <w:sz w:val="28"/>
            <w:szCs w:val="28"/>
            <w:lang w:val="uk-UA"/>
          </w:rPr>
          <m:t>}</m:t>
        </m:r>
      </m:oMath>
      <w:r w:rsidR="002C01DC">
        <w:rPr>
          <w:sz w:val="28"/>
          <w:szCs w:val="28"/>
          <w:lang w:val="uk-UA"/>
        </w:rPr>
        <w:t xml:space="preserve">, яка при проходженні через цифровий фільтр (складає сигнали з затримкою в один символ) утворює нову послідовність </w:t>
      </w:r>
      <m:oMath>
        <m:d>
          <m:dPr>
            <m:begChr m:val="{"/>
            <m:endChr m:val="}"/>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k</m:t>
                </m:r>
              </m:sub>
            </m:sSub>
          </m:e>
        </m:d>
      </m:oMath>
      <w:r w:rsidR="002C01DC">
        <w:rPr>
          <w:sz w:val="28"/>
          <w:szCs w:val="28"/>
          <w:lang w:val="uk-UA"/>
        </w:rPr>
        <w:t xml:space="preserve">, що у математичному вираженні має вигляд: </w:t>
      </w:r>
      <m:oMath>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k</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k</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k-1</m:t>
            </m:r>
          </m:sub>
        </m:sSub>
      </m:oMath>
      <w:r w:rsidR="002C01DC" w:rsidRPr="006F1B0F">
        <w:rPr>
          <w:sz w:val="28"/>
          <w:szCs w:val="28"/>
          <w:lang w:val="uk-UA"/>
        </w:rPr>
        <w:t xml:space="preserve">. </w:t>
      </w:r>
      <w:r w:rsidR="002C01DC">
        <w:rPr>
          <w:sz w:val="28"/>
          <w:szCs w:val="28"/>
          <w:lang w:val="uk-UA"/>
        </w:rPr>
        <w:t>Суттєвим є те, що а</w:t>
      </w:r>
      <w:r w:rsidR="002C01DC" w:rsidRPr="006F1B0F">
        <w:rPr>
          <w:sz w:val="28"/>
          <w:szCs w:val="28"/>
          <w:lang w:val="uk-UA"/>
        </w:rPr>
        <w:t xml:space="preserve">мплітуди імпульсів </w:t>
      </w:r>
      <m:oMath>
        <m:d>
          <m:dPr>
            <m:begChr m:val="{"/>
            <m:endChr m:val="}"/>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k</m:t>
                </m:r>
              </m:sub>
            </m:sSub>
          </m:e>
        </m:d>
      </m:oMath>
      <w:r w:rsidR="002C01DC">
        <w:rPr>
          <w:sz w:val="28"/>
          <w:szCs w:val="28"/>
          <w:lang w:val="uk-UA"/>
        </w:rPr>
        <w:t xml:space="preserve"> </w:t>
      </w:r>
      <w:r w:rsidR="002C01DC" w:rsidRPr="006F1B0F">
        <w:rPr>
          <w:sz w:val="28"/>
          <w:szCs w:val="28"/>
          <w:lang w:val="uk-UA"/>
        </w:rPr>
        <w:t xml:space="preserve">не є незалежними. Міжсимвольна інтерференція, </w:t>
      </w:r>
      <w:r w:rsidR="002C01DC">
        <w:rPr>
          <w:sz w:val="28"/>
          <w:szCs w:val="28"/>
          <w:lang w:val="uk-UA"/>
        </w:rPr>
        <w:t xml:space="preserve">що </w:t>
      </w:r>
      <w:r w:rsidR="002C01DC" w:rsidRPr="006F1B0F">
        <w:rPr>
          <w:sz w:val="28"/>
          <w:szCs w:val="28"/>
          <w:lang w:val="uk-UA"/>
        </w:rPr>
        <w:t xml:space="preserve">вноситься в кожну цифру </w:t>
      </w:r>
      <m:oMath>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k</m:t>
            </m:r>
          </m:sub>
        </m:sSub>
      </m:oMath>
      <w:r w:rsidR="002C01DC" w:rsidRPr="006F1B0F">
        <w:rPr>
          <w:sz w:val="28"/>
          <w:szCs w:val="28"/>
          <w:lang w:val="uk-UA"/>
        </w:rPr>
        <w:t>, проявляє</w:t>
      </w:r>
      <w:r w:rsidR="002C01DC">
        <w:rPr>
          <w:sz w:val="28"/>
          <w:szCs w:val="28"/>
          <w:lang w:val="uk-UA"/>
        </w:rPr>
        <w:t>ться лише від попередньої цифри</w:t>
      </w:r>
      <w:r w:rsidR="002C01DC" w:rsidRPr="006F1B0F">
        <w:rPr>
          <w:sz w:val="28"/>
          <w:szCs w:val="28"/>
          <w:lang w:val="uk-UA"/>
        </w:rPr>
        <w:t xml:space="preserve"> </w:t>
      </w:r>
      <m:oMath>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k-1</m:t>
            </m:r>
          </m:sub>
        </m:sSub>
      </m:oMath>
      <w:r w:rsidR="002C01DC" w:rsidRPr="006F1B0F">
        <w:rPr>
          <w:sz w:val="28"/>
          <w:szCs w:val="28"/>
          <w:lang w:val="uk-UA"/>
        </w:rPr>
        <w:t xml:space="preserve">. Цю кореляцію між амплітудами </w:t>
      </w:r>
      <m:oMath>
        <m:d>
          <m:dPr>
            <m:begChr m:val="{"/>
            <m:endChr m:val="}"/>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k</m:t>
                </m:r>
              </m:sub>
            </m:sSub>
          </m:e>
        </m:d>
      </m:oMath>
      <w:r w:rsidR="002C01DC" w:rsidRPr="006F1B0F">
        <w:rPr>
          <w:sz w:val="28"/>
          <w:szCs w:val="28"/>
          <w:lang w:val="uk-UA"/>
        </w:rPr>
        <w:t xml:space="preserve"> можна розглядати як керуючу міжсимвольну інтерференцію, введену двобінарним кодуванням. </w:t>
      </w:r>
      <w:r w:rsidR="0058262A">
        <w:rPr>
          <w:sz w:val="28"/>
          <w:szCs w:val="28"/>
          <w:lang w:val="uk-UA"/>
        </w:rPr>
        <w:t xml:space="preserve">Іншим важливим аспектом є збільшення кількості рівнів сигналу, зокрема, у найпоширенішому випалку, коли вхідний сигнал </w:t>
      </w:r>
      <m:oMath>
        <m:d>
          <m:dPr>
            <m:begChr m:val="{"/>
            <m:endChr m:val="}"/>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x</m:t>
                </m:r>
              </m:e>
              <m:sub>
                <m:r>
                  <w:rPr>
                    <w:rFonts w:ascii="Cambria Math" w:hAnsi="Cambria Math"/>
                    <w:sz w:val="28"/>
                    <w:szCs w:val="28"/>
                    <w:lang w:val="uk-UA"/>
                  </w:rPr>
                  <m:t>k</m:t>
                </m:r>
              </m:sub>
            </m:sSub>
          </m:e>
        </m:d>
        <m:r>
          <w:rPr>
            <w:rFonts w:ascii="Cambria Math" w:hAnsi="Cambria Math"/>
            <w:sz w:val="28"/>
            <w:szCs w:val="28"/>
            <w:lang w:val="uk-UA"/>
          </w:rPr>
          <m:t>∈</m:t>
        </m:r>
        <m:d>
          <m:dPr>
            <m:begChr m:val="{"/>
            <m:endChr m:val="}"/>
            <m:ctrlPr>
              <w:rPr>
                <w:rFonts w:ascii="Cambria Math" w:hAnsi="Cambria Math"/>
                <w:i/>
                <w:sz w:val="28"/>
                <w:szCs w:val="28"/>
                <w:lang w:val="uk-UA"/>
              </w:rPr>
            </m:ctrlPr>
          </m:dPr>
          <m:e>
            <m:r>
              <w:rPr>
                <w:rFonts w:ascii="Cambria Math" w:hAnsi="Cambria Math"/>
                <w:sz w:val="28"/>
                <w:szCs w:val="28"/>
                <w:lang w:val="uk-UA"/>
              </w:rPr>
              <m:t>+1,-1</m:t>
            </m:r>
          </m:e>
        </m:d>
      </m:oMath>
      <w:r w:rsidR="0058262A" w:rsidRPr="0058262A">
        <w:rPr>
          <w:sz w:val="28"/>
          <w:szCs w:val="28"/>
          <w:lang w:val="uk-UA"/>
        </w:rPr>
        <w:t xml:space="preserve"> </w:t>
      </w:r>
      <w:r w:rsidR="0058262A">
        <w:rPr>
          <w:sz w:val="28"/>
          <w:szCs w:val="28"/>
          <w:lang w:val="uk-UA"/>
        </w:rPr>
        <w:t xml:space="preserve">на виході цифрового фільтру отримуємо </w:t>
      </w:r>
      <m:oMath>
        <m:d>
          <m:dPr>
            <m:begChr m:val="{"/>
            <m:endChr m:val="}"/>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k</m:t>
                </m:r>
              </m:sub>
            </m:sSub>
          </m:e>
        </m:d>
        <m:r>
          <w:rPr>
            <w:rFonts w:ascii="Cambria Math" w:hAnsi="Cambria Math"/>
            <w:sz w:val="28"/>
            <w:szCs w:val="28"/>
            <w:lang w:val="uk-UA"/>
          </w:rPr>
          <m:t>∈</m:t>
        </m:r>
        <m:d>
          <m:dPr>
            <m:begChr m:val="{"/>
            <m:endChr m:val="}"/>
            <m:ctrlPr>
              <w:rPr>
                <w:rFonts w:ascii="Cambria Math" w:hAnsi="Cambria Math"/>
                <w:i/>
                <w:sz w:val="28"/>
                <w:szCs w:val="28"/>
                <w:lang w:val="uk-UA"/>
              </w:rPr>
            </m:ctrlPr>
          </m:dPr>
          <m:e>
            <m:r>
              <w:rPr>
                <w:rFonts w:ascii="Cambria Math" w:hAnsi="Cambria Math"/>
                <w:sz w:val="28"/>
                <w:szCs w:val="28"/>
                <w:lang w:val="uk-UA"/>
              </w:rPr>
              <m:t>+2,0,-2</m:t>
            </m:r>
          </m:e>
        </m:d>
      </m:oMath>
      <w:r w:rsidR="00E316AF" w:rsidRPr="00E316AF">
        <w:rPr>
          <w:sz w:val="28"/>
          <w:szCs w:val="28"/>
          <w:lang w:val="uk-UA"/>
        </w:rPr>
        <w:t xml:space="preserve">. </w:t>
      </w:r>
      <w:r w:rsidR="00C02BC3">
        <w:rPr>
          <w:sz w:val="28"/>
          <w:szCs w:val="28"/>
          <w:lang w:val="uk-UA"/>
        </w:rPr>
        <w:t>Останнє підвищує достовірність декодування</w:t>
      </w:r>
      <w:r w:rsidR="00E316AF">
        <w:rPr>
          <w:sz w:val="28"/>
          <w:szCs w:val="28"/>
          <w:lang w:val="uk-UA"/>
        </w:rPr>
        <w:t>.</w:t>
      </w:r>
    </w:p>
    <w:p w:rsidR="002C01DC" w:rsidRDefault="002C01DC" w:rsidP="00252321">
      <w:pPr>
        <w:spacing w:after="120" w:line="336" w:lineRule="auto"/>
        <w:ind w:left="-567" w:right="-567"/>
        <w:jc w:val="both"/>
        <w:rPr>
          <w:sz w:val="28"/>
          <w:szCs w:val="28"/>
          <w:lang w:val="uk-UA"/>
        </w:rPr>
      </w:pPr>
    </w:p>
    <w:p w:rsidR="00286048" w:rsidRDefault="00C02BC3" w:rsidP="00252321">
      <w:pPr>
        <w:spacing w:after="120" w:line="336" w:lineRule="auto"/>
        <w:ind w:left="-567" w:right="-567"/>
        <w:jc w:val="both"/>
        <w:rPr>
          <w:sz w:val="28"/>
          <w:szCs w:val="28"/>
          <w:lang w:val="uk-UA"/>
        </w:rPr>
      </w:pPr>
      <w:r>
        <w:rPr>
          <w:sz w:val="28"/>
          <w:szCs w:val="28"/>
          <w:lang w:val="uk-UA"/>
        </w:rPr>
        <w:lastRenderedPageBreak/>
        <w:t>Далі за схемою, п</w:t>
      </w:r>
      <w:r w:rsidR="006E5E99" w:rsidRPr="006F1B0F">
        <w:rPr>
          <w:sz w:val="28"/>
          <w:szCs w:val="28"/>
          <w:lang w:val="uk-UA"/>
        </w:rPr>
        <w:t xml:space="preserve">ослідовність </w:t>
      </w:r>
      <m:oMath>
        <m:d>
          <m:dPr>
            <m:begChr m:val="{"/>
            <m:endChr m:val="}"/>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y</m:t>
                </m:r>
              </m:e>
              <m:sub>
                <m:r>
                  <w:rPr>
                    <w:rFonts w:ascii="Cambria Math" w:hAnsi="Cambria Math"/>
                    <w:sz w:val="28"/>
                    <w:szCs w:val="28"/>
                    <w:lang w:val="uk-UA"/>
                  </w:rPr>
                  <m:t>k</m:t>
                </m:r>
              </m:sub>
            </m:sSub>
          </m:e>
        </m:d>
      </m:oMath>
      <w:r w:rsidR="006E5E99" w:rsidRPr="006F1B0F">
        <w:rPr>
          <w:sz w:val="28"/>
          <w:szCs w:val="28"/>
          <w:lang w:val="uk-UA"/>
        </w:rPr>
        <w:t xml:space="preserve"> проходить через ідеальний фільтр Найквіста</w:t>
      </w:r>
      <w:r>
        <w:rPr>
          <w:sz w:val="28"/>
          <w:szCs w:val="28"/>
          <w:lang w:val="uk-UA"/>
        </w:rPr>
        <w:t xml:space="preserve"> (ідеальний прямокутний фільтр)</w:t>
      </w:r>
      <w:r w:rsidR="006E5E99" w:rsidRPr="006F1B0F">
        <w:rPr>
          <w:sz w:val="28"/>
          <w:szCs w:val="28"/>
          <w:lang w:val="uk-UA"/>
        </w:rPr>
        <w:t xml:space="preserve">, який </w:t>
      </w:r>
      <w:r>
        <w:rPr>
          <w:sz w:val="28"/>
          <w:szCs w:val="28"/>
          <w:lang w:val="uk-UA"/>
        </w:rPr>
        <w:t xml:space="preserve">відображає собою ширину спектру </w:t>
      </w:r>
      <w:r w:rsidR="00286048">
        <w:rPr>
          <w:sz w:val="28"/>
          <w:szCs w:val="28"/>
          <w:lang w:val="uk-UA"/>
        </w:rPr>
        <w:t xml:space="preserve">пропускання </w:t>
      </w:r>
      <w:r>
        <w:rPr>
          <w:sz w:val="28"/>
          <w:szCs w:val="28"/>
          <w:lang w:val="uk-UA"/>
        </w:rPr>
        <w:t xml:space="preserve">системи, через яку необхідно передати сигнал. </w:t>
      </w:r>
      <w:r w:rsidR="00286048">
        <w:rPr>
          <w:sz w:val="28"/>
          <w:szCs w:val="28"/>
          <w:lang w:val="uk-UA"/>
        </w:rPr>
        <w:t>Ідеальний фільтр Найквіста є наближенням відносно реальних характеристик системи, однак вважаємо, що на даному етапі нових спотворень до сигналу</w:t>
      </w:r>
      <w:r>
        <w:rPr>
          <w:sz w:val="28"/>
          <w:szCs w:val="28"/>
          <w:lang w:val="uk-UA"/>
        </w:rPr>
        <w:t xml:space="preserve"> практично </w:t>
      </w:r>
      <w:r w:rsidR="006E5E99" w:rsidRPr="006F1B0F">
        <w:rPr>
          <w:sz w:val="28"/>
          <w:szCs w:val="28"/>
          <w:lang w:val="uk-UA"/>
        </w:rPr>
        <w:t>не вводить</w:t>
      </w:r>
      <w:r w:rsidR="00286048">
        <w:rPr>
          <w:sz w:val="28"/>
          <w:szCs w:val="28"/>
          <w:lang w:val="uk-UA"/>
        </w:rPr>
        <w:t>ся.</w:t>
      </w:r>
    </w:p>
    <w:p w:rsidR="00BC5885" w:rsidRPr="001C3CB8" w:rsidRDefault="00286048" w:rsidP="00252321">
      <w:pPr>
        <w:spacing w:after="120" w:line="336" w:lineRule="auto"/>
        <w:ind w:left="-567" w:right="-567"/>
        <w:jc w:val="both"/>
        <w:rPr>
          <w:sz w:val="28"/>
          <w:szCs w:val="28"/>
          <w:lang w:val="uk-UA"/>
        </w:rPr>
      </w:pPr>
      <w:r>
        <w:rPr>
          <w:sz w:val="28"/>
          <w:szCs w:val="28"/>
          <w:lang w:val="uk-UA"/>
        </w:rPr>
        <w:t xml:space="preserve">При проходженні через канал передачі сигнал піддається дії шуму, позначимо результуючу послідовність як </w:t>
      </w:r>
      <m:oMath>
        <m:d>
          <m:dPr>
            <m:begChr m:val="{"/>
            <m:endChr m:val="}"/>
            <m:ctrlPr>
              <w:rPr>
                <w:rFonts w:ascii="Cambria Math" w:hAnsi="Cambria Math"/>
                <w:i/>
                <w:sz w:val="28"/>
                <w:szCs w:val="28"/>
                <w:lang w:val="uk-UA"/>
              </w:rPr>
            </m:ctrlPr>
          </m:dPr>
          <m:e>
            <m:sSubSup>
              <m:sSubSupPr>
                <m:ctrlPr>
                  <w:rPr>
                    <w:rFonts w:ascii="Cambria Math" w:hAnsi="Cambria Math"/>
                    <w:i/>
                    <w:sz w:val="28"/>
                    <w:szCs w:val="28"/>
                    <w:lang w:val="uk-UA"/>
                  </w:rPr>
                </m:ctrlPr>
              </m:sSubSupPr>
              <m:e>
                <m:r>
                  <w:rPr>
                    <w:rFonts w:ascii="Cambria Math" w:hAnsi="Cambria Math"/>
                    <w:sz w:val="28"/>
                    <w:szCs w:val="28"/>
                    <w:lang w:val="uk-UA"/>
                  </w:rPr>
                  <m:t>y</m:t>
                </m:r>
              </m:e>
              <m:sub>
                <m:r>
                  <w:rPr>
                    <w:rFonts w:ascii="Cambria Math" w:hAnsi="Cambria Math"/>
                    <w:sz w:val="28"/>
                    <w:szCs w:val="28"/>
                    <w:lang w:val="uk-UA"/>
                  </w:rPr>
                  <m:t>k</m:t>
                </m:r>
              </m:sub>
              <m:sup>
                <m:r>
                  <w:rPr>
                    <w:rFonts w:ascii="Cambria Math" w:hAnsi="Cambria Math"/>
                    <w:sz w:val="28"/>
                    <w:szCs w:val="28"/>
                    <w:lang w:val="uk-UA"/>
                  </w:rPr>
                  <m:t>'</m:t>
                </m:r>
              </m:sup>
            </m:sSubSup>
          </m:e>
        </m:d>
      </m:oMath>
      <w:r>
        <w:rPr>
          <w:sz w:val="28"/>
          <w:szCs w:val="28"/>
          <w:lang w:val="uk-UA"/>
        </w:rPr>
        <w:t>.</w:t>
      </w:r>
      <w:r w:rsidR="006E5E99" w:rsidRPr="006F1B0F">
        <w:rPr>
          <w:sz w:val="28"/>
          <w:szCs w:val="28"/>
          <w:lang w:val="uk-UA"/>
        </w:rPr>
        <w:t xml:space="preserve"> </w:t>
      </w:r>
      <w:r>
        <w:rPr>
          <w:sz w:val="28"/>
          <w:szCs w:val="28"/>
          <w:lang w:val="uk-UA"/>
        </w:rPr>
        <w:t xml:space="preserve">З цієї послідовності, за допомогою декодера ми отримуємо оцінку вхідної послідовності </w:t>
      </w:r>
      <m:oMath>
        <m:d>
          <m:dPr>
            <m:begChr m:val="{"/>
            <m:endChr m:val="}"/>
            <m:ctrlPr>
              <w:rPr>
                <w:rFonts w:ascii="Cambria Math" w:hAnsi="Cambria Math"/>
                <w:i/>
                <w:sz w:val="28"/>
                <w:szCs w:val="28"/>
                <w:lang w:val="uk-UA"/>
              </w:rPr>
            </m:ctrlPr>
          </m:dPr>
          <m:e>
            <m:sSubSup>
              <m:sSubSupPr>
                <m:ctrlPr>
                  <w:rPr>
                    <w:rFonts w:ascii="Cambria Math" w:hAnsi="Cambria Math"/>
                    <w:i/>
                    <w:sz w:val="28"/>
                    <w:szCs w:val="28"/>
                    <w:lang w:val="uk-UA"/>
                  </w:rPr>
                </m:ctrlPr>
              </m:sSubSupPr>
              <m:e>
                <m:r>
                  <w:rPr>
                    <w:rFonts w:ascii="Cambria Math" w:hAnsi="Cambria Math"/>
                    <w:sz w:val="28"/>
                    <w:szCs w:val="28"/>
                    <w:lang w:val="uk-UA"/>
                  </w:rPr>
                  <m:t>x</m:t>
                </m:r>
              </m:e>
              <m:sub>
                <m:r>
                  <w:rPr>
                    <w:rFonts w:ascii="Cambria Math" w:hAnsi="Cambria Math"/>
                    <w:sz w:val="28"/>
                    <w:szCs w:val="28"/>
                    <w:lang w:val="uk-UA"/>
                  </w:rPr>
                  <m:t>k</m:t>
                </m:r>
              </m:sub>
              <m:sup>
                <m:r>
                  <w:rPr>
                    <w:rFonts w:ascii="Cambria Math" w:hAnsi="Cambria Math"/>
                    <w:sz w:val="28"/>
                    <w:szCs w:val="28"/>
                  </w:rPr>
                  <m:t>'</m:t>
                </m:r>
              </m:sup>
            </m:sSubSup>
          </m:e>
        </m:d>
      </m:oMath>
      <w:r>
        <w:rPr>
          <w:sz w:val="28"/>
          <w:szCs w:val="28"/>
          <w:lang w:val="uk-UA"/>
        </w:rPr>
        <w:t xml:space="preserve">. Декодер працює обернено </w:t>
      </w:r>
      <w:r w:rsidR="008375F0">
        <w:rPr>
          <w:sz w:val="28"/>
          <w:szCs w:val="28"/>
          <w:lang w:val="uk-UA"/>
        </w:rPr>
        <w:t xml:space="preserve">до дії цифрового фільтру, що математично виражається як: </w:t>
      </w:r>
      <m:oMath>
        <m:sSubSup>
          <m:sSubSupPr>
            <m:ctrlPr>
              <w:rPr>
                <w:rFonts w:ascii="Cambria Math" w:hAnsi="Cambria Math"/>
                <w:i/>
                <w:sz w:val="28"/>
                <w:szCs w:val="28"/>
                <w:lang w:val="uk-UA"/>
              </w:rPr>
            </m:ctrlPr>
          </m:sSubSupPr>
          <m:e>
            <m:r>
              <w:rPr>
                <w:rFonts w:ascii="Cambria Math" w:hAnsi="Cambria Math"/>
                <w:sz w:val="28"/>
                <w:szCs w:val="28"/>
                <w:lang w:val="uk-UA"/>
              </w:rPr>
              <m:t>x</m:t>
            </m:r>
          </m:e>
          <m:sub>
            <m:r>
              <w:rPr>
                <w:rFonts w:ascii="Cambria Math" w:hAnsi="Cambria Math"/>
                <w:sz w:val="28"/>
                <w:szCs w:val="28"/>
                <w:lang w:val="uk-UA"/>
              </w:rPr>
              <m:t>i</m:t>
            </m:r>
          </m:sub>
          <m:sup>
            <m:r>
              <w:rPr>
                <w:rFonts w:ascii="Cambria Math" w:hAnsi="Cambria Math"/>
                <w:sz w:val="28"/>
                <w:szCs w:val="28"/>
                <w:lang w:val="uk-UA"/>
              </w:rPr>
              <m:t>'</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y</m:t>
            </m:r>
          </m:e>
          <m:sub>
            <m:r>
              <w:rPr>
                <w:rFonts w:ascii="Cambria Math" w:hAnsi="Cambria Math"/>
                <w:sz w:val="28"/>
                <w:szCs w:val="28"/>
                <w:lang w:val="uk-UA"/>
              </w:rPr>
              <m:t>i</m:t>
            </m:r>
          </m:sub>
          <m:sup>
            <m:r>
              <w:rPr>
                <w:rFonts w:ascii="Cambria Math" w:hAnsi="Cambria Math"/>
                <w:sz w:val="28"/>
                <w:szCs w:val="28"/>
                <w:lang w:val="uk-UA"/>
              </w:rPr>
              <m:t>'</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y</m:t>
            </m:r>
          </m:e>
          <m:sub>
            <m:r>
              <w:rPr>
                <w:rFonts w:ascii="Cambria Math" w:hAnsi="Cambria Math"/>
                <w:sz w:val="28"/>
                <w:szCs w:val="28"/>
                <w:lang w:val="uk-UA"/>
              </w:rPr>
              <m:t>i-1</m:t>
            </m:r>
          </m:sub>
          <m:sup>
            <m:r>
              <w:rPr>
                <w:rFonts w:ascii="Cambria Math" w:hAnsi="Cambria Math"/>
                <w:sz w:val="28"/>
                <w:szCs w:val="28"/>
                <w:lang w:val="uk-UA"/>
              </w:rPr>
              <m:t>'</m:t>
            </m:r>
          </m:sup>
        </m:sSubSup>
      </m:oMath>
      <w:r w:rsidR="008375F0" w:rsidRPr="008375F0">
        <w:rPr>
          <w:sz w:val="28"/>
          <w:szCs w:val="28"/>
        </w:rPr>
        <w:t xml:space="preserve">. </w:t>
      </w:r>
      <w:r w:rsidR="008375F0">
        <w:rPr>
          <w:sz w:val="28"/>
          <w:szCs w:val="28"/>
          <w:lang w:val="uk-UA"/>
        </w:rPr>
        <w:t>Пристрій дискретизації необхідний для виділення з неперервного сигналу відліків, що відповідають елементарним символам, що передаються. Результатом роботи декодера фактично є видалення керуючої інтерференції.</w:t>
      </w:r>
    </w:p>
    <w:p w:rsidR="004F5FA4" w:rsidRPr="006F1B0F" w:rsidRDefault="004F5FA4" w:rsidP="00252321">
      <w:pPr>
        <w:spacing w:after="120" w:line="336" w:lineRule="auto"/>
        <w:ind w:left="-567" w:right="-567"/>
        <w:jc w:val="both"/>
        <w:rPr>
          <w:color w:val="000000"/>
          <w:sz w:val="28"/>
          <w:szCs w:val="28"/>
          <w:shd w:val="clear" w:color="auto" w:fill="FFFFFF"/>
          <w:lang w:val="uk-UA"/>
        </w:rPr>
      </w:pPr>
      <w:r w:rsidRPr="006241F0">
        <w:rPr>
          <w:b/>
          <w:color w:val="000000"/>
          <w:sz w:val="28"/>
          <w:szCs w:val="28"/>
          <w:shd w:val="clear" w:color="auto" w:fill="FFFFFF"/>
          <w:lang w:val="uk-UA"/>
        </w:rPr>
        <w:t>Еквівалентна двобінарна передаточна функція.</w:t>
      </w:r>
      <w:r>
        <w:rPr>
          <w:b/>
          <w:color w:val="000000"/>
          <w:sz w:val="28"/>
          <w:szCs w:val="28"/>
          <w:shd w:val="clear" w:color="auto" w:fill="FFFFFF"/>
          <w:lang w:val="uk-UA"/>
        </w:rPr>
        <w:t xml:space="preserve"> </w:t>
      </w:r>
      <w:r w:rsidR="008375F0" w:rsidRPr="008375F0">
        <w:rPr>
          <w:color w:val="000000"/>
          <w:sz w:val="28"/>
          <w:szCs w:val="28"/>
          <w:shd w:val="clear" w:color="auto" w:fill="FFFFFF"/>
          <w:lang w:val="uk-UA"/>
        </w:rPr>
        <w:t>Відповідно</w:t>
      </w:r>
      <w:r w:rsidR="008375F0">
        <w:rPr>
          <w:b/>
          <w:color w:val="000000"/>
          <w:sz w:val="28"/>
          <w:szCs w:val="28"/>
          <w:shd w:val="clear" w:color="auto" w:fill="FFFFFF"/>
          <w:lang w:val="uk-UA"/>
        </w:rPr>
        <w:t xml:space="preserve"> </w:t>
      </w:r>
      <w:r w:rsidR="008375F0" w:rsidRPr="008375F0">
        <w:rPr>
          <w:color w:val="000000"/>
          <w:sz w:val="28"/>
          <w:szCs w:val="28"/>
          <w:shd w:val="clear" w:color="auto" w:fill="FFFFFF"/>
          <w:lang w:val="uk-UA"/>
        </w:rPr>
        <w:t>до</w:t>
      </w:r>
      <w:r w:rsidR="008375F0">
        <w:rPr>
          <w:b/>
          <w:color w:val="000000"/>
          <w:sz w:val="28"/>
          <w:szCs w:val="28"/>
          <w:shd w:val="clear" w:color="auto" w:fill="FFFFFF"/>
          <w:lang w:val="uk-UA"/>
        </w:rPr>
        <w:t xml:space="preserve"> </w:t>
      </w:r>
      <w:r w:rsidR="008375F0">
        <w:rPr>
          <w:color w:val="000000"/>
          <w:sz w:val="28"/>
          <w:szCs w:val="28"/>
          <w:shd w:val="clear" w:color="auto" w:fill="FFFFFF"/>
          <w:lang w:val="uk-UA"/>
        </w:rPr>
        <w:t xml:space="preserve">схеми, </w:t>
      </w:r>
      <w:r>
        <w:rPr>
          <w:color w:val="000000"/>
          <w:sz w:val="28"/>
          <w:szCs w:val="28"/>
          <w:shd w:val="clear" w:color="auto" w:fill="FFFFFF"/>
          <w:lang w:val="uk-UA"/>
        </w:rPr>
        <w:t>п</w:t>
      </w:r>
      <w:r w:rsidR="008375F0">
        <w:rPr>
          <w:color w:val="000000"/>
          <w:sz w:val="28"/>
          <w:szCs w:val="28"/>
          <w:shd w:val="clear" w:color="auto" w:fill="FFFFFF"/>
          <w:lang w:val="uk-UA"/>
        </w:rPr>
        <w:t>ередаточна функція реалізується</w:t>
      </w:r>
      <w:r>
        <w:rPr>
          <w:color w:val="000000"/>
          <w:sz w:val="28"/>
          <w:szCs w:val="28"/>
          <w:shd w:val="clear" w:color="auto" w:fill="FFFFFF"/>
          <w:lang w:val="uk-UA"/>
        </w:rPr>
        <w:t xml:space="preserve"> як цифровий фільтр, </w:t>
      </w:r>
      <w:r w:rsidR="008375F0">
        <w:rPr>
          <w:color w:val="000000"/>
          <w:sz w:val="28"/>
          <w:szCs w:val="28"/>
          <w:shd w:val="clear" w:color="auto" w:fill="FFFFFF"/>
          <w:lang w:val="uk-UA"/>
        </w:rPr>
        <w:t>що</w:t>
      </w:r>
      <w:r>
        <w:rPr>
          <w:color w:val="000000"/>
          <w:sz w:val="28"/>
          <w:szCs w:val="28"/>
          <w:shd w:val="clear" w:color="auto" w:fill="FFFFFF"/>
          <w:lang w:val="uk-UA"/>
        </w:rPr>
        <w:t xml:space="preserve"> вводить затримку в одну цифру</w:t>
      </w:r>
      <w:r w:rsidR="008375F0">
        <w:rPr>
          <w:color w:val="000000"/>
          <w:sz w:val="28"/>
          <w:szCs w:val="28"/>
          <w:shd w:val="clear" w:color="auto" w:fill="FFFFFF"/>
          <w:lang w:val="uk-UA"/>
        </w:rPr>
        <w:t xml:space="preserve"> (еквівалентно </w:t>
      </w:r>
      <m:oMath>
        <m:r>
          <w:rPr>
            <w:rFonts w:ascii="Cambria Math" w:hAnsi="Cambria Math"/>
            <w:color w:val="000000"/>
            <w:sz w:val="28"/>
            <w:szCs w:val="28"/>
            <w:shd w:val="clear" w:color="auto" w:fill="FFFFFF"/>
            <w:lang w:val="en-US"/>
          </w:rPr>
          <m:t>T</m:t>
        </m:r>
      </m:oMath>
      <w:r w:rsidR="008375F0" w:rsidRPr="00C073C4">
        <w:rPr>
          <w:color w:val="000000"/>
          <w:sz w:val="28"/>
          <w:szCs w:val="28"/>
          <w:shd w:val="clear" w:color="auto" w:fill="FFFFFF"/>
          <w:lang w:val="uk-UA"/>
        </w:rPr>
        <w:t xml:space="preserve"> </w:t>
      </w:r>
      <w:r w:rsidR="008375F0">
        <w:rPr>
          <w:color w:val="000000"/>
          <w:sz w:val="28"/>
          <w:szCs w:val="28"/>
          <w:shd w:val="clear" w:color="auto" w:fill="FFFFFF"/>
          <w:lang w:val="uk-UA"/>
        </w:rPr>
        <w:t>за часом)</w:t>
      </w:r>
      <w:r>
        <w:rPr>
          <w:color w:val="000000"/>
          <w:sz w:val="28"/>
          <w:szCs w:val="28"/>
          <w:shd w:val="clear" w:color="auto" w:fill="FFFFFF"/>
          <w:lang w:val="uk-UA"/>
        </w:rPr>
        <w:t xml:space="preserve">, </w:t>
      </w:r>
      <w:r w:rsidR="008375F0">
        <w:rPr>
          <w:color w:val="000000"/>
          <w:sz w:val="28"/>
          <w:szCs w:val="28"/>
          <w:shd w:val="clear" w:color="auto" w:fill="FFFFFF"/>
          <w:lang w:val="uk-UA"/>
        </w:rPr>
        <w:t>після чого йде</w:t>
      </w:r>
      <w:r>
        <w:rPr>
          <w:color w:val="000000"/>
          <w:sz w:val="28"/>
          <w:szCs w:val="28"/>
          <w:shd w:val="clear" w:color="auto" w:fill="FFFFFF"/>
          <w:lang w:val="uk-UA"/>
        </w:rPr>
        <w:t xml:space="preserve"> ідеальна прямокутна передаточна функція. Розглянемо еквівалентну </w:t>
      </w:r>
      <w:r w:rsidR="00F90D38">
        <w:rPr>
          <w:color w:val="000000"/>
          <w:sz w:val="28"/>
          <w:szCs w:val="28"/>
          <w:shd w:val="clear" w:color="auto" w:fill="FFFFFF"/>
          <w:lang w:val="uk-UA"/>
        </w:rPr>
        <w:t>модель. Фур’є  образ затримки</w:t>
      </w:r>
      <w:r>
        <w:rPr>
          <w:color w:val="000000"/>
          <w:sz w:val="28"/>
          <w:szCs w:val="28"/>
          <w:shd w:val="clear" w:color="auto" w:fill="FFFFFF"/>
          <w:lang w:val="uk-UA"/>
        </w:rPr>
        <w:t xml:space="preserve"> можна записати як </w:t>
      </w:r>
      <m:oMath>
        <m:sSup>
          <m:sSupPr>
            <m:ctrlPr>
              <w:rPr>
                <w:rFonts w:ascii="Cambria Math" w:hAnsi="Cambria Math"/>
                <w:i/>
                <w:color w:val="000000"/>
                <w:sz w:val="28"/>
                <w:szCs w:val="28"/>
                <w:shd w:val="clear" w:color="auto" w:fill="FFFFFF"/>
                <w:lang w:val="uk-UA"/>
              </w:rPr>
            </m:ctrlPr>
          </m:sSupPr>
          <m:e>
            <m:r>
              <w:rPr>
                <w:rFonts w:ascii="Cambria Math" w:hAnsi="Cambria Math"/>
                <w:color w:val="000000"/>
                <w:sz w:val="28"/>
                <w:szCs w:val="28"/>
                <w:shd w:val="clear" w:color="auto" w:fill="FFFFFF"/>
                <w:lang w:val="uk-UA"/>
              </w:rPr>
              <m:t>e</m:t>
            </m:r>
          </m:e>
          <m:sup>
            <m:r>
              <w:rPr>
                <w:rFonts w:ascii="Cambria Math" w:hAnsi="Cambria Math"/>
                <w:color w:val="000000"/>
                <w:sz w:val="28"/>
                <w:szCs w:val="28"/>
                <w:shd w:val="clear" w:color="auto" w:fill="FFFFFF"/>
                <w:lang w:val="uk-UA"/>
              </w:rPr>
              <m:t>-j2πfT</m:t>
            </m:r>
          </m:sup>
        </m:sSup>
      </m:oMath>
      <w:r w:rsidRPr="006F1B0F">
        <w:rPr>
          <w:color w:val="000000"/>
          <w:sz w:val="28"/>
          <w:szCs w:val="28"/>
          <w:shd w:val="clear" w:color="auto" w:fill="FFFFFF"/>
          <w:lang w:val="uk-UA"/>
        </w:rPr>
        <w:t xml:space="preserve">; таким чином, перший цифровий фільтр можна описати наступною частотною характеристикою: </w:t>
      </w:r>
    </w:p>
    <w:p w:rsidR="004F5FA4" w:rsidRPr="004F5FA4" w:rsidRDefault="00F83DC7" w:rsidP="00252321">
      <w:pPr>
        <w:spacing w:after="120" w:line="336" w:lineRule="auto"/>
        <w:ind w:left="-567" w:right="-567"/>
        <w:jc w:val="both"/>
        <w:rPr>
          <w:color w:val="000000"/>
          <w:sz w:val="28"/>
          <w:szCs w:val="28"/>
          <w:shd w:val="clear" w:color="auto" w:fill="FFFFFF"/>
        </w:rPr>
      </w:pPr>
      <m:oMathPara>
        <m:oMath>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lang w:val="uk-UA"/>
                </w:rPr>
                <m:t>H</m:t>
              </m:r>
            </m:e>
            <m:sub>
              <m:r>
                <w:rPr>
                  <w:rFonts w:ascii="Cambria Math" w:hAnsi="Cambria Math"/>
                  <w:color w:val="000000"/>
                  <w:sz w:val="28"/>
                  <w:szCs w:val="28"/>
                  <w:shd w:val="clear" w:color="auto" w:fill="FFFFFF"/>
                  <w:lang w:val="uk-UA"/>
                </w:rPr>
                <m:t>1</m:t>
              </m:r>
            </m:sub>
          </m:sSub>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f</m:t>
              </m:r>
            </m:e>
          </m:d>
          <m:r>
            <w:rPr>
              <w:rFonts w:ascii="Cambria Math" w:hAnsi="Cambria Math"/>
              <w:color w:val="000000"/>
              <w:sz w:val="28"/>
              <w:szCs w:val="28"/>
              <w:shd w:val="clear" w:color="auto" w:fill="FFFFFF"/>
              <w:lang w:val="uk-UA"/>
            </w:rPr>
            <m:t>=1+</m:t>
          </m:r>
          <m:sSup>
            <m:sSupPr>
              <m:ctrlPr>
                <w:rPr>
                  <w:rFonts w:ascii="Cambria Math" w:hAnsi="Cambria Math"/>
                  <w:i/>
                  <w:color w:val="000000"/>
                  <w:sz w:val="28"/>
                  <w:szCs w:val="28"/>
                  <w:shd w:val="clear" w:color="auto" w:fill="FFFFFF"/>
                  <w:lang w:val="uk-UA"/>
                </w:rPr>
              </m:ctrlPr>
            </m:sSupPr>
            <m:e>
              <m:r>
                <w:rPr>
                  <w:rFonts w:ascii="Cambria Math" w:hAnsi="Cambria Math"/>
                  <w:color w:val="000000"/>
                  <w:sz w:val="28"/>
                  <w:szCs w:val="28"/>
                  <w:shd w:val="clear" w:color="auto" w:fill="FFFFFF"/>
                  <w:lang w:val="uk-UA"/>
                </w:rPr>
                <m:t>e</m:t>
              </m:r>
            </m:e>
            <m:sup>
              <m:r>
                <w:rPr>
                  <w:rFonts w:ascii="Cambria Math" w:hAnsi="Cambria Math"/>
                  <w:color w:val="000000"/>
                  <w:sz w:val="28"/>
                  <w:szCs w:val="28"/>
                  <w:shd w:val="clear" w:color="auto" w:fill="FFFFFF"/>
                  <w:lang w:val="uk-UA"/>
                </w:rPr>
                <m:t>-j2πfT</m:t>
              </m:r>
            </m:sup>
          </m:sSup>
        </m:oMath>
      </m:oMathPara>
    </w:p>
    <w:p w:rsidR="004F5FA4" w:rsidRPr="006F1B0F" w:rsidRDefault="004F5FA4" w:rsidP="00252321">
      <w:pPr>
        <w:spacing w:after="120" w:line="336" w:lineRule="auto"/>
        <w:ind w:left="-567" w:right="-567"/>
        <w:jc w:val="both"/>
        <w:rPr>
          <w:color w:val="000000"/>
          <w:sz w:val="28"/>
          <w:szCs w:val="28"/>
          <w:shd w:val="clear" w:color="auto" w:fill="FFFFFF"/>
          <w:lang w:val="uk-UA"/>
        </w:rPr>
      </w:pPr>
      <w:r w:rsidRPr="006F1B0F">
        <w:rPr>
          <w:color w:val="000000"/>
          <w:sz w:val="28"/>
          <w:szCs w:val="28"/>
          <w:shd w:val="clear" w:color="auto" w:fill="FFFFFF"/>
          <w:lang w:val="uk-UA"/>
        </w:rPr>
        <w:t xml:space="preserve">Передаточна функція ідеального прямокутного фільтра має наступний вигляд: </w:t>
      </w:r>
    </w:p>
    <w:p w:rsidR="004F5FA4" w:rsidRPr="004F5FA4" w:rsidRDefault="00F83DC7" w:rsidP="00252321">
      <w:pPr>
        <w:spacing w:after="120" w:line="336" w:lineRule="auto"/>
        <w:ind w:left="-567" w:right="-567"/>
        <w:jc w:val="both"/>
        <w:rPr>
          <w:i/>
          <w:sz w:val="28"/>
          <w:szCs w:val="28"/>
          <w:lang w:val="uk-UA"/>
        </w:rPr>
      </w:pPr>
      <m:oMathPara>
        <m:oMath>
          <m:sSub>
            <m:sSubPr>
              <m:ctrlPr>
                <w:rPr>
                  <w:rFonts w:ascii="Cambria Math" w:hAnsi="Cambria Math"/>
                  <w:i/>
                  <w:sz w:val="28"/>
                  <w:szCs w:val="28"/>
                  <w:lang w:val="uk-UA"/>
                </w:rPr>
              </m:ctrlPr>
            </m:sSubPr>
            <m:e>
              <m:r>
                <w:rPr>
                  <w:rFonts w:ascii="Cambria Math" w:hAnsi="Cambria Math"/>
                  <w:color w:val="000000"/>
                  <w:sz w:val="28"/>
                  <w:szCs w:val="28"/>
                  <w:shd w:val="clear" w:color="auto" w:fill="FFFFFF"/>
                  <w:lang w:val="uk-UA"/>
                </w:rPr>
                <m:t>H</m:t>
              </m:r>
            </m:e>
            <m:sub>
              <m:r>
                <w:rPr>
                  <w:rFonts w:ascii="Cambria Math" w:hAnsi="Cambria Math"/>
                  <w:sz w:val="28"/>
                  <w:szCs w:val="28"/>
                  <w:lang w:val="uk-UA"/>
                </w:rPr>
                <m:t>2</m:t>
              </m:r>
            </m:sub>
          </m:sSub>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f</m:t>
              </m:r>
            </m:e>
          </m:d>
          <m:r>
            <w:rPr>
              <w:rFonts w:ascii="Cambria Math" w:hAnsi="Cambria Math"/>
              <w:sz w:val="28"/>
              <w:szCs w:val="28"/>
              <w:lang w:val="uk-UA"/>
            </w:rPr>
            <m:t>=</m:t>
          </m:r>
          <m:d>
            <m:dPr>
              <m:begChr m:val="{"/>
              <m:endChr m:val=""/>
              <m:ctrlPr>
                <w:rPr>
                  <w:rFonts w:ascii="Cambria Math" w:hAnsi="Cambria Math"/>
                  <w:i/>
                  <w:sz w:val="28"/>
                  <w:szCs w:val="28"/>
                  <w:lang w:val="uk-UA"/>
                </w:rPr>
              </m:ctrlPr>
            </m:dPr>
            <m:e>
              <m:eqArr>
                <m:eqArrPr>
                  <m:ctrlPr>
                    <w:rPr>
                      <w:rFonts w:ascii="Cambria Math" w:hAnsi="Cambria Math"/>
                      <w:i/>
                      <w:sz w:val="28"/>
                      <w:szCs w:val="28"/>
                      <w:lang w:val="uk-UA"/>
                    </w:rPr>
                  </m:ctrlPr>
                </m:eqArrPr>
                <m:e>
                  <m:r>
                    <w:rPr>
                      <w:rFonts w:ascii="Cambria Math" w:hAnsi="Cambria Math"/>
                      <w:sz w:val="28"/>
                      <w:szCs w:val="28"/>
                      <w:lang w:val="uk-UA"/>
                    </w:rPr>
                    <m:t xml:space="preserve">T при </m:t>
                  </m:r>
                  <m:d>
                    <m:dPr>
                      <m:begChr m:val="|"/>
                      <m:endChr m:val="|"/>
                      <m:ctrlPr>
                        <w:rPr>
                          <w:rFonts w:ascii="Cambria Math" w:hAnsi="Cambria Math"/>
                          <w:i/>
                          <w:sz w:val="28"/>
                          <w:szCs w:val="28"/>
                          <w:lang w:val="uk-UA"/>
                        </w:rPr>
                      </m:ctrlPr>
                    </m:dPr>
                    <m:e>
                      <m:r>
                        <w:rPr>
                          <w:rFonts w:ascii="Cambria Math" w:hAnsi="Cambria Math"/>
                          <w:sz w:val="28"/>
                          <w:szCs w:val="28"/>
                          <w:lang w:val="uk-UA"/>
                        </w:rPr>
                        <m:t>f</m:t>
                      </m:r>
                    </m:e>
                  </m:d>
                  <m:r>
                    <w:rPr>
                      <w:rFonts w:ascii="Cambria Math" w:hAnsi="Cambria Math"/>
                      <w:sz w:val="28"/>
                      <w:szCs w:val="28"/>
                      <w:lang w:val="uk-UA"/>
                    </w:rPr>
                    <m:t>&lt;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2T</m:t>
                      </m:r>
                    </m:den>
                  </m:f>
                </m:e>
                <m:e>
                  <m:r>
                    <w:rPr>
                      <w:rFonts w:ascii="Cambria Math" w:hAnsi="Cambria Math"/>
                      <w:sz w:val="28"/>
                      <w:szCs w:val="28"/>
                      <w:lang w:val="uk-UA"/>
                    </w:rPr>
                    <m:t xml:space="preserve">0 для інших </m:t>
                  </m:r>
                  <m:d>
                    <m:dPr>
                      <m:begChr m:val="|"/>
                      <m:endChr m:val="|"/>
                      <m:ctrlPr>
                        <w:rPr>
                          <w:rFonts w:ascii="Cambria Math" w:hAnsi="Cambria Math"/>
                          <w:i/>
                          <w:sz w:val="28"/>
                          <w:szCs w:val="28"/>
                          <w:lang w:val="uk-UA"/>
                        </w:rPr>
                      </m:ctrlPr>
                    </m:dPr>
                    <m:e>
                      <m:r>
                        <w:rPr>
                          <w:rFonts w:ascii="Cambria Math" w:hAnsi="Cambria Math"/>
                          <w:sz w:val="28"/>
                          <w:szCs w:val="28"/>
                          <w:lang w:val="uk-UA"/>
                        </w:rPr>
                        <m:t>f</m:t>
                      </m:r>
                    </m:e>
                  </m:d>
                </m:e>
              </m:eqArr>
            </m:e>
          </m:d>
        </m:oMath>
      </m:oMathPara>
    </w:p>
    <w:p w:rsidR="004F5FA4" w:rsidRPr="00F90D38" w:rsidRDefault="004F5FA4" w:rsidP="00252321">
      <w:pPr>
        <w:spacing w:after="120" w:line="336" w:lineRule="auto"/>
        <w:ind w:left="-567" w:right="-567"/>
        <w:jc w:val="both"/>
        <w:rPr>
          <w:sz w:val="28"/>
          <w:szCs w:val="28"/>
          <w:lang w:val="uk-UA"/>
        </w:rPr>
      </w:pPr>
      <w:r w:rsidRPr="006F1B0F">
        <w:rPr>
          <w:sz w:val="28"/>
          <w:szCs w:val="28"/>
          <w:lang w:val="uk-UA"/>
        </w:rPr>
        <w:t>Таким чином, повна еквівалентна передаточна функція цифрового і ідеального прямокутного фільтрів дається виразом :</w:t>
      </w:r>
    </w:p>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8861"/>
        <w:gridCol w:w="689"/>
      </w:tblGrid>
      <w:tr w:rsidR="00F90D38" w:rsidTr="00500C11">
        <w:tc>
          <w:tcPr>
            <w:tcW w:w="150" w:type="pct"/>
            <w:vAlign w:val="center"/>
          </w:tcPr>
          <w:p w:rsidR="00F90D38" w:rsidRDefault="00F90D38" w:rsidP="00252321">
            <w:pPr>
              <w:spacing w:line="336" w:lineRule="auto"/>
              <w:ind w:left="-567" w:right="-567"/>
              <w:jc w:val="center"/>
              <w:rPr>
                <w:sz w:val="28"/>
                <w:szCs w:val="28"/>
                <w:lang w:val="uk-UA"/>
              </w:rPr>
            </w:pPr>
          </w:p>
        </w:tc>
        <w:tc>
          <w:tcPr>
            <w:tcW w:w="4500" w:type="pct"/>
            <w:vAlign w:val="center"/>
          </w:tcPr>
          <w:p w:rsidR="00F90D38" w:rsidRPr="00B83236" w:rsidRDefault="00F83DC7" w:rsidP="00252321">
            <w:pPr>
              <w:spacing w:line="336" w:lineRule="auto"/>
              <w:ind w:left="-567" w:right="-567"/>
              <w:jc w:val="center"/>
              <w:rPr>
                <w:color w:val="000000"/>
                <w:sz w:val="28"/>
                <w:szCs w:val="28"/>
                <w:shd w:val="clear" w:color="auto" w:fill="FFFFFF"/>
                <w:lang w:val="uk-UA"/>
              </w:rPr>
            </w:pPr>
            <m:oMathPara>
              <m:oMath>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lang w:val="uk-UA"/>
                      </w:rPr>
                      <m:t>H</m:t>
                    </m:r>
                  </m:e>
                  <m:sub>
                    <m:r>
                      <w:rPr>
                        <w:rFonts w:ascii="Cambria Math" w:hAnsi="Cambria Math"/>
                        <w:color w:val="000000"/>
                        <w:sz w:val="28"/>
                        <w:szCs w:val="28"/>
                        <w:shd w:val="clear" w:color="auto" w:fill="FFFFFF"/>
                        <w:lang w:val="uk-UA"/>
                      </w:rPr>
                      <m:t>e</m:t>
                    </m:r>
                  </m:sub>
                </m:sSub>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f</m:t>
                    </m:r>
                  </m:e>
                </m:d>
                <m:r>
                  <w:rPr>
                    <w:rFonts w:ascii="Cambria Math" w:hAnsi="Cambria Math"/>
                    <w:color w:val="000000"/>
                    <w:sz w:val="28"/>
                    <w:szCs w:val="28"/>
                    <w:shd w:val="clear" w:color="auto" w:fill="FFFFFF"/>
                    <w:lang w:val="uk-UA"/>
                  </w:rPr>
                  <m:t>=</m:t>
                </m:r>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lang w:val="uk-UA"/>
                      </w:rPr>
                      <m:t>H</m:t>
                    </m:r>
                  </m:e>
                  <m:sub>
                    <m:r>
                      <w:rPr>
                        <w:rFonts w:ascii="Cambria Math" w:hAnsi="Cambria Math"/>
                        <w:color w:val="000000"/>
                        <w:sz w:val="28"/>
                        <w:szCs w:val="28"/>
                        <w:shd w:val="clear" w:color="auto" w:fill="FFFFFF"/>
                        <w:lang w:val="uk-UA"/>
                      </w:rPr>
                      <m:t>1</m:t>
                    </m:r>
                  </m:sub>
                </m:sSub>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f</m:t>
                    </m:r>
                  </m:e>
                </m:d>
                <m:sSub>
                  <m:sSubPr>
                    <m:ctrlPr>
                      <w:rPr>
                        <w:rFonts w:ascii="Cambria Math" w:hAnsi="Cambria Math"/>
                        <w:i/>
                        <w:sz w:val="28"/>
                        <w:szCs w:val="28"/>
                        <w:lang w:val="uk-UA"/>
                      </w:rPr>
                    </m:ctrlPr>
                  </m:sSubPr>
                  <m:e>
                    <m:r>
                      <w:rPr>
                        <w:rFonts w:ascii="Cambria Math" w:hAnsi="Cambria Math"/>
                        <w:color w:val="000000"/>
                        <w:sz w:val="28"/>
                        <w:szCs w:val="28"/>
                        <w:shd w:val="clear" w:color="auto" w:fill="FFFFFF"/>
                        <w:lang w:val="uk-UA"/>
                      </w:rPr>
                      <m:t>H</m:t>
                    </m:r>
                  </m:e>
                  <m:sub>
                    <m:r>
                      <w:rPr>
                        <w:rFonts w:ascii="Cambria Math" w:hAnsi="Cambria Math"/>
                        <w:sz w:val="28"/>
                        <w:szCs w:val="28"/>
                        <w:lang w:val="uk-UA"/>
                      </w:rPr>
                      <m:t>2</m:t>
                    </m:r>
                  </m:sub>
                </m:sSub>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f</m:t>
                    </m:r>
                  </m:e>
                </m:d>
                <m:r>
                  <w:rPr>
                    <w:rFonts w:ascii="Cambria Math" w:hAnsi="Cambria Math"/>
                    <w:sz w:val="28"/>
                    <w:szCs w:val="28"/>
                    <w:lang w:val="uk-UA"/>
                  </w:rPr>
                  <m:t>=</m:t>
                </m:r>
                <m:d>
                  <m:dPr>
                    <m:ctrlPr>
                      <w:rPr>
                        <w:rFonts w:ascii="Cambria Math" w:hAnsi="Cambria Math"/>
                        <w:i/>
                        <w:sz w:val="28"/>
                        <w:szCs w:val="28"/>
                        <w:lang w:val="uk-UA"/>
                      </w:rPr>
                    </m:ctrlPr>
                  </m:dPr>
                  <m:e>
                    <m:r>
                      <w:rPr>
                        <w:rFonts w:ascii="Cambria Math" w:hAnsi="Cambria Math"/>
                        <w:sz w:val="28"/>
                        <w:szCs w:val="28"/>
                        <w:lang w:val="uk-UA"/>
                      </w:rPr>
                      <m:t>1+</m:t>
                    </m:r>
                    <m:sSup>
                      <m:sSupPr>
                        <m:ctrlPr>
                          <w:rPr>
                            <w:rFonts w:ascii="Cambria Math" w:hAnsi="Cambria Math"/>
                            <w:i/>
                            <w:color w:val="000000"/>
                            <w:sz w:val="28"/>
                            <w:szCs w:val="28"/>
                            <w:shd w:val="clear" w:color="auto" w:fill="FFFFFF"/>
                            <w:lang w:val="uk-UA"/>
                          </w:rPr>
                        </m:ctrlPr>
                      </m:sSupPr>
                      <m:e>
                        <m:r>
                          <w:rPr>
                            <w:rFonts w:ascii="Cambria Math" w:hAnsi="Cambria Math"/>
                            <w:color w:val="000000"/>
                            <w:sz w:val="28"/>
                            <w:szCs w:val="28"/>
                            <w:shd w:val="clear" w:color="auto" w:fill="FFFFFF"/>
                            <w:lang w:val="uk-UA"/>
                          </w:rPr>
                          <m:t>e</m:t>
                        </m:r>
                      </m:e>
                      <m:sup>
                        <m:r>
                          <w:rPr>
                            <w:rFonts w:ascii="Cambria Math" w:hAnsi="Cambria Math"/>
                            <w:color w:val="000000"/>
                            <w:sz w:val="28"/>
                            <w:szCs w:val="28"/>
                            <w:shd w:val="clear" w:color="auto" w:fill="FFFFFF"/>
                            <w:lang w:val="en-US"/>
                          </w:rPr>
                          <m:t>-j</m:t>
                        </m:r>
                        <m:r>
                          <w:rPr>
                            <w:rFonts w:ascii="Cambria Math" w:hAnsi="Cambria Math"/>
                            <w:color w:val="000000"/>
                            <w:sz w:val="28"/>
                            <w:szCs w:val="28"/>
                            <w:shd w:val="clear" w:color="auto" w:fill="FFFFFF"/>
                            <w:lang w:val="uk-UA"/>
                          </w:rPr>
                          <m:t>2πfT</m:t>
                        </m:r>
                      </m:sup>
                    </m:sSup>
                    <m:ctrlPr>
                      <w:rPr>
                        <w:rFonts w:ascii="Cambria Math" w:hAnsi="Cambria Math"/>
                        <w:i/>
                        <w:color w:val="000000"/>
                        <w:sz w:val="28"/>
                        <w:szCs w:val="28"/>
                        <w:shd w:val="clear" w:color="auto" w:fill="FFFFFF"/>
                        <w:lang w:val="uk-UA"/>
                      </w:rPr>
                    </m:ctrlPr>
                  </m:e>
                </m:d>
                <m:r>
                  <w:rPr>
                    <w:rFonts w:ascii="Cambria Math" w:hAnsi="Cambria Math"/>
                    <w:color w:val="000000"/>
                    <w:sz w:val="28"/>
                    <w:szCs w:val="28"/>
                    <w:shd w:val="clear" w:color="auto" w:fill="FFFFFF"/>
                    <w:lang w:val="uk-UA"/>
                  </w:rPr>
                  <m:t>T=T</m:t>
                </m:r>
                <m:d>
                  <m:dPr>
                    <m:ctrlPr>
                      <w:rPr>
                        <w:rFonts w:ascii="Cambria Math" w:hAnsi="Cambria Math"/>
                        <w:i/>
                        <w:color w:val="000000"/>
                        <w:sz w:val="28"/>
                        <w:szCs w:val="28"/>
                        <w:shd w:val="clear" w:color="auto" w:fill="FFFFFF"/>
                        <w:lang w:val="uk-UA"/>
                      </w:rPr>
                    </m:ctrlPr>
                  </m:dPr>
                  <m:e>
                    <m:sSup>
                      <m:sSupPr>
                        <m:ctrlPr>
                          <w:rPr>
                            <w:rFonts w:ascii="Cambria Math" w:hAnsi="Cambria Math"/>
                            <w:i/>
                            <w:color w:val="000000"/>
                            <w:sz w:val="28"/>
                            <w:szCs w:val="28"/>
                            <w:shd w:val="clear" w:color="auto" w:fill="FFFFFF"/>
                            <w:lang w:val="uk-UA"/>
                          </w:rPr>
                        </m:ctrlPr>
                      </m:sSupPr>
                      <m:e>
                        <m:r>
                          <w:rPr>
                            <w:rFonts w:ascii="Cambria Math" w:hAnsi="Cambria Math"/>
                            <w:color w:val="000000"/>
                            <w:sz w:val="28"/>
                            <w:szCs w:val="28"/>
                            <w:shd w:val="clear" w:color="auto" w:fill="FFFFFF"/>
                            <w:lang w:val="uk-UA"/>
                          </w:rPr>
                          <m:t>e</m:t>
                        </m:r>
                      </m:e>
                      <m:sup>
                        <m:r>
                          <w:rPr>
                            <w:rFonts w:ascii="Cambria Math" w:hAnsi="Cambria Math"/>
                            <w:color w:val="000000"/>
                            <w:sz w:val="28"/>
                            <w:szCs w:val="28"/>
                            <w:shd w:val="clear" w:color="auto" w:fill="FFFFFF"/>
                            <w:lang w:val="uk-UA"/>
                          </w:rPr>
                          <m:t>jπfT</m:t>
                        </m:r>
                      </m:sup>
                    </m:sSup>
                    <m:r>
                      <w:rPr>
                        <w:rFonts w:ascii="Cambria Math" w:hAnsi="Cambria Math"/>
                        <w:color w:val="000000"/>
                        <w:sz w:val="28"/>
                        <w:szCs w:val="28"/>
                        <w:shd w:val="clear" w:color="auto" w:fill="FFFFFF"/>
                        <w:lang w:val="uk-UA"/>
                      </w:rPr>
                      <m:t>+</m:t>
                    </m:r>
                    <m:sSup>
                      <m:sSupPr>
                        <m:ctrlPr>
                          <w:rPr>
                            <w:rFonts w:ascii="Cambria Math" w:hAnsi="Cambria Math"/>
                            <w:i/>
                            <w:color w:val="000000"/>
                            <w:sz w:val="28"/>
                            <w:szCs w:val="28"/>
                            <w:shd w:val="clear" w:color="auto" w:fill="FFFFFF"/>
                            <w:lang w:val="uk-UA"/>
                          </w:rPr>
                        </m:ctrlPr>
                      </m:sSupPr>
                      <m:e>
                        <m:r>
                          <w:rPr>
                            <w:rFonts w:ascii="Cambria Math" w:hAnsi="Cambria Math"/>
                            <w:color w:val="000000"/>
                            <w:sz w:val="28"/>
                            <w:szCs w:val="28"/>
                            <w:shd w:val="clear" w:color="auto" w:fill="FFFFFF"/>
                            <w:lang w:val="uk-UA"/>
                          </w:rPr>
                          <m:t>e</m:t>
                        </m:r>
                      </m:e>
                      <m:sup>
                        <m:r>
                          <w:rPr>
                            <w:rFonts w:ascii="Cambria Math" w:hAnsi="Cambria Math"/>
                            <w:color w:val="000000"/>
                            <w:sz w:val="28"/>
                            <w:szCs w:val="28"/>
                            <w:shd w:val="clear" w:color="auto" w:fill="FFFFFF"/>
                            <w:lang w:val="uk-UA"/>
                          </w:rPr>
                          <m:t>-jπfT</m:t>
                        </m:r>
                      </m:sup>
                    </m:sSup>
                  </m:e>
                </m:d>
                <m:sSup>
                  <m:sSupPr>
                    <m:ctrlPr>
                      <w:rPr>
                        <w:rFonts w:ascii="Cambria Math" w:hAnsi="Cambria Math"/>
                        <w:i/>
                        <w:color w:val="000000"/>
                        <w:sz w:val="28"/>
                        <w:szCs w:val="28"/>
                        <w:shd w:val="clear" w:color="auto" w:fill="FFFFFF"/>
                        <w:lang w:val="uk-UA"/>
                      </w:rPr>
                    </m:ctrlPr>
                  </m:sSupPr>
                  <m:e>
                    <m:r>
                      <w:rPr>
                        <w:rFonts w:ascii="Cambria Math" w:hAnsi="Cambria Math"/>
                        <w:color w:val="000000"/>
                        <w:sz w:val="28"/>
                        <w:szCs w:val="28"/>
                        <w:shd w:val="clear" w:color="auto" w:fill="FFFFFF"/>
                        <w:lang w:val="uk-UA"/>
                      </w:rPr>
                      <m:t>e</m:t>
                    </m:r>
                  </m:e>
                  <m:sup>
                    <m:r>
                      <w:rPr>
                        <w:rFonts w:ascii="Cambria Math" w:hAnsi="Cambria Math"/>
                        <w:color w:val="000000"/>
                        <w:sz w:val="28"/>
                        <w:szCs w:val="28"/>
                        <w:shd w:val="clear" w:color="auto" w:fill="FFFFFF"/>
                        <w:lang w:val="uk-UA"/>
                      </w:rPr>
                      <m:t>-jπfT</m:t>
                    </m:r>
                  </m:sup>
                </m:sSup>
                <m:r>
                  <m:rPr>
                    <m:sty m:val="p"/>
                  </m:rPr>
                  <w:rPr>
                    <w:rFonts w:ascii="Cambria Math" w:hAnsi="Cambria Math"/>
                    <w:color w:val="000000"/>
                    <w:sz w:val="28"/>
                    <w:szCs w:val="28"/>
                    <w:shd w:val="clear" w:color="auto" w:fill="FFFFFF"/>
                    <w:lang w:val="uk-UA"/>
                  </w:rPr>
                  <m:t xml:space="preserve">,  при  </m:t>
                </m:r>
                <m:d>
                  <m:dPr>
                    <m:begChr m:val="|"/>
                    <m:endChr m:val="|"/>
                    <m:ctrlPr>
                      <w:rPr>
                        <w:rFonts w:ascii="Cambria Math" w:hAnsi="Cambria Math"/>
                        <w:i/>
                        <w:sz w:val="28"/>
                        <w:szCs w:val="28"/>
                        <w:lang w:val="uk-UA"/>
                      </w:rPr>
                    </m:ctrlPr>
                  </m:dPr>
                  <m:e>
                    <m:r>
                      <w:rPr>
                        <w:rFonts w:ascii="Cambria Math" w:hAnsi="Cambria Math"/>
                        <w:sz w:val="28"/>
                        <w:szCs w:val="28"/>
                        <w:lang w:val="uk-UA"/>
                      </w:rPr>
                      <m:t>f</m:t>
                    </m:r>
                  </m:e>
                </m:d>
                <m:r>
                  <w:rPr>
                    <w:rFonts w:ascii="Cambria Math" w:hAnsi="Cambria Math"/>
                    <w:sz w:val="28"/>
                    <w:szCs w:val="28"/>
                    <w:lang w:val="uk-UA"/>
                  </w:rPr>
                  <m:t>&lt;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2T</m:t>
                    </m:r>
                  </m:den>
                </m:f>
              </m:oMath>
            </m:oMathPara>
          </w:p>
        </w:tc>
        <w:tc>
          <w:tcPr>
            <w:tcW w:w="350" w:type="pct"/>
            <w:vAlign w:val="center"/>
          </w:tcPr>
          <w:p w:rsidR="00F90D38" w:rsidRDefault="00F83DC7" w:rsidP="00252321">
            <w:pPr>
              <w:spacing w:line="336" w:lineRule="auto"/>
              <w:ind w:left="-567" w:right="-567"/>
              <w:jc w:val="center"/>
              <w:rPr>
                <w:sz w:val="28"/>
                <w:szCs w:val="28"/>
                <w:lang w:val="uk-UA"/>
              </w:rPr>
            </w:pPr>
            <m:oMathPara>
              <m:oMath>
                <m:d>
                  <m:dPr>
                    <m:ctrlPr>
                      <w:rPr>
                        <w:rFonts w:ascii="Cambria Math" w:hAnsi="Cambria Math"/>
                        <w:i/>
                        <w:sz w:val="28"/>
                        <w:szCs w:val="28"/>
                        <w:lang w:val="uk-UA"/>
                      </w:rPr>
                    </m:ctrlPr>
                  </m:dPr>
                  <m:e>
                    <m:r>
                      <w:rPr>
                        <w:rFonts w:ascii="Cambria Math" w:hAnsi="Cambria Math"/>
                        <w:sz w:val="28"/>
                        <w:szCs w:val="28"/>
                        <w:lang w:val="uk-UA"/>
                      </w:rPr>
                      <m:t>1</m:t>
                    </m:r>
                  </m:e>
                </m:d>
              </m:oMath>
            </m:oMathPara>
          </w:p>
        </w:tc>
      </w:tr>
    </w:tbl>
    <w:p w:rsidR="004F5FA4" w:rsidRPr="000F1896" w:rsidRDefault="004F5FA4" w:rsidP="00252321">
      <w:pPr>
        <w:spacing w:line="336" w:lineRule="auto"/>
        <w:ind w:left="-567" w:right="-567"/>
        <w:jc w:val="both"/>
        <w:rPr>
          <w:color w:val="000000"/>
          <w:sz w:val="28"/>
          <w:szCs w:val="28"/>
          <w:shd w:val="clear" w:color="auto" w:fill="FFFFFF"/>
          <w:lang w:val="uk-UA"/>
        </w:rPr>
      </w:pPr>
      <w:r w:rsidRPr="006F1B0F">
        <w:rPr>
          <w:color w:val="000000"/>
          <w:sz w:val="28"/>
          <w:szCs w:val="28"/>
          <w:shd w:val="clear" w:color="auto" w:fill="FFFFFF"/>
          <w:lang w:val="uk-UA"/>
        </w:rPr>
        <w:t xml:space="preserve">так що </w:t>
      </w:r>
      <w:r w:rsidR="000F1896">
        <w:rPr>
          <w:color w:val="000000"/>
          <w:sz w:val="28"/>
          <w:szCs w:val="28"/>
          <w:shd w:val="clear" w:color="auto" w:fill="FFFFFF"/>
          <w:lang w:val="uk-UA"/>
        </w:rPr>
        <w:t xml:space="preserve">модуль еквівалентної передаточної функції: </w:t>
      </w:r>
    </w:p>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4"/>
        <w:gridCol w:w="7876"/>
        <w:gridCol w:w="985"/>
      </w:tblGrid>
      <w:tr w:rsidR="008C57E8" w:rsidTr="00500C11">
        <w:tc>
          <w:tcPr>
            <w:tcW w:w="500" w:type="pct"/>
            <w:vAlign w:val="center"/>
          </w:tcPr>
          <w:p w:rsidR="008C57E8" w:rsidRDefault="008C57E8" w:rsidP="00252321">
            <w:pPr>
              <w:spacing w:line="336" w:lineRule="auto"/>
              <w:ind w:left="-567" w:right="-567"/>
              <w:jc w:val="center"/>
              <w:rPr>
                <w:sz w:val="28"/>
                <w:szCs w:val="28"/>
                <w:lang w:val="uk-UA"/>
              </w:rPr>
            </w:pPr>
          </w:p>
        </w:tc>
        <w:tc>
          <w:tcPr>
            <w:tcW w:w="4000" w:type="pct"/>
            <w:vAlign w:val="center"/>
          </w:tcPr>
          <w:p w:rsidR="008C57E8" w:rsidRPr="008C57E8" w:rsidRDefault="00F83DC7" w:rsidP="00252321">
            <w:pPr>
              <w:spacing w:line="336" w:lineRule="auto"/>
              <w:ind w:left="-567" w:right="-567"/>
              <w:jc w:val="center"/>
              <w:rPr>
                <w:color w:val="000000"/>
                <w:sz w:val="28"/>
                <w:szCs w:val="28"/>
                <w:shd w:val="clear" w:color="auto" w:fill="FFFFFF"/>
              </w:rPr>
            </w:pPr>
            <m:oMathPara>
              <m:oMath>
                <m:d>
                  <m:dPr>
                    <m:begChr m:val="|"/>
                    <m:endChr m:val="|"/>
                    <m:ctrlPr>
                      <w:rPr>
                        <w:rFonts w:ascii="Cambria Math" w:hAnsi="Cambria Math"/>
                        <w:i/>
                        <w:color w:val="000000"/>
                        <w:sz w:val="28"/>
                        <w:szCs w:val="28"/>
                        <w:shd w:val="clear" w:color="auto" w:fill="FFFFFF"/>
                        <w:lang w:val="uk-UA"/>
                      </w:rPr>
                    </m:ctrlPr>
                  </m:dPr>
                  <m:e>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lang w:val="uk-UA"/>
                          </w:rPr>
                          <m:t>H</m:t>
                        </m:r>
                      </m:e>
                      <m:sub>
                        <m:r>
                          <w:rPr>
                            <w:rFonts w:ascii="Cambria Math" w:hAnsi="Cambria Math"/>
                            <w:color w:val="000000"/>
                            <w:sz w:val="28"/>
                            <w:szCs w:val="28"/>
                            <w:shd w:val="clear" w:color="auto" w:fill="FFFFFF"/>
                            <w:lang w:val="uk-UA"/>
                          </w:rPr>
                          <m:t>e</m:t>
                        </m:r>
                      </m:sub>
                    </m:sSub>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f</m:t>
                        </m:r>
                      </m:e>
                    </m:d>
                  </m:e>
                </m:d>
                <m:r>
                  <w:rPr>
                    <w:rFonts w:ascii="Cambria Math" w:hAnsi="Cambria Math"/>
                    <w:color w:val="000000"/>
                    <w:sz w:val="28"/>
                    <w:szCs w:val="28"/>
                    <w:shd w:val="clear" w:color="auto" w:fill="FFFFFF"/>
                    <w:lang w:val="uk-UA"/>
                  </w:rPr>
                  <m:t>=</m:t>
                </m:r>
                <m:d>
                  <m:dPr>
                    <m:begChr m:val="{"/>
                    <m:endChr m:val=""/>
                    <m:ctrlPr>
                      <w:rPr>
                        <w:rFonts w:ascii="Cambria Math" w:hAnsi="Cambria Math"/>
                        <w:i/>
                        <w:color w:val="000000"/>
                        <w:sz w:val="28"/>
                        <w:szCs w:val="28"/>
                        <w:shd w:val="clear" w:color="auto" w:fill="FFFFFF"/>
                        <w:lang w:val="uk-UA"/>
                      </w:rPr>
                    </m:ctrlPr>
                  </m:dPr>
                  <m:e>
                    <m:m>
                      <m:mPr>
                        <m:mcs>
                          <m:mc>
                            <m:mcPr>
                              <m:count m:val="1"/>
                              <m:mcJc m:val="center"/>
                            </m:mcPr>
                          </m:mc>
                        </m:mcs>
                        <m:ctrlPr>
                          <w:rPr>
                            <w:rFonts w:ascii="Cambria Math" w:hAnsi="Cambria Math"/>
                            <w:i/>
                            <w:color w:val="000000"/>
                            <w:sz w:val="28"/>
                            <w:szCs w:val="28"/>
                            <w:shd w:val="clear" w:color="auto" w:fill="FFFFFF"/>
                            <w:lang w:val="uk-UA"/>
                          </w:rPr>
                        </m:ctrlPr>
                      </m:mPr>
                      <m:mr>
                        <m:e>
                          <m:r>
                            <w:rPr>
                              <w:rFonts w:ascii="Cambria Math" w:hAnsi="Cambria Math"/>
                              <w:color w:val="000000"/>
                              <w:sz w:val="28"/>
                              <w:szCs w:val="28"/>
                              <w:shd w:val="clear" w:color="auto" w:fill="FFFFFF"/>
                              <w:lang w:val="uk-UA"/>
                            </w:rPr>
                            <m:t>2</m:t>
                          </m:r>
                          <m:r>
                            <w:rPr>
                              <w:rFonts w:ascii="Cambria Math" w:hAnsi="Cambria Math"/>
                              <w:color w:val="000000"/>
                              <w:sz w:val="28"/>
                              <w:szCs w:val="28"/>
                              <w:shd w:val="clear" w:color="auto" w:fill="FFFFFF"/>
                            </w:rPr>
                            <m:t>T</m:t>
                          </m:r>
                          <m:func>
                            <m:funcPr>
                              <m:ctrlPr>
                                <w:rPr>
                                  <w:rFonts w:ascii="Cambria Math" w:hAnsi="Cambria Math"/>
                                  <w:i/>
                                  <w:color w:val="000000"/>
                                  <w:sz w:val="28"/>
                                  <w:szCs w:val="28"/>
                                  <w:shd w:val="clear" w:color="auto" w:fill="FFFFFF"/>
                                </w:rPr>
                              </m:ctrlPr>
                            </m:funcPr>
                            <m:fName>
                              <m:r>
                                <m:rPr>
                                  <m:sty m:val="p"/>
                                </m:rPr>
                                <w:rPr>
                                  <w:rFonts w:ascii="Cambria Math" w:hAnsi="Cambria Math"/>
                                  <w:color w:val="000000"/>
                                  <w:sz w:val="28"/>
                                  <w:szCs w:val="28"/>
                                  <w:shd w:val="clear" w:color="auto" w:fill="FFFFFF"/>
                                </w:rPr>
                                <m:t>cos</m:t>
                              </m:r>
                            </m:fName>
                            <m:e>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πfT</m:t>
                                  </m:r>
                                </m:e>
                              </m:d>
                              <m:r>
                                <w:rPr>
                                  <w:rFonts w:ascii="Cambria Math" w:hAnsi="Cambria Math"/>
                                  <w:color w:val="000000"/>
                                  <w:sz w:val="28"/>
                                  <w:szCs w:val="28"/>
                                  <w:shd w:val="clear" w:color="auto" w:fill="FFFFFF"/>
                                  <w:lang w:val="uk-UA"/>
                                </w:rPr>
                                <m:t xml:space="preserve">,  </m:t>
                              </m:r>
                              <m:r>
                                <m:rPr>
                                  <m:sty m:val="p"/>
                                </m:rPr>
                                <w:rPr>
                                  <w:rFonts w:ascii="Cambria Math" w:hAnsi="Cambria Math"/>
                                  <w:color w:val="000000"/>
                                  <w:sz w:val="28"/>
                                  <w:szCs w:val="28"/>
                                  <w:shd w:val="clear" w:color="auto" w:fill="FFFFFF"/>
                                  <w:lang w:val="uk-UA"/>
                                </w:rPr>
                                <m:t xml:space="preserve">при </m:t>
                              </m:r>
                              <m:d>
                                <m:dPr>
                                  <m:begChr m:val="|"/>
                                  <m:endChr m:val="|"/>
                                  <m:ctrlPr>
                                    <w:rPr>
                                      <w:rFonts w:ascii="Cambria Math" w:hAnsi="Cambria Math"/>
                                      <w:i/>
                                      <w:sz w:val="28"/>
                                      <w:szCs w:val="28"/>
                                      <w:lang w:val="uk-UA"/>
                                    </w:rPr>
                                  </m:ctrlPr>
                                </m:dPr>
                                <m:e>
                                  <m:r>
                                    <w:rPr>
                                      <w:rFonts w:ascii="Cambria Math" w:hAnsi="Cambria Math"/>
                                      <w:sz w:val="28"/>
                                      <w:szCs w:val="28"/>
                                      <w:lang w:val="uk-UA"/>
                                    </w:rPr>
                                    <m:t>f</m:t>
                                  </m:r>
                                </m:e>
                              </m:d>
                              <m:r>
                                <w:rPr>
                                  <w:rFonts w:ascii="Cambria Math" w:hAnsi="Cambria Math"/>
                                  <w:sz w:val="28"/>
                                  <w:szCs w:val="28"/>
                                  <w:lang w:val="uk-UA"/>
                                </w:rPr>
                                <m:t>&lt;</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2T</m:t>
                                  </m:r>
                                </m:den>
                              </m:f>
                            </m:e>
                          </m:func>
                        </m:e>
                      </m:mr>
                      <m:mr>
                        <m:e>
                          <m:r>
                            <w:rPr>
                              <w:rFonts w:ascii="Cambria Math" w:hAnsi="Cambria Math"/>
                              <w:color w:val="000000"/>
                              <w:sz w:val="28"/>
                              <w:szCs w:val="28"/>
                              <w:shd w:val="clear" w:color="auto" w:fill="FFFFFF"/>
                              <w:lang w:val="uk-UA"/>
                            </w:rPr>
                            <m:t xml:space="preserve">          0,                   </m:t>
                          </m:r>
                          <m:r>
                            <w:rPr>
                              <w:rFonts w:ascii="Cambria Math" w:hAnsi="Cambria Math"/>
                              <w:sz w:val="28"/>
                              <w:szCs w:val="28"/>
                              <w:lang w:val="uk-UA"/>
                            </w:rPr>
                            <m:t xml:space="preserve">для інших </m:t>
                          </m:r>
                          <m:d>
                            <m:dPr>
                              <m:begChr m:val="|"/>
                              <m:endChr m:val="|"/>
                              <m:ctrlPr>
                                <w:rPr>
                                  <w:rFonts w:ascii="Cambria Math" w:hAnsi="Cambria Math"/>
                                  <w:i/>
                                  <w:sz w:val="28"/>
                                  <w:szCs w:val="28"/>
                                  <w:lang w:val="uk-UA"/>
                                </w:rPr>
                              </m:ctrlPr>
                            </m:dPr>
                            <m:e>
                              <m:r>
                                <w:rPr>
                                  <w:rFonts w:ascii="Cambria Math" w:hAnsi="Cambria Math"/>
                                  <w:sz w:val="28"/>
                                  <w:szCs w:val="28"/>
                                  <w:lang w:val="uk-UA"/>
                                </w:rPr>
                                <m:t>f</m:t>
                              </m:r>
                            </m:e>
                          </m:d>
                        </m:e>
                      </m:mr>
                    </m:m>
                  </m:e>
                </m:d>
              </m:oMath>
            </m:oMathPara>
          </w:p>
        </w:tc>
        <w:tc>
          <w:tcPr>
            <w:tcW w:w="500" w:type="pct"/>
            <w:vAlign w:val="center"/>
          </w:tcPr>
          <w:p w:rsidR="008C57E8" w:rsidRDefault="00F83DC7" w:rsidP="00252321">
            <w:pPr>
              <w:spacing w:line="336" w:lineRule="auto"/>
              <w:ind w:left="-567" w:right="-567"/>
              <w:jc w:val="center"/>
              <w:rPr>
                <w:sz w:val="28"/>
                <w:szCs w:val="28"/>
                <w:lang w:val="uk-UA"/>
              </w:rPr>
            </w:pPr>
            <m:oMathPara>
              <m:oMath>
                <m:d>
                  <m:dPr>
                    <m:ctrlPr>
                      <w:rPr>
                        <w:rFonts w:ascii="Cambria Math" w:hAnsi="Cambria Math"/>
                        <w:i/>
                        <w:sz w:val="28"/>
                        <w:szCs w:val="28"/>
                        <w:lang w:val="uk-UA"/>
                      </w:rPr>
                    </m:ctrlPr>
                  </m:dPr>
                  <m:e>
                    <m:r>
                      <w:rPr>
                        <w:rFonts w:ascii="Cambria Math" w:hAnsi="Cambria Math"/>
                        <w:sz w:val="28"/>
                        <w:szCs w:val="28"/>
                        <w:lang w:val="uk-UA"/>
                      </w:rPr>
                      <m:t>2</m:t>
                    </m:r>
                  </m:e>
                </m:d>
              </m:oMath>
            </m:oMathPara>
          </w:p>
        </w:tc>
      </w:tr>
    </w:tbl>
    <w:p w:rsidR="004F5FA4" w:rsidRPr="006F1B0F" w:rsidRDefault="004F5FA4" w:rsidP="00252321">
      <w:pPr>
        <w:spacing w:after="120" w:line="336" w:lineRule="auto"/>
        <w:ind w:left="-567" w:right="-567"/>
        <w:jc w:val="both"/>
        <w:rPr>
          <w:color w:val="000000"/>
          <w:sz w:val="28"/>
          <w:szCs w:val="28"/>
          <w:shd w:val="clear" w:color="auto" w:fill="FFFFFF"/>
          <w:lang w:val="uk-UA"/>
        </w:rPr>
      </w:pPr>
      <w:r w:rsidRPr="006F1B0F">
        <w:rPr>
          <w:color w:val="000000"/>
          <w:sz w:val="28"/>
          <w:szCs w:val="28"/>
          <w:shd w:val="clear" w:color="auto" w:fill="FFFFFF"/>
          <w:lang w:val="uk-UA"/>
        </w:rPr>
        <w:lastRenderedPageBreak/>
        <w:t xml:space="preserve">Таким чином, </w:t>
      </w:r>
      <m:oMath>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lang w:val="uk-UA"/>
              </w:rPr>
              <m:t>H</m:t>
            </m:r>
          </m:e>
          <m:sub>
            <m:r>
              <w:rPr>
                <w:rFonts w:ascii="Cambria Math" w:hAnsi="Cambria Math"/>
                <w:color w:val="000000"/>
                <w:sz w:val="28"/>
                <w:szCs w:val="28"/>
                <w:shd w:val="clear" w:color="auto" w:fill="FFFFFF"/>
                <w:lang w:val="uk-UA"/>
              </w:rPr>
              <m:t>e</m:t>
            </m:r>
          </m:sub>
        </m:sSub>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f</m:t>
            </m:r>
          </m:e>
        </m:d>
      </m:oMath>
      <w:r w:rsidRPr="006F1B0F">
        <w:rPr>
          <w:color w:val="000000"/>
          <w:sz w:val="28"/>
          <w:szCs w:val="28"/>
          <w:shd w:val="clear" w:color="auto" w:fill="FFFFFF"/>
          <w:lang w:val="uk-UA"/>
        </w:rPr>
        <w:t xml:space="preserve">, </w:t>
      </w:r>
      <w:r w:rsidR="006015F3">
        <w:rPr>
          <w:color w:val="000000"/>
          <w:sz w:val="28"/>
          <w:szCs w:val="28"/>
          <w:shd w:val="clear" w:color="auto" w:fill="FFFFFF"/>
          <w:lang w:val="uk-UA"/>
        </w:rPr>
        <w:t>еквівалентна передаточна функція</w:t>
      </w:r>
      <w:r w:rsidRPr="006F1B0F">
        <w:rPr>
          <w:color w:val="000000"/>
          <w:sz w:val="28"/>
          <w:szCs w:val="28"/>
          <w:shd w:val="clear" w:color="auto" w:fill="FFFFFF"/>
          <w:lang w:val="uk-UA"/>
        </w:rPr>
        <w:t xml:space="preserve"> каскадного </w:t>
      </w:r>
      <w:r w:rsidR="006015F3">
        <w:rPr>
          <w:color w:val="000000"/>
          <w:sz w:val="28"/>
          <w:szCs w:val="28"/>
          <w:shd w:val="clear" w:color="auto" w:fill="FFFFFF"/>
          <w:lang w:val="uk-UA"/>
        </w:rPr>
        <w:t xml:space="preserve">з’єднання </w:t>
      </w:r>
      <w:r w:rsidRPr="006F1B0F">
        <w:rPr>
          <w:color w:val="000000"/>
          <w:sz w:val="28"/>
          <w:szCs w:val="28"/>
          <w:shd w:val="clear" w:color="auto" w:fill="FFFFFF"/>
          <w:lang w:val="uk-UA"/>
        </w:rPr>
        <w:t>цифрового і прямокутного фільтрів, обрізається на краю полоси пропус</w:t>
      </w:r>
      <w:r w:rsidR="00F90D38">
        <w:rPr>
          <w:color w:val="000000"/>
          <w:sz w:val="28"/>
          <w:szCs w:val="28"/>
          <w:shd w:val="clear" w:color="auto" w:fill="FFFFFF"/>
          <w:lang w:val="uk-UA"/>
        </w:rPr>
        <w:t xml:space="preserve">кання, як показано на </w:t>
      </w:r>
      <w:r w:rsidR="00F90D38" w:rsidRPr="00190B0C">
        <w:rPr>
          <w:b/>
          <w:color w:val="000000"/>
          <w:sz w:val="28"/>
          <w:szCs w:val="28"/>
          <w:shd w:val="clear" w:color="auto" w:fill="FFFFFF"/>
          <w:lang w:val="uk-UA"/>
        </w:rPr>
        <w:t>рис. 2.27.</w:t>
      </w:r>
      <w:r w:rsidRPr="00190B0C">
        <w:rPr>
          <w:b/>
          <w:color w:val="000000"/>
          <w:sz w:val="28"/>
          <w:szCs w:val="28"/>
          <w:shd w:val="clear" w:color="auto" w:fill="FFFFFF"/>
          <w:lang w:val="uk-UA"/>
        </w:rPr>
        <w:t>а</w:t>
      </w:r>
      <w:r w:rsidRPr="006F1B0F">
        <w:rPr>
          <w:color w:val="000000"/>
          <w:sz w:val="28"/>
          <w:szCs w:val="28"/>
          <w:shd w:val="clear" w:color="auto" w:fill="FFFFFF"/>
          <w:lang w:val="uk-UA"/>
        </w:rPr>
        <w:t>. Передаточну функцію можна апроксимувати, ви</w:t>
      </w:r>
      <w:r w:rsidR="00F90D38">
        <w:rPr>
          <w:color w:val="000000"/>
          <w:sz w:val="28"/>
          <w:szCs w:val="28"/>
          <w:shd w:val="clear" w:color="auto" w:fill="FFFFFF"/>
          <w:lang w:val="uk-UA"/>
        </w:rPr>
        <w:t>користовуючи для цього реалізує</w:t>
      </w:r>
      <w:r w:rsidRPr="006F1B0F">
        <w:rPr>
          <w:color w:val="000000"/>
          <w:sz w:val="28"/>
          <w:szCs w:val="28"/>
          <w:shd w:val="clear" w:color="auto" w:fill="FFFFFF"/>
          <w:lang w:val="uk-UA"/>
        </w:rPr>
        <w:t xml:space="preserve">мий аналоговий фільтр; окремий цифровий фільтр не потрібен. Двобінарний еквівалент </w:t>
      </w:r>
      <m:oMath>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lang w:val="uk-UA"/>
              </w:rPr>
              <m:t>H</m:t>
            </m:r>
          </m:e>
          <m:sub>
            <m:r>
              <w:rPr>
                <w:rFonts w:ascii="Cambria Math" w:hAnsi="Cambria Math"/>
                <w:color w:val="000000"/>
                <w:sz w:val="28"/>
                <w:szCs w:val="28"/>
                <w:shd w:val="clear" w:color="auto" w:fill="FFFFFF"/>
                <w:lang w:val="uk-UA"/>
              </w:rPr>
              <m:t>e</m:t>
            </m:r>
          </m:sub>
        </m:sSub>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f</m:t>
            </m:r>
          </m:e>
        </m:d>
      </m:oMath>
      <w:r w:rsidRPr="006F1B0F">
        <w:rPr>
          <w:color w:val="000000"/>
          <w:sz w:val="28"/>
          <w:szCs w:val="28"/>
          <w:shd w:val="clear" w:color="auto" w:fill="FFFFFF"/>
          <w:lang w:val="uk-UA"/>
        </w:rPr>
        <w:t xml:space="preserve"> називається косинусоїдальним фільтром. Цей фільтр не варто плутати з філь</w:t>
      </w:r>
      <w:r w:rsidR="00F90D38">
        <w:rPr>
          <w:color w:val="000000"/>
          <w:sz w:val="28"/>
          <w:szCs w:val="28"/>
          <w:shd w:val="clear" w:color="auto" w:fill="FFFFFF"/>
          <w:lang w:val="uk-UA"/>
        </w:rPr>
        <w:t>тром з характеристикою типу при</w:t>
      </w:r>
      <w:r w:rsidRPr="006F1B0F">
        <w:rPr>
          <w:color w:val="000000"/>
          <w:sz w:val="28"/>
          <w:szCs w:val="28"/>
          <w:shd w:val="clear" w:color="auto" w:fill="FFFFFF"/>
          <w:lang w:val="uk-UA"/>
        </w:rPr>
        <w:t xml:space="preserve">піднятого косинуса. Відповідна імпульсна характеристика </w:t>
      </w:r>
      <m:oMath>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rPr>
              <m:t>h</m:t>
            </m:r>
          </m:e>
          <m:sub>
            <m:r>
              <w:rPr>
                <w:rFonts w:ascii="Cambria Math" w:hAnsi="Cambria Math"/>
                <w:color w:val="000000"/>
                <w:sz w:val="28"/>
                <w:szCs w:val="28"/>
                <w:shd w:val="clear" w:color="auto" w:fill="FFFFFF"/>
                <w:lang w:val="uk-UA"/>
              </w:rPr>
              <m:t>e</m:t>
            </m:r>
          </m:sub>
        </m:sSub>
        <m:r>
          <w:rPr>
            <w:rFonts w:ascii="Cambria Math" w:hAnsi="Cambria Math"/>
            <w:color w:val="000000"/>
            <w:sz w:val="28"/>
            <w:szCs w:val="28"/>
            <w:shd w:val="clear" w:color="auto" w:fill="FFFFFF"/>
            <w:lang w:val="uk-UA"/>
          </w:rPr>
          <m:t>(t)</m:t>
        </m:r>
      </m:oMath>
      <w:r w:rsidRPr="006F1B0F">
        <w:rPr>
          <w:color w:val="000000"/>
          <w:sz w:val="28"/>
          <w:szCs w:val="28"/>
          <w:shd w:val="clear" w:color="auto" w:fill="FFFFFF"/>
        </w:rPr>
        <w:t xml:space="preserve"> </w:t>
      </w:r>
      <w:r w:rsidRPr="006F1B0F">
        <w:rPr>
          <w:color w:val="000000"/>
          <w:sz w:val="28"/>
          <w:szCs w:val="28"/>
          <w:shd w:val="clear" w:color="auto" w:fill="FFFFFF"/>
          <w:lang w:val="uk-UA"/>
        </w:rPr>
        <w:t xml:space="preserve">виходить, якщо взяти Фур’є-образ функції </w:t>
      </w:r>
      <m:oMath>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lang w:val="uk-UA"/>
              </w:rPr>
              <m:t>H</m:t>
            </m:r>
          </m:e>
          <m:sub>
            <m:r>
              <w:rPr>
                <w:rFonts w:ascii="Cambria Math" w:hAnsi="Cambria Math"/>
                <w:color w:val="000000"/>
                <w:sz w:val="28"/>
                <w:szCs w:val="28"/>
                <w:shd w:val="clear" w:color="auto" w:fill="FFFFFF"/>
                <w:lang w:val="uk-UA"/>
              </w:rPr>
              <m:t>e</m:t>
            </m:r>
          </m:sub>
        </m:sSub>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f</m:t>
            </m:r>
          </m:e>
        </m:d>
      </m:oMath>
      <w:r w:rsidR="00F90D38">
        <w:rPr>
          <w:color w:val="000000"/>
          <w:sz w:val="28"/>
          <w:szCs w:val="28"/>
          <w:shd w:val="clear" w:color="auto" w:fill="FFFFFF"/>
          <w:lang w:val="uk-UA"/>
        </w:rPr>
        <w:t>, описаний в формулі (1</w:t>
      </w:r>
      <w:r w:rsidRPr="006F1B0F">
        <w:rPr>
          <w:color w:val="000000"/>
          <w:sz w:val="28"/>
          <w:szCs w:val="28"/>
          <w:shd w:val="clear" w:color="auto" w:fill="FFFFFF"/>
          <w:lang w:val="uk-UA"/>
        </w:rPr>
        <w:t>):</w:t>
      </w:r>
    </w:p>
    <w:p w:rsidR="004F5FA4" w:rsidRPr="00190B0C" w:rsidRDefault="00F83DC7" w:rsidP="00252321">
      <w:pPr>
        <w:spacing w:after="120" w:line="336" w:lineRule="auto"/>
        <w:ind w:left="-567" w:right="-567"/>
        <w:jc w:val="both"/>
        <w:rPr>
          <w:i/>
          <w:color w:val="000000"/>
          <w:sz w:val="28"/>
          <w:szCs w:val="28"/>
          <w:shd w:val="clear" w:color="auto" w:fill="FFFFFF"/>
        </w:rPr>
      </w:pPr>
      <m:oMathPara>
        <m:oMath>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rPr>
                <m:t>h</m:t>
              </m:r>
            </m:e>
            <m:sub>
              <m:r>
                <w:rPr>
                  <w:rFonts w:ascii="Cambria Math" w:hAnsi="Cambria Math"/>
                  <w:color w:val="000000"/>
                  <w:sz w:val="28"/>
                  <w:szCs w:val="28"/>
                  <w:shd w:val="clear" w:color="auto" w:fill="FFFFFF"/>
                  <w:lang w:val="uk-UA"/>
                </w:rPr>
                <m:t>e</m:t>
              </m:r>
            </m:sub>
          </m:sSub>
          <m:d>
            <m:dPr>
              <m:ctrlPr>
                <w:rPr>
                  <w:rFonts w:ascii="Cambria Math" w:hAnsi="Cambria Math"/>
                  <w:i/>
                  <w:color w:val="000000"/>
                  <w:sz w:val="28"/>
                  <w:szCs w:val="28"/>
                  <w:shd w:val="clear" w:color="auto" w:fill="FFFFFF"/>
                  <w:lang w:val="uk-UA"/>
                </w:rPr>
              </m:ctrlPr>
            </m:dPr>
            <m:e>
              <m:r>
                <w:rPr>
                  <w:rFonts w:ascii="Cambria Math" w:hAnsi="Cambria Math"/>
                  <w:color w:val="000000"/>
                  <w:sz w:val="28"/>
                  <w:szCs w:val="28"/>
                  <w:shd w:val="clear" w:color="auto" w:fill="FFFFFF"/>
                  <w:lang w:val="uk-UA"/>
                </w:rPr>
                <m:t>t</m:t>
              </m:r>
            </m:e>
          </m:d>
          <m:r>
            <w:rPr>
              <w:rFonts w:ascii="Cambria Math" w:hAnsi="Cambria Math"/>
              <w:color w:val="000000"/>
              <w:sz w:val="28"/>
              <w:szCs w:val="28"/>
              <w:shd w:val="clear" w:color="auto" w:fill="FFFFFF"/>
              <w:lang w:val="uk-UA"/>
            </w:rPr>
            <m:t>=</m:t>
          </m:r>
          <m:r>
            <w:rPr>
              <w:rFonts w:ascii="Cambria Math" w:hAnsi="Cambria Math"/>
              <w:color w:val="000000"/>
              <w:sz w:val="28"/>
              <w:szCs w:val="28"/>
              <w:shd w:val="clear" w:color="auto" w:fill="FFFFFF"/>
            </w:rPr>
            <m:t xml:space="preserve">sinc </m:t>
          </m:r>
          <m:d>
            <m:dPr>
              <m:ctrlPr>
                <w:rPr>
                  <w:rFonts w:ascii="Cambria Math" w:hAnsi="Cambria Math"/>
                  <w:i/>
                  <w:color w:val="000000"/>
                  <w:sz w:val="28"/>
                  <w:szCs w:val="28"/>
                  <w:shd w:val="clear" w:color="auto" w:fill="FFFFFF"/>
                </w:rPr>
              </m:ctrlPr>
            </m:dPr>
            <m:e>
              <m:f>
                <m:fPr>
                  <m:ctrlPr>
                    <w:rPr>
                      <w:rFonts w:ascii="Cambria Math" w:hAnsi="Cambria Math"/>
                      <w:i/>
                      <w:color w:val="000000"/>
                      <w:sz w:val="28"/>
                      <w:szCs w:val="28"/>
                      <w:shd w:val="clear" w:color="auto" w:fill="FFFFFF"/>
                    </w:rPr>
                  </m:ctrlPr>
                </m:fPr>
                <m:num>
                  <m:r>
                    <w:rPr>
                      <w:rFonts w:ascii="Cambria Math" w:hAnsi="Cambria Math"/>
                      <w:color w:val="000000"/>
                      <w:sz w:val="28"/>
                      <w:szCs w:val="28"/>
                      <w:shd w:val="clear" w:color="auto" w:fill="FFFFFF"/>
                    </w:rPr>
                    <m:t>t</m:t>
                  </m:r>
                </m:num>
                <m:den>
                  <m:r>
                    <w:rPr>
                      <w:rFonts w:ascii="Cambria Math" w:hAnsi="Cambria Math"/>
                      <w:color w:val="000000"/>
                      <w:sz w:val="28"/>
                      <w:szCs w:val="28"/>
                      <w:shd w:val="clear" w:color="auto" w:fill="FFFFFF"/>
                    </w:rPr>
                    <m:t>T</m:t>
                  </m:r>
                </m:den>
              </m:f>
            </m:e>
          </m:d>
          <m:r>
            <w:rPr>
              <w:rFonts w:ascii="Cambria Math" w:hAnsi="Cambria Math"/>
              <w:color w:val="000000"/>
              <w:sz w:val="28"/>
              <w:szCs w:val="28"/>
              <w:shd w:val="clear" w:color="auto" w:fill="FFFFFF"/>
            </w:rPr>
            <m:t>+sinc</m:t>
          </m:r>
          <m:d>
            <m:dPr>
              <m:ctrlPr>
                <w:rPr>
                  <w:rFonts w:ascii="Cambria Math" w:hAnsi="Cambria Math"/>
                  <w:i/>
                  <w:color w:val="000000"/>
                  <w:sz w:val="28"/>
                  <w:szCs w:val="28"/>
                  <w:shd w:val="clear" w:color="auto" w:fill="FFFFFF"/>
                </w:rPr>
              </m:ctrlPr>
            </m:dPr>
            <m:e>
              <m:f>
                <m:fPr>
                  <m:ctrlPr>
                    <w:rPr>
                      <w:rFonts w:ascii="Cambria Math" w:hAnsi="Cambria Math"/>
                      <w:i/>
                      <w:color w:val="000000"/>
                      <w:sz w:val="28"/>
                      <w:szCs w:val="28"/>
                      <w:shd w:val="clear" w:color="auto" w:fill="FFFFFF"/>
                    </w:rPr>
                  </m:ctrlPr>
                </m:fPr>
                <m:num>
                  <m:r>
                    <w:rPr>
                      <w:rFonts w:ascii="Cambria Math" w:hAnsi="Cambria Math"/>
                      <w:color w:val="000000"/>
                      <w:sz w:val="28"/>
                      <w:szCs w:val="28"/>
                      <w:shd w:val="clear" w:color="auto" w:fill="FFFFFF"/>
                    </w:rPr>
                    <m:t>t-T</m:t>
                  </m:r>
                </m:num>
                <m:den>
                  <m:r>
                    <w:rPr>
                      <w:rFonts w:ascii="Cambria Math" w:hAnsi="Cambria Math"/>
                      <w:color w:val="000000"/>
                      <w:sz w:val="28"/>
                      <w:szCs w:val="28"/>
                      <w:shd w:val="clear" w:color="auto" w:fill="FFFFFF"/>
                    </w:rPr>
                    <m:t>T</m:t>
                  </m:r>
                </m:den>
              </m:f>
            </m:e>
          </m:d>
        </m:oMath>
      </m:oMathPara>
    </w:p>
    <w:p w:rsidR="00190B0C" w:rsidRPr="00B83236" w:rsidRDefault="00190B0C" w:rsidP="00252321">
      <w:pPr>
        <w:spacing w:after="120" w:line="336" w:lineRule="auto"/>
        <w:ind w:left="-567" w:right="-567"/>
        <w:jc w:val="both"/>
        <w:rPr>
          <w:i/>
          <w:color w:val="000000"/>
          <w:sz w:val="28"/>
          <w:szCs w:val="28"/>
          <w:shd w:val="clear" w:color="auto" w:fill="FFFFFF"/>
        </w:rPr>
      </w:pPr>
    </w:p>
    <w:p w:rsidR="00B83236" w:rsidRDefault="008C57E8" w:rsidP="00252321">
      <w:pPr>
        <w:spacing w:after="120" w:line="336" w:lineRule="auto"/>
        <w:ind w:left="-567" w:right="-567"/>
        <w:jc w:val="both"/>
        <w:rPr>
          <w:color w:val="000000"/>
          <w:sz w:val="28"/>
          <w:szCs w:val="28"/>
          <w:shd w:val="clear" w:color="auto" w:fill="FFFFFF"/>
          <w:lang w:val="uk-UA"/>
        </w:rPr>
      </w:pPr>
      <w:r>
        <w:rPr>
          <w:noProof/>
          <w:lang w:val="uk-UA" w:eastAsia="uk-UA"/>
        </w:rPr>
        <w:drawing>
          <wp:anchor distT="0" distB="0" distL="114300" distR="114300" simplePos="0" relativeHeight="251666432" behindDoc="1" locked="0" layoutInCell="1" allowOverlap="1" wp14:anchorId="25CA7265" wp14:editId="62934436">
            <wp:simplePos x="0" y="0"/>
            <wp:positionH relativeFrom="margin">
              <wp:align>left</wp:align>
            </wp:positionH>
            <wp:positionV relativeFrom="paragraph">
              <wp:posOffset>-149225</wp:posOffset>
            </wp:positionV>
            <wp:extent cx="3749040" cy="4286885"/>
            <wp:effectExtent l="0" t="0" r="3810" b="0"/>
            <wp:wrapThrough wrapText="bothSides">
              <wp:wrapPolygon edited="0">
                <wp:start x="0" y="0"/>
                <wp:lineTo x="0" y="21501"/>
                <wp:lineTo x="21512" y="21501"/>
                <wp:lineTo x="21512" y="0"/>
                <wp:lineTo x="0" y="0"/>
              </wp:wrapPolygon>
            </wp:wrapThrough>
            <wp:docPr id="59" name="Рисунок 59" descr="C:\Users\Алексей\Desktop\БезымяннD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Алексей\Desktop\БезымяннDый.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74140" cy="4315097"/>
                    </a:xfrm>
                    <a:prstGeom prst="rect">
                      <a:avLst/>
                    </a:prstGeom>
                    <a:noFill/>
                    <a:ln>
                      <a:noFill/>
                    </a:ln>
                  </pic:spPr>
                </pic:pic>
              </a:graphicData>
            </a:graphic>
            <wp14:sizeRelH relativeFrom="page">
              <wp14:pctWidth>0</wp14:pctWidth>
            </wp14:sizeRelH>
            <wp14:sizeRelV relativeFrom="page">
              <wp14:pctHeight>0</wp14:pctHeight>
            </wp14:sizeRelV>
          </wp:anchor>
        </w:drawing>
      </w:r>
      <w:r w:rsidR="004F5FA4">
        <w:rPr>
          <w:sz w:val="28"/>
          <w:szCs w:val="28"/>
          <w:lang w:val="uk-UA"/>
        </w:rPr>
        <w:t>Ц</w:t>
      </w:r>
      <w:r w:rsidR="00B83236">
        <w:rPr>
          <w:sz w:val="28"/>
          <w:szCs w:val="28"/>
          <w:lang w:val="uk-UA"/>
        </w:rPr>
        <w:t xml:space="preserve">я функція зображена на </w:t>
      </w:r>
      <w:r w:rsidR="00B83236" w:rsidRPr="00190B0C">
        <w:rPr>
          <w:b/>
          <w:sz w:val="28"/>
          <w:szCs w:val="28"/>
          <w:lang w:val="uk-UA"/>
        </w:rPr>
        <w:t>рис.2.27.</w:t>
      </w:r>
      <w:r w:rsidR="004F5FA4" w:rsidRPr="00190B0C">
        <w:rPr>
          <w:b/>
          <w:sz w:val="28"/>
          <w:szCs w:val="28"/>
          <w:lang w:val="uk-UA"/>
        </w:rPr>
        <w:t>б</w:t>
      </w:r>
      <w:r w:rsidR="004F5FA4">
        <w:rPr>
          <w:sz w:val="28"/>
          <w:szCs w:val="28"/>
          <w:lang w:val="uk-UA"/>
        </w:rPr>
        <w:t xml:space="preserve">. Для імпульса </w:t>
      </w:r>
      <m:oMath>
        <m:r>
          <w:rPr>
            <w:rFonts w:ascii="Cambria Math" w:hAnsi="Cambria Math"/>
            <w:sz w:val="28"/>
            <w:szCs w:val="28"/>
            <w:lang w:val="uk-UA"/>
          </w:rPr>
          <m:t>δ(</m:t>
        </m:r>
        <m:r>
          <w:rPr>
            <w:rFonts w:ascii="Cambria Math" w:hAnsi="Cambria Math"/>
            <w:sz w:val="28"/>
            <w:szCs w:val="28"/>
          </w:rPr>
          <m:t>t)</m:t>
        </m:r>
      </m:oMath>
      <w:r w:rsidR="004F5FA4" w:rsidRPr="006F1B0F">
        <w:rPr>
          <w:sz w:val="28"/>
          <w:szCs w:val="28"/>
          <w:lang w:val="uk-UA"/>
        </w:rPr>
        <w:t xml:space="preserve">, поданого на вхід схеми, зображеної на </w:t>
      </w:r>
      <w:r w:rsidR="004F5FA4" w:rsidRPr="00190B0C">
        <w:rPr>
          <w:b/>
          <w:sz w:val="28"/>
          <w:szCs w:val="28"/>
          <w:lang w:val="uk-UA"/>
        </w:rPr>
        <w:t>рис.2.25</w:t>
      </w:r>
      <w:r w:rsidR="004F5FA4" w:rsidRPr="006F1B0F">
        <w:rPr>
          <w:sz w:val="28"/>
          <w:szCs w:val="28"/>
          <w:lang w:val="uk-UA"/>
        </w:rPr>
        <w:t xml:space="preserve">, на вихід поступить сигнал </w:t>
      </w:r>
      <m:oMath>
        <m:sSub>
          <m:sSubPr>
            <m:ctrlPr>
              <w:rPr>
                <w:rFonts w:ascii="Cambria Math" w:hAnsi="Cambria Math"/>
                <w:i/>
                <w:color w:val="000000"/>
                <w:sz w:val="28"/>
                <w:szCs w:val="28"/>
                <w:shd w:val="clear" w:color="auto" w:fill="FFFFFF"/>
                <w:lang w:val="uk-UA"/>
              </w:rPr>
            </m:ctrlPr>
          </m:sSubPr>
          <m:e>
            <m:r>
              <w:rPr>
                <w:rFonts w:ascii="Cambria Math" w:hAnsi="Cambria Math"/>
                <w:color w:val="000000"/>
                <w:sz w:val="28"/>
                <w:szCs w:val="28"/>
                <w:shd w:val="clear" w:color="auto" w:fill="FFFFFF"/>
              </w:rPr>
              <m:t>h</m:t>
            </m:r>
          </m:e>
          <m:sub>
            <m:r>
              <w:rPr>
                <w:rFonts w:ascii="Cambria Math" w:hAnsi="Cambria Math"/>
                <w:color w:val="000000"/>
                <w:sz w:val="28"/>
                <w:szCs w:val="28"/>
                <w:shd w:val="clear" w:color="auto" w:fill="FFFFFF"/>
                <w:lang w:val="uk-UA"/>
              </w:rPr>
              <m:t>e</m:t>
            </m:r>
          </m:sub>
        </m:sSub>
        <m:r>
          <w:rPr>
            <w:rFonts w:ascii="Cambria Math" w:hAnsi="Cambria Math"/>
            <w:color w:val="000000"/>
            <w:sz w:val="28"/>
            <w:szCs w:val="28"/>
            <w:shd w:val="clear" w:color="auto" w:fill="FFFFFF"/>
            <w:lang w:val="uk-UA"/>
          </w:rPr>
          <m:t>(t)</m:t>
        </m:r>
      </m:oMath>
      <w:r w:rsidR="004F5FA4" w:rsidRPr="006F1B0F">
        <w:rPr>
          <w:color w:val="000000"/>
          <w:sz w:val="28"/>
          <w:szCs w:val="28"/>
          <w:shd w:val="clear" w:color="auto" w:fill="FFFFFF"/>
          <w:lang w:val="uk-UA"/>
        </w:rPr>
        <w:t xml:space="preserve"> відповідної полярності. Відмітимо, що в кожному Т-секундному інтервалі маємо всього дві ненульові вибірки, які вносять вклад в керуючу міжсимвольну інтерференцію з сусідніми бітами. Внесена міжсимвольна інтерференція усувається шляхом використання процедури декодування. </w:t>
      </w:r>
    </w:p>
    <w:p w:rsidR="00190B0C" w:rsidRDefault="00190B0C" w:rsidP="00252321">
      <w:pPr>
        <w:spacing w:after="120" w:line="336" w:lineRule="auto"/>
        <w:ind w:left="-567" w:right="-567"/>
        <w:jc w:val="both"/>
        <w:rPr>
          <w:color w:val="000000"/>
          <w:sz w:val="28"/>
          <w:szCs w:val="28"/>
          <w:shd w:val="clear" w:color="auto" w:fill="FFFFFF"/>
          <w:lang w:val="uk-UA"/>
        </w:rPr>
      </w:pPr>
      <w:r>
        <w:rPr>
          <w:color w:val="000000"/>
          <w:sz w:val="28"/>
          <w:szCs w:val="28"/>
          <w:shd w:val="clear" w:color="auto" w:fill="FFFFFF"/>
          <w:lang w:val="uk-UA"/>
        </w:rPr>
        <w:t>К</w:t>
      </w:r>
      <w:r w:rsidR="004F5FA4" w:rsidRPr="006F1B0F">
        <w:rPr>
          <w:color w:val="000000"/>
          <w:sz w:val="28"/>
          <w:szCs w:val="28"/>
          <w:shd w:val="clear" w:color="auto" w:fill="FFFFFF"/>
          <w:lang w:val="uk-UA"/>
        </w:rPr>
        <w:t xml:space="preserve">осиносоїдальний  фільтр не є причинним, і таким чином нереалізуємий, </w:t>
      </w:r>
      <w:r>
        <w:rPr>
          <w:color w:val="000000"/>
          <w:sz w:val="28"/>
          <w:szCs w:val="28"/>
          <w:shd w:val="clear" w:color="auto" w:fill="FFFFFF"/>
          <w:lang w:val="uk-UA"/>
        </w:rPr>
        <w:t xml:space="preserve">однак </w:t>
      </w:r>
      <w:r w:rsidR="004F5FA4" w:rsidRPr="006F1B0F">
        <w:rPr>
          <w:color w:val="000000"/>
          <w:sz w:val="28"/>
          <w:szCs w:val="28"/>
          <w:shd w:val="clear" w:color="auto" w:fill="FFFFFF"/>
          <w:lang w:val="uk-UA"/>
        </w:rPr>
        <w:t xml:space="preserve">його можна легко апроксимувати. </w:t>
      </w:r>
    </w:p>
    <w:p w:rsidR="00252321" w:rsidRDefault="00252321">
      <w:pPr>
        <w:rPr>
          <w:rFonts w:asciiTheme="minorHAnsi" w:hAnsiTheme="minorHAnsi" w:cstheme="minorHAnsi"/>
          <w:b/>
          <w:sz w:val="28"/>
          <w:szCs w:val="28"/>
          <w:lang w:val="uk-UA"/>
        </w:rPr>
      </w:pPr>
      <w:r>
        <w:rPr>
          <w:rFonts w:asciiTheme="minorHAnsi" w:hAnsiTheme="minorHAnsi" w:cstheme="minorHAnsi"/>
          <w:b/>
          <w:sz w:val="28"/>
          <w:szCs w:val="28"/>
          <w:lang w:val="uk-UA"/>
        </w:rPr>
        <w:br w:type="page"/>
      </w:r>
    </w:p>
    <w:p w:rsidR="002548FB" w:rsidRPr="000611FC" w:rsidRDefault="0029401E" w:rsidP="00252321">
      <w:pPr>
        <w:ind w:left="-567" w:right="-567"/>
        <w:jc w:val="both"/>
        <w:rPr>
          <w:rFonts w:asciiTheme="minorHAnsi" w:hAnsiTheme="minorHAnsi" w:cstheme="minorHAnsi"/>
          <w:b/>
          <w:i/>
          <w:iCs/>
          <w:sz w:val="28"/>
          <w:szCs w:val="28"/>
          <w:lang w:val="uk-UA"/>
        </w:rPr>
      </w:pPr>
      <w:r w:rsidRPr="000611FC">
        <w:rPr>
          <w:rFonts w:asciiTheme="minorHAnsi" w:hAnsiTheme="minorHAnsi" w:cstheme="minorHAnsi"/>
          <w:b/>
          <w:sz w:val="28"/>
          <w:szCs w:val="28"/>
          <w:lang w:val="uk-UA"/>
        </w:rPr>
        <w:lastRenderedPageBreak/>
        <w:t>51</w:t>
      </w:r>
      <w:r w:rsidR="002E1104" w:rsidRPr="000611FC">
        <w:rPr>
          <w:rFonts w:asciiTheme="minorHAnsi" w:hAnsiTheme="minorHAnsi" w:cstheme="minorHAnsi"/>
          <w:b/>
          <w:sz w:val="28"/>
          <w:szCs w:val="28"/>
          <w:lang w:val="uk-UA"/>
        </w:rPr>
        <w:t xml:space="preserve">. </w:t>
      </w:r>
      <w:r w:rsidR="002548FB" w:rsidRPr="000611FC">
        <w:rPr>
          <w:rFonts w:asciiTheme="minorHAnsi" w:hAnsiTheme="minorHAnsi" w:cstheme="minorHAnsi"/>
          <w:b/>
          <w:sz w:val="28"/>
          <w:szCs w:val="28"/>
          <w:lang w:val="uk-UA"/>
        </w:rPr>
        <w:t xml:space="preserve">Енергетичний потенціал радіолінії. Добротність приймальної системи. </w:t>
      </w:r>
      <w:r w:rsidR="002548FB" w:rsidRPr="000611FC">
        <w:rPr>
          <w:rFonts w:asciiTheme="minorHAnsi" w:hAnsiTheme="minorHAnsi" w:cstheme="minorHAnsi"/>
          <w:b/>
          <w:iCs/>
          <w:sz w:val="28"/>
          <w:szCs w:val="28"/>
          <w:lang w:val="uk-UA"/>
        </w:rPr>
        <w:t>Загородній  В.В.</w:t>
      </w:r>
    </w:p>
    <w:p w:rsidR="008E0DE7" w:rsidRDefault="00A94277" w:rsidP="00252321">
      <w:pPr>
        <w:spacing w:line="336" w:lineRule="auto"/>
        <w:ind w:left="-567" w:right="-567"/>
        <w:jc w:val="both"/>
        <w:rPr>
          <w:sz w:val="28"/>
          <w:szCs w:val="28"/>
          <w:lang w:val="uk-UA"/>
        </w:rPr>
      </w:pPr>
      <w:r>
        <w:rPr>
          <w:sz w:val="28"/>
          <w:szCs w:val="28"/>
          <w:lang w:val="uk-UA"/>
        </w:rPr>
        <w:t xml:space="preserve">Часто для передавання сигналів від радіовипромінювача до радіоприймача використовують природне середовище як лінію передачі електромагнітної енергії; таку лінію передачі називають природною радіотрасою або радіолінією. </w:t>
      </w:r>
    </w:p>
    <w:p w:rsidR="004F5FA4" w:rsidRDefault="004F5FA4" w:rsidP="00252321">
      <w:pPr>
        <w:spacing w:before="240" w:line="336" w:lineRule="auto"/>
        <w:ind w:left="-567" w:right="-567"/>
        <w:jc w:val="both"/>
        <w:rPr>
          <w:sz w:val="28"/>
          <w:szCs w:val="28"/>
          <w:lang w:val="uk-UA"/>
        </w:rPr>
      </w:pPr>
      <w:r w:rsidRPr="00D35246">
        <w:rPr>
          <w:sz w:val="28"/>
          <w:szCs w:val="28"/>
          <w:lang w:val="uk-UA"/>
        </w:rPr>
        <w:t xml:space="preserve">Вважаємо, що </w:t>
      </w:r>
      <w:r w:rsidR="009F74F7">
        <w:rPr>
          <w:sz w:val="28"/>
          <w:szCs w:val="28"/>
          <w:lang w:val="uk-UA"/>
        </w:rPr>
        <w:t>антеною передавача</w:t>
      </w:r>
      <w:r w:rsidRPr="00D35246">
        <w:rPr>
          <w:sz w:val="28"/>
          <w:szCs w:val="28"/>
          <w:lang w:val="uk-UA"/>
        </w:rPr>
        <w:t xml:space="preserve"> є напівхвильовий вібратор. </w:t>
      </w:r>
      <w:r w:rsidR="009F74F7">
        <w:rPr>
          <w:sz w:val="28"/>
          <w:szCs w:val="28"/>
          <w:lang w:val="uk-UA"/>
        </w:rPr>
        <w:t xml:space="preserve">У випадку елементарного електричного вібратора розподіл струму по вібратору довжини </w:t>
      </w:r>
      <m:oMath>
        <m:r>
          <w:rPr>
            <w:rFonts w:ascii="Cambria Math" w:hAnsi="Cambria Math"/>
            <w:sz w:val="28"/>
            <w:szCs w:val="28"/>
            <w:lang w:val="uk-UA"/>
          </w:rPr>
          <m:t>l</m:t>
        </m:r>
      </m:oMath>
      <w:r w:rsidR="009F74F7" w:rsidRPr="009F74F7">
        <w:rPr>
          <w:sz w:val="28"/>
          <w:szCs w:val="28"/>
        </w:rPr>
        <w:t xml:space="preserve"> </w:t>
      </w:r>
      <w:r w:rsidR="009F74F7">
        <w:rPr>
          <w:sz w:val="28"/>
          <w:szCs w:val="28"/>
          <w:lang w:val="uk-UA"/>
        </w:rPr>
        <w:t xml:space="preserve">рівномірний: </w:t>
      </w:r>
      <m:oMath>
        <m:r>
          <w:rPr>
            <w:rFonts w:ascii="Cambria Math" w:hAnsi="Cambria Math"/>
            <w:sz w:val="28"/>
            <w:szCs w:val="28"/>
            <w:lang w:val="uk-UA"/>
          </w:rPr>
          <m:t>i</m:t>
        </m:r>
        <m:d>
          <m:dPr>
            <m:ctrlPr>
              <w:rPr>
                <w:rFonts w:ascii="Cambria Math" w:hAnsi="Cambria Math"/>
                <w:i/>
                <w:sz w:val="28"/>
                <w:szCs w:val="28"/>
                <w:lang w:val="uk-UA"/>
              </w:rPr>
            </m:ctrlPr>
          </m:dPr>
          <m:e>
            <m:r>
              <w:rPr>
                <w:rFonts w:ascii="Cambria Math" w:hAnsi="Cambria Math"/>
                <w:sz w:val="28"/>
                <w:szCs w:val="28"/>
                <w:lang w:val="uk-UA"/>
              </w:rPr>
              <m:t>z</m:t>
            </m:r>
          </m:e>
        </m:d>
        <m:r>
          <w:rPr>
            <w:rFonts w:ascii="Cambria Math" w:hAnsi="Cambria Math"/>
            <w:sz w:val="28"/>
            <w:szCs w:val="28"/>
            <w:lang w:val="uk-UA"/>
          </w:rPr>
          <m:t>=const=</m:t>
        </m:r>
        <m:sSub>
          <m:sSubPr>
            <m:ctrlPr>
              <w:rPr>
                <w:rFonts w:ascii="Cambria Math" w:hAnsi="Cambria Math"/>
                <w:i/>
                <w:sz w:val="28"/>
                <w:szCs w:val="28"/>
                <w:lang w:val="uk-UA"/>
              </w:rPr>
            </m:ctrlPr>
          </m:sSubPr>
          <m:e>
            <m:r>
              <w:rPr>
                <w:rFonts w:ascii="Cambria Math" w:hAnsi="Cambria Math"/>
                <w:sz w:val="28"/>
                <w:szCs w:val="28"/>
                <w:lang w:val="uk-UA"/>
              </w:rPr>
              <m:t>I</m:t>
            </m:r>
          </m:e>
          <m:sub>
            <m:r>
              <w:rPr>
                <w:rFonts w:ascii="Cambria Math" w:hAnsi="Cambria Math"/>
                <w:sz w:val="28"/>
                <w:szCs w:val="28"/>
                <w:lang w:val="uk-UA"/>
              </w:rPr>
              <m:t>m</m:t>
            </m:r>
          </m:sub>
        </m:sSub>
      </m:oMath>
      <w:r w:rsidR="009F74F7" w:rsidRPr="009F74F7">
        <w:rPr>
          <w:sz w:val="28"/>
          <w:szCs w:val="28"/>
        </w:rPr>
        <w:t xml:space="preserve">. </w:t>
      </w:r>
      <w:r w:rsidRPr="00D35246">
        <w:rPr>
          <w:sz w:val="28"/>
          <w:szCs w:val="28"/>
          <w:lang w:val="uk-UA"/>
        </w:rPr>
        <w:t xml:space="preserve">Замінимо </w:t>
      </w:r>
      <w:r w:rsidR="009F74F7">
        <w:rPr>
          <w:sz w:val="28"/>
          <w:szCs w:val="28"/>
          <w:lang w:val="uk-UA"/>
        </w:rPr>
        <w:t xml:space="preserve">такий вібратор </w:t>
      </w:r>
      <w:r>
        <w:rPr>
          <w:sz w:val="28"/>
          <w:szCs w:val="28"/>
          <w:lang w:val="uk-UA"/>
        </w:rPr>
        <w:t>еквівалентним</w:t>
      </w:r>
      <w:r w:rsidR="009F74F7">
        <w:rPr>
          <w:sz w:val="28"/>
          <w:szCs w:val="28"/>
          <w:lang w:val="uk-UA"/>
        </w:rPr>
        <w:t xml:space="preserve"> йому </w:t>
      </w:r>
      <w:r>
        <w:rPr>
          <w:sz w:val="28"/>
          <w:szCs w:val="28"/>
          <w:lang w:val="uk-UA"/>
        </w:rPr>
        <w:t xml:space="preserve"> випромінювачем з довжиною </w:t>
      </w:r>
      <m:oMath>
        <m:sSub>
          <m:sSubPr>
            <m:ctrlPr>
              <w:rPr>
                <w:rFonts w:ascii="Cambria Math" w:hAnsi="Cambria Math"/>
                <w:i/>
                <w:sz w:val="28"/>
                <w:szCs w:val="28"/>
              </w:rPr>
            </m:ctrlPr>
          </m:sSubPr>
          <m:e>
            <m:r>
              <w:rPr>
                <w:rFonts w:ascii="Cambria Math" w:hAnsi="Cambria Math"/>
                <w:sz w:val="28"/>
                <w:szCs w:val="28"/>
              </w:rPr>
              <m:t>L</m:t>
            </m:r>
          </m:e>
          <m:sub>
            <m:r>
              <w:rPr>
                <w:rFonts w:ascii="Cambria Math" w:hAnsi="Cambria Math"/>
                <w:sz w:val="28"/>
                <w:szCs w:val="28"/>
              </w:rPr>
              <m:t>0</m:t>
            </m:r>
          </m:sub>
        </m:sSub>
      </m:oMath>
      <w:r w:rsidR="00C3549D">
        <w:rPr>
          <w:sz w:val="28"/>
          <w:szCs w:val="28"/>
          <w:lang w:val="uk-UA"/>
        </w:rPr>
        <w:t xml:space="preserve"> і рівномірним по довжині</w:t>
      </w:r>
      <w:r w:rsidRPr="0006416F">
        <w:rPr>
          <w:sz w:val="28"/>
          <w:szCs w:val="28"/>
          <w:lang w:val="uk-UA"/>
        </w:rPr>
        <w:t xml:space="preserve"> розподілом струму </w:t>
      </w:r>
      <m:oMath>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lang w:val="uk-UA"/>
              </w:rPr>
              <m:t>0</m:t>
            </m:r>
          </m:sub>
        </m:sSub>
        <m:r>
          <w:rPr>
            <w:rFonts w:ascii="Cambria Math" w:hAnsi="Cambria Math"/>
            <w:sz w:val="28"/>
            <w:szCs w:val="28"/>
            <w:lang w:val="uk-UA"/>
          </w:rPr>
          <m:t xml:space="preserve"> = </m:t>
        </m:r>
        <m:r>
          <w:rPr>
            <w:rFonts w:ascii="Cambria Math" w:hAnsi="Cambria Math"/>
            <w:sz w:val="28"/>
            <w:szCs w:val="28"/>
          </w:rPr>
          <m:t>const</m:t>
        </m:r>
      </m:oMath>
      <w:r w:rsidRPr="00D35246">
        <w:rPr>
          <w:sz w:val="28"/>
          <w:szCs w:val="28"/>
          <w:lang w:val="uk-UA"/>
        </w:rPr>
        <w:t xml:space="preserve">, який створює </w:t>
      </w:r>
      <w:r>
        <w:rPr>
          <w:sz w:val="28"/>
          <w:szCs w:val="28"/>
          <w:lang w:val="uk-UA"/>
        </w:rPr>
        <w:t>в далекій зоні</w:t>
      </w:r>
      <w:r w:rsidR="00C3582A">
        <w:rPr>
          <w:sz w:val="28"/>
          <w:szCs w:val="28"/>
          <w:lang w:val="uk-UA"/>
        </w:rPr>
        <w:t xml:space="preserve">, на відстані </w:t>
      </w:r>
      <w:r w:rsidR="00C3582A" w:rsidRPr="00D35246">
        <w:rPr>
          <w:sz w:val="28"/>
          <w:szCs w:val="28"/>
        </w:rPr>
        <w:t>R</w:t>
      </w:r>
      <w:r w:rsidR="00C3582A">
        <w:rPr>
          <w:sz w:val="28"/>
          <w:szCs w:val="28"/>
          <w:lang w:val="uk-UA"/>
        </w:rPr>
        <w:t>,</w:t>
      </w:r>
      <w:r>
        <w:rPr>
          <w:sz w:val="28"/>
          <w:szCs w:val="28"/>
          <w:lang w:val="uk-UA"/>
        </w:rPr>
        <w:t xml:space="preserve"> </w:t>
      </w:r>
      <w:r w:rsidR="009F74F7">
        <w:rPr>
          <w:sz w:val="28"/>
          <w:szCs w:val="28"/>
          <w:lang w:val="uk-UA"/>
        </w:rPr>
        <w:t>поля з такими ж комплексними амплітудами напруженості.</w:t>
      </w:r>
    </w:p>
    <w:p w:rsidR="00C41118" w:rsidRDefault="004F5FA4" w:rsidP="00252321">
      <w:pPr>
        <w:spacing w:before="240" w:line="336" w:lineRule="auto"/>
        <w:ind w:left="-567" w:right="-567"/>
        <w:jc w:val="both"/>
        <w:rPr>
          <w:sz w:val="28"/>
          <w:szCs w:val="28"/>
          <w:lang w:val="uk-UA"/>
        </w:rPr>
      </w:pPr>
      <w:r w:rsidRPr="00D35246">
        <w:rPr>
          <w:sz w:val="28"/>
          <w:szCs w:val="28"/>
          <w:lang w:val="uk-UA"/>
        </w:rPr>
        <w:t xml:space="preserve">Потужність </w:t>
      </w:r>
      <w:r w:rsidR="008E0DE7">
        <w:rPr>
          <w:sz w:val="28"/>
          <w:szCs w:val="28"/>
          <w:lang w:val="uk-UA"/>
        </w:rPr>
        <w:t>на вході приймальної системи (приймача), при орієнтації антен у напрямку максимального випромінювання</w:t>
      </w:r>
      <w:r w:rsidRPr="00D35246">
        <w:rPr>
          <w:sz w:val="28"/>
          <w:szCs w:val="28"/>
          <w:lang w:val="uk-UA"/>
        </w:rPr>
        <w:t xml:space="preserve">: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8E0DE7" w:rsidTr="008E0DE7">
        <w:tc>
          <w:tcPr>
            <w:tcW w:w="500" w:type="pct"/>
            <w:vAlign w:val="center"/>
          </w:tcPr>
          <w:p w:rsidR="008E0DE7" w:rsidRDefault="008E0DE7" w:rsidP="00252321">
            <w:pPr>
              <w:spacing w:before="240" w:line="336" w:lineRule="auto"/>
              <w:ind w:left="-567" w:right="-567"/>
              <w:jc w:val="center"/>
              <w:rPr>
                <w:sz w:val="28"/>
                <w:szCs w:val="28"/>
                <w:lang w:val="uk-UA"/>
              </w:rPr>
            </w:pPr>
          </w:p>
        </w:tc>
        <w:tc>
          <w:tcPr>
            <w:tcW w:w="4000" w:type="pct"/>
            <w:vAlign w:val="center"/>
          </w:tcPr>
          <w:p w:rsidR="008E0DE7" w:rsidRDefault="00F83DC7" w:rsidP="00252321">
            <w:pPr>
              <w:spacing w:line="336" w:lineRule="auto"/>
              <w:ind w:left="-567" w:right="-567"/>
              <w:jc w:val="center"/>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P</m:t>
                    </m:r>
                  </m:e>
                  <m:sub>
                    <m:r>
                      <w:rPr>
                        <w:rFonts w:ascii="Cambria Math" w:hAnsi="Cambria Math"/>
                        <w:sz w:val="28"/>
                        <w:szCs w:val="28"/>
                        <w:lang w:val="uk-UA"/>
                      </w:rPr>
                      <m:t>0</m:t>
                    </m:r>
                  </m:sub>
                </m:sSub>
                <m:r>
                  <w:rPr>
                    <w:rFonts w:ascii="Cambria Math" w:hAnsi="Cambria Math"/>
                    <w:sz w:val="28"/>
                    <w:szCs w:val="28"/>
                    <w:lang w:val="uk-UA"/>
                  </w:rPr>
                  <m:t>=PD</m:t>
                </m:r>
                <m:sSub>
                  <m:sSubPr>
                    <m:ctrlPr>
                      <w:rPr>
                        <w:rFonts w:ascii="Cambria Math" w:hAnsi="Cambria Math"/>
                        <w:i/>
                        <w:sz w:val="28"/>
                        <w:szCs w:val="28"/>
                        <w:lang w:val="uk-UA"/>
                      </w:rPr>
                    </m:ctrlPr>
                  </m:sSubPr>
                  <m:e>
                    <m:r>
                      <w:rPr>
                        <w:rFonts w:ascii="Cambria Math" w:hAnsi="Cambria Math"/>
                        <w:sz w:val="28"/>
                        <w:szCs w:val="28"/>
                        <w:lang w:val="uk-UA"/>
                      </w:rPr>
                      <m:t>D</m:t>
                    </m:r>
                  </m:e>
                  <m:sub>
                    <m:r>
                      <w:rPr>
                        <w:rFonts w:ascii="Cambria Math" w:hAnsi="Cambria Math"/>
                        <w:sz w:val="28"/>
                        <w:szCs w:val="28"/>
                        <w:lang w:val="uk-UA"/>
                      </w:rPr>
                      <m:t>A</m:t>
                    </m:r>
                  </m:sub>
                </m:sSub>
                <m:sSup>
                  <m:sSupPr>
                    <m:ctrlPr>
                      <w:rPr>
                        <w:rFonts w:ascii="Cambria Math" w:hAnsi="Cambria Math"/>
                        <w:i/>
                        <w:sz w:val="28"/>
                        <w:szCs w:val="28"/>
                        <w:lang w:val="uk-UA"/>
                      </w:rPr>
                    </m:ctrlPr>
                  </m:sSupPr>
                  <m:e>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λ</m:t>
                            </m:r>
                          </m:num>
                          <m:den>
                            <m:r>
                              <w:rPr>
                                <w:rFonts w:ascii="Cambria Math" w:hAnsi="Cambria Math"/>
                                <w:sz w:val="28"/>
                                <w:szCs w:val="28"/>
                                <w:lang w:val="uk-UA"/>
                              </w:rPr>
                              <m:t>4πR</m:t>
                            </m:r>
                          </m:den>
                        </m:f>
                      </m:e>
                    </m:d>
                  </m:e>
                  <m:sup>
                    <m:r>
                      <w:rPr>
                        <w:rFonts w:ascii="Cambria Math" w:hAnsi="Cambria Math"/>
                        <w:sz w:val="28"/>
                        <w:szCs w:val="28"/>
                        <w:lang w:val="uk-UA"/>
                      </w:rPr>
                      <m:t>2</m:t>
                    </m:r>
                  </m:sup>
                </m:sSup>
              </m:oMath>
            </m:oMathPara>
          </w:p>
        </w:tc>
        <w:tc>
          <w:tcPr>
            <w:tcW w:w="500" w:type="pct"/>
            <w:vAlign w:val="center"/>
          </w:tcPr>
          <w:p w:rsidR="008E0DE7" w:rsidRDefault="008E0DE7" w:rsidP="00252321">
            <w:pPr>
              <w:spacing w:line="336" w:lineRule="auto"/>
              <w:ind w:left="-567" w:right="-567"/>
              <w:jc w:val="center"/>
              <w:rPr>
                <w:sz w:val="28"/>
                <w:szCs w:val="28"/>
                <w:lang w:val="uk-UA"/>
              </w:rPr>
            </w:pPr>
            <m:oMathPara>
              <m:oMath>
                <m:r>
                  <w:rPr>
                    <w:rFonts w:ascii="Cambria Math" w:hAnsi="Cambria Math"/>
                    <w:sz w:val="28"/>
                    <w:szCs w:val="28"/>
                    <w:lang w:val="uk-UA"/>
                  </w:rPr>
                  <m:t>(1)</m:t>
                </m:r>
              </m:oMath>
            </m:oMathPara>
          </w:p>
        </w:tc>
      </w:tr>
    </w:tbl>
    <w:p w:rsidR="00C41118" w:rsidRDefault="008E0DE7" w:rsidP="00252321">
      <w:pPr>
        <w:spacing w:line="336" w:lineRule="auto"/>
        <w:ind w:left="-567" w:right="-567"/>
        <w:jc w:val="both"/>
        <w:rPr>
          <w:sz w:val="28"/>
          <w:szCs w:val="28"/>
          <w:lang w:val="uk-UA"/>
        </w:rPr>
      </w:pPr>
      <m:oMath>
        <m:r>
          <w:rPr>
            <w:rFonts w:ascii="Cambria Math" w:hAnsi="Cambria Math"/>
            <w:sz w:val="28"/>
            <w:szCs w:val="28"/>
            <w:lang w:val="en-US"/>
          </w:rPr>
          <m:t>P</m:t>
        </m:r>
      </m:oMath>
      <w:r>
        <w:rPr>
          <w:sz w:val="28"/>
          <w:szCs w:val="28"/>
          <w:lang w:val="uk-UA"/>
        </w:rPr>
        <w:t xml:space="preserve"> –</w:t>
      </w:r>
      <w:r w:rsidRPr="008E0DE7">
        <w:rPr>
          <w:sz w:val="28"/>
          <w:szCs w:val="28"/>
          <w:lang w:val="uk-UA"/>
        </w:rPr>
        <w:t xml:space="preserve"> </w:t>
      </w:r>
      <w:r>
        <w:rPr>
          <w:sz w:val="28"/>
          <w:szCs w:val="28"/>
          <w:lang w:val="uk-UA"/>
        </w:rPr>
        <w:t>потужність випромінювання,</w:t>
      </w:r>
      <w:r w:rsidRPr="008E0DE7">
        <w:rPr>
          <w:sz w:val="28"/>
          <w:szCs w:val="28"/>
          <w:lang w:val="uk-UA"/>
        </w:rPr>
        <w:t xml:space="preserve"> </w:t>
      </w:r>
      <m:oMath>
        <m:r>
          <w:rPr>
            <w:rFonts w:ascii="Cambria Math" w:hAnsi="Cambria Math"/>
            <w:sz w:val="28"/>
            <w:szCs w:val="28"/>
            <w:lang w:val="uk-UA"/>
          </w:rPr>
          <m:t>D</m:t>
        </m:r>
      </m:oMath>
      <w:r>
        <w:rPr>
          <w:sz w:val="28"/>
          <w:szCs w:val="28"/>
          <w:lang w:val="uk-UA"/>
        </w:rPr>
        <w:t xml:space="preserve"> –</w:t>
      </w:r>
      <w:r w:rsidR="00C41118" w:rsidRPr="008E0DE7">
        <w:rPr>
          <w:sz w:val="28"/>
          <w:szCs w:val="28"/>
          <w:lang w:val="uk-UA"/>
        </w:rPr>
        <w:t xml:space="preserve"> </w:t>
      </w:r>
      <w:r w:rsidR="00C41118" w:rsidRPr="00D35246">
        <w:rPr>
          <w:sz w:val="28"/>
          <w:szCs w:val="28"/>
          <w:lang w:val="uk-UA"/>
        </w:rPr>
        <w:t>коефіцієнт спрямованої дії</w:t>
      </w:r>
      <w:r>
        <w:rPr>
          <w:sz w:val="28"/>
          <w:szCs w:val="28"/>
          <w:lang w:val="uk-UA"/>
        </w:rPr>
        <w:t xml:space="preserve"> (КСД)</w:t>
      </w:r>
      <w:r w:rsidR="00C41118" w:rsidRPr="00D35246">
        <w:rPr>
          <w:sz w:val="28"/>
          <w:szCs w:val="28"/>
          <w:lang w:val="uk-UA"/>
        </w:rPr>
        <w:t xml:space="preserve"> </w:t>
      </w:r>
      <w:r w:rsidR="00C41118">
        <w:rPr>
          <w:sz w:val="28"/>
          <w:szCs w:val="28"/>
          <w:lang w:val="uk-UA"/>
        </w:rPr>
        <w:t>передавача,</w:t>
      </w:r>
      <w:r w:rsidR="00C41118" w:rsidRPr="008E0DE7">
        <w:rPr>
          <w:sz w:val="28"/>
          <w:szCs w:val="28"/>
          <w:lang w:val="uk-UA"/>
        </w:rPr>
        <w:t xml:space="preserve"> </w:t>
      </w:r>
      <m:oMath>
        <m:sSub>
          <m:sSubPr>
            <m:ctrlPr>
              <w:rPr>
                <w:rFonts w:ascii="Cambria Math" w:hAnsi="Cambria Math"/>
                <w:i/>
                <w:sz w:val="28"/>
                <w:szCs w:val="28"/>
                <w:lang w:val="en-US"/>
              </w:rPr>
            </m:ctrlPr>
          </m:sSubPr>
          <m:e>
            <m:r>
              <w:rPr>
                <w:rFonts w:ascii="Cambria Math" w:hAnsi="Cambria Math"/>
                <w:sz w:val="28"/>
                <w:szCs w:val="28"/>
                <w:lang w:val="en-US"/>
              </w:rPr>
              <m:t>D</m:t>
            </m:r>
          </m:e>
          <m:sub>
            <m:r>
              <w:rPr>
                <w:rFonts w:ascii="Cambria Math" w:hAnsi="Cambria Math"/>
                <w:sz w:val="28"/>
                <w:szCs w:val="28"/>
                <w:lang w:val="en-US"/>
              </w:rPr>
              <m:t>A</m:t>
            </m:r>
          </m:sub>
        </m:sSub>
      </m:oMath>
      <w:r w:rsidR="00C41118" w:rsidRPr="008E0DE7">
        <w:rPr>
          <w:sz w:val="28"/>
          <w:szCs w:val="28"/>
          <w:lang w:val="uk-UA"/>
        </w:rPr>
        <w:t xml:space="preserve"> </w:t>
      </w:r>
      <w:r>
        <w:rPr>
          <w:sz w:val="28"/>
          <w:szCs w:val="28"/>
          <w:lang w:val="uk-UA"/>
        </w:rPr>
        <w:t xml:space="preserve">– КСД приймача, </w:t>
      </w:r>
      <w:r w:rsidR="00C41118" w:rsidRPr="008E0DE7">
        <w:rPr>
          <w:sz w:val="28"/>
          <w:szCs w:val="28"/>
          <w:lang w:val="uk-UA"/>
        </w:rPr>
        <w:t xml:space="preserve"> </w:t>
      </w:r>
      <m:oMath>
        <m:r>
          <w:rPr>
            <w:rFonts w:ascii="Cambria Math" w:hAnsi="Cambria Math"/>
            <w:sz w:val="28"/>
            <w:szCs w:val="28"/>
            <w:lang w:val="uk-UA"/>
          </w:rPr>
          <m:t>λ</m:t>
        </m:r>
      </m:oMath>
      <w:r>
        <w:rPr>
          <w:sz w:val="28"/>
          <w:szCs w:val="28"/>
          <w:lang w:val="uk-UA"/>
        </w:rPr>
        <w:t xml:space="preserve"> – довжина хвилі</w:t>
      </w:r>
      <w:r w:rsidR="00947CC9">
        <w:rPr>
          <w:sz w:val="28"/>
          <w:szCs w:val="28"/>
          <w:lang w:val="uk-UA"/>
        </w:rPr>
        <w:t xml:space="preserve"> випромінювання</w:t>
      </w:r>
      <w:r>
        <w:rPr>
          <w:sz w:val="28"/>
          <w:szCs w:val="28"/>
          <w:lang w:val="uk-UA"/>
        </w:rPr>
        <w:t xml:space="preserve">, </w:t>
      </w:r>
      <w:r w:rsidR="00947CC9">
        <w:rPr>
          <w:sz w:val="28"/>
          <w:szCs w:val="28"/>
          <w:lang w:val="uk-UA"/>
        </w:rPr>
        <w:br/>
      </w:r>
      <m:oMath>
        <m:r>
          <w:rPr>
            <w:rFonts w:ascii="Cambria Math" w:hAnsi="Cambria Math"/>
            <w:sz w:val="28"/>
            <w:szCs w:val="28"/>
            <w:lang w:val="uk-UA"/>
          </w:rPr>
          <m:t xml:space="preserve">R- </m:t>
        </m:r>
      </m:oMath>
      <w:r>
        <w:rPr>
          <w:sz w:val="28"/>
          <w:szCs w:val="28"/>
          <w:lang w:val="uk-UA"/>
        </w:rPr>
        <w:t>відстань між передавачем та приймачем.</w:t>
      </w:r>
    </w:p>
    <w:p w:rsidR="00F5251C" w:rsidRPr="00947CC9" w:rsidRDefault="00947CC9" w:rsidP="00252321">
      <w:pPr>
        <w:spacing w:before="240" w:line="336" w:lineRule="auto"/>
        <w:ind w:left="-567" w:right="-567"/>
        <w:jc w:val="both"/>
        <w:rPr>
          <w:sz w:val="28"/>
          <w:szCs w:val="28"/>
          <w:lang w:val="uk-UA"/>
        </w:rPr>
      </w:pPr>
      <w:r>
        <w:rPr>
          <w:sz w:val="28"/>
          <w:szCs w:val="28"/>
          <w:lang w:val="uk-UA"/>
        </w:rPr>
        <w:t xml:space="preserve">При </w:t>
      </w:r>
      <m:oMath>
        <m:r>
          <w:rPr>
            <w:rFonts w:ascii="Cambria Math" w:hAnsi="Cambria Math"/>
            <w:sz w:val="28"/>
            <w:szCs w:val="28"/>
            <w:lang w:val="uk-UA"/>
          </w:rPr>
          <m:t>D=</m:t>
        </m:r>
        <m:sSub>
          <m:sSubPr>
            <m:ctrlPr>
              <w:rPr>
                <w:rFonts w:ascii="Cambria Math" w:hAnsi="Cambria Math"/>
                <w:i/>
                <w:sz w:val="28"/>
                <w:szCs w:val="28"/>
                <w:lang w:val="uk-UA"/>
              </w:rPr>
            </m:ctrlPr>
          </m:sSubPr>
          <m:e>
            <m:r>
              <w:rPr>
                <w:rFonts w:ascii="Cambria Math" w:hAnsi="Cambria Math"/>
                <w:sz w:val="28"/>
                <w:szCs w:val="28"/>
                <w:lang w:val="uk-UA"/>
              </w:rPr>
              <m:t>D</m:t>
            </m:r>
          </m:e>
          <m:sub>
            <m:r>
              <w:rPr>
                <w:rFonts w:ascii="Cambria Math" w:hAnsi="Cambria Math"/>
                <w:sz w:val="28"/>
                <w:szCs w:val="28"/>
                <w:lang w:val="uk-UA"/>
              </w:rPr>
              <m:t>A</m:t>
            </m:r>
          </m:sub>
        </m:sSub>
        <m:r>
          <w:rPr>
            <w:rFonts w:ascii="Cambria Math" w:hAnsi="Cambria Math"/>
            <w:sz w:val="28"/>
            <w:szCs w:val="28"/>
            <w:lang w:val="uk-UA"/>
          </w:rPr>
          <m:t>=1</m:t>
        </m:r>
      </m:oMath>
      <w:r w:rsidRPr="00947CC9">
        <w:rPr>
          <w:sz w:val="28"/>
          <w:szCs w:val="28"/>
        </w:rPr>
        <w:t xml:space="preserve"> </w:t>
      </w:r>
      <w:r>
        <w:rPr>
          <w:sz w:val="28"/>
          <w:szCs w:val="28"/>
          <w:lang w:val="uk-UA"/>
        </w:rPr>
        <w:t xml:space="preserve">визначають основні втрати радіолінії: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947CC9" w:rsidTr="001A24AA">
        <w:tc>
          <w:tcPr>
            <w:tcW w:w="500" w:type="pct"/>
            <w:vAlign w:val="center"/>
          </w:tcPr>
          <w:p w:rsidR="00947CC9" w:rsidRDefault="00947CC9" w:rsidP="00252321">
            <w:pPr>
              <w:spacing w:before="240" w:line="336" w:lineRule="auto"/>
              <w:ind w:left="-567" w:right="-567"/>
              <w:jc w:val="center"/>
              <w:rPr>
                <w:sz w:val="28"/>
                <w:szCs w:val="28"/>
                <w:lang w:val="uk-UA"/>
              </w:rPr>
            </w:pPr>
          </w:p>
        </w:tc>
        <w:tc>
          <w:tcPr>
            <w:tcW w:w="4000" w:type="pct"/>
            <w:vAlign w:val="center"/>
          </w:tcPr>
          <w:p w:rsidR="00947CC9" w:rsidRDefault="00F83DC7" w:rsidP="00252321">
            <w:pPr>
              <w:spacing w:line="336" w:lineRule="auto"/>
              <w:ind w:left="-567" w:right="-567"/>
              <w:jc w:val="center"/>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en-US"/>
                      </w:rPr>
                      <m:t>K</m:t>
                    </m:r>
                  </m:e>
                  <m:sub>
                    <m:r>
                      <w:rPr>
                        <w:rFonts w:ascii="Cambria Math" w:hAnsi="Cambria Math"/>
                        <w:sz w:val="28"/>
                        <w:szCs w:val="28"/>
                        <w:lang w:val="uk-UA"/>
                      </w:rPr>
                      <m:t>0</m:t>
                    </m:r>
                  </m:sub>
                </m:sSub>
                <m:r>
                  <w:rPr>
                    <w:rFonts w:ascii="Cambria Math" w:hAnsi="Cambria Math"/>
                    <w:sz w:val="28"/>
                    <w:szCs w:val="28"/>
                    <w:lang w:val="uk-UA"/>
                  </w:rPr>
                  <m:t>=</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P</m:t>
                        </m:r>
                      </m:e>
                      <m:sub>
                        <m:r>
                          <w:rPr>
                            <w:rFonts w:ascii="Cambria Math" w:hAnsi="Cambria Math"/>
                            <w:sz w:val="28"/>
                            <w:szCs w:val="28"/>
                            <w:lang w:val="uk-UA"/>
                          </w:rPr>
                          <m:t>0</m:t>
                        </m:r>
                      </m:sub>
                    </m:sSub>
                  </m:num>
                  <m:den>
                    <m:r>
                      <w:rPr>
                        <w:rFonts w:ascii="Cambria Math" w:hAnsi="Cambria Math"/>
                        <w:sz w:val="28"/>
                        <w:szCs w:val="28"/>
                        <w:lang w:val="uk-UA"/>
                      </w:rPr>
                      <m:t>P</m:t>
                    </m:r>
                  </m:den>
                </m:f>
                <m:r>
                  <w:rPr>
                    <w:rFonts w:ascii="Cambria Math" w:hAnsi="Cambria Math"/>
                    <w:sz w:val="28"/>
                    <w:szCs w:val="28"/>
                    <w:lang w:val="uk-UA"/>
                  </w:rPr>
                  <m:t>=</m:t>
                </m:r>
                <m:sSup>
                  <m:sSupPr>
                    <m:ctrlPr>
                      <w:rPr>
                        <w:rFonts w:ascii="Cambria Math" w:hAnsi="Cambria Math"/>
                        <w:i/>
                        <w:sz w:val="28"/>
                        <w:szCs w:val="28"/>
                        <w:lang w:val="uk-UA"/>
                      </w:rPr>
                    </m:ctrlPr>
                  </m:sSupPr>
                  <m:e>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λ</m:t>
                            </m:r>
                          </m:num>
                          <m:den>
                            <m:r>
                              <w:rPr>
                                <w:rFonts w:ascii="Cambria Math" w:hAnsi="Cambria Math"/>
                                <w:sz w:val="28"/>
                                <w:szCs w:val="28"/>
                                <w:lang w:val="uk-UA"/>
                              </w:rPr>
                              <m:t>4πR</m:t>
                            </m:r>
                          </m:den>
                        </m:f>
                      </m:e>
                    </m:d>
                  </m:e>
                  <m:sup>
                    <m:r>
                      <w:rPr>
                        <w:rFonts w:ascii="Cambria Math" w:hAnsi="Cambria Math"/>
                        <w:sz w:val="28"/>
                        <w:szCs w:val="28"/>
                        <w:lang w:val="uk-UA"/>
                      </w:rPr>
                      <m:t>2</m:t>
                    </m:r>
                  </m:sup>
                </m:sSup>
              </m:oMath>
            </m:oMathPara>
          </w:p>
        </w:tc>
        <w:tc>
          <w:tcPr>
            <w:tcW w:w="500" w:type="pct"/>
            <w:vAlign w:val="center"/>
          </w:tcPr>
          <w:p w:rsidR="00947CC9" w:rsidRDefault="00947CC9" w:rsidP="00252321">
            <w:pPr>
              <w:spacing w:line="336" w:lineRule="auto"/>
              <w:ind w:left="-567" w:right="-567"/>
              <w:jc w:val="center"/>
              <w:rPr>
                <w:sz w:val="28"/>
                <w:szCs w:val="28"/>
                <w:lang w:val="uk-UA"/>
              </w:rPr>
            </w:pPr>
            <m:oMathPara>
              <m:oMath>
                <m:r>
                  <w:rPr>
                    <w:rFonts w:ascii="Cambria Math" w:hAnsi="Cambria Math"/>
                    <w:sz w:val="28"/>
                    <w:szCs w:val="28"/>
                    <w:lang w:val="uk-UA"/>
                  </w:rPr>
                  <m:t>(2)</m:t>
                </m:r>
              </m:oMath>
            </m:oMathPara>
          </w:p>
        </w:tc>
      </w:tr>
    </w:tbl>
    <w:p w:rsidR="004F5FA4" w:rsidRPr="00947CC9" w:rsidRDefault="004F5FA4" w:rsidP="00252321">
      <w:pPr>
        <w:spacing w:line="336" w:lineRule="auto"/>
        <w:ind w:left="-567" w:right="-567"/>
        <w:jc w:val="both"/>
        <w:rPr>
          <w:sz w:val="28"/>
          <w:szCs w:val="28"/>
        </w:rPr>
      </w:pPr>
      <w:r w:rsidRPr="00D35246">
        <w:rPr>
          <w:sz w:val="28"/>
          <w:szCs w:val="28"/>
          <w:lang w:val="uk-UA"/>
        </w:rPr>
        <w:t>Осла</w:t>
      </w:r>
      <w:r w:rsidR="00947CC9">
        <w:rPr>
          <w:sz w:val="28"/>
          <w:szCs w:val="28"/>
          <w:lang w:val="uk-UA"/>
        </w:rPr>
        <w:t>блення вільного простору</w:t>
      </w:r>
      <w:r w:rsidRPr="00D35246">
        <w:rPr>
          <w:sz w:val="28"/>
          <w:szCs w:val="28"/>
          <w:lang w:val="uk-UA"/>
        </w:rPr>
        <w:t xml:space="preserve"> </w:t>
      </w:r>
      <w:r w:rsidR="00947CC9" w:rsidRPr="00947CC9">
        <w:rPr>
          <w:sz w:val="28"/>
          <w:szCs w:val="28"/>
        </w:rPr>
        <w:t>(</w:t>
      </w:r>
      <w:r w:rsidRPr="00D35246">
        <w:rPr>
          <w:sz w:val="28"/>
          <w:szCs w:val="28"/>
          <w:lang w:val="uk-UA"/>
        </w:rPr>
        <w:t>за рахунок сферичного розходження хвилі</w:t>
      </w:r>
      <w:r w:rsidR="00947CC9" w:rsidRPr="00947CC9">
        <w:rPr>
          <w:sz w:val="28"/>
          <w:szCs w:val="28"/>
        </w:rPr>
        <w:t>)</w:t>
      </w:r>
      <w:r w:rsidRPr="00D35246">
        <w:rPr>
          <w:sz w:val="28"/>
          <w:szCs w:val="28"/>
          <w:lang w:val="uk-UA"/>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947CC9" w:rsidTr="001A24AA">
        <w:tc>
          <w:tcPr>
            <w:tcW w:w="500" w:type="pct"/>
            <w:vAlign w:val="center"/>
          </w:tcPr>
          <w:p w:rsidR="00947CC9" w:rsidRDefault="00947CC9" w:rsidP="00252321">
            <w:pPr>
              <w:spacing w:before="240" w:line="336" w:lineRule="auto"/>
              <w:ind w:left="-567" w:right="-567"/>
              <w:jc w:val="center"/>
              <w:rPr>
                <w:sz w:val="28"/>
                <w:szCs w:val="28"/>
                <w:lang w:val="uk-UA"/>
              </w:rPr>
            </w:pPr>
          </w:p>
        </w:tc>
        <w:tc>
          <w:tcPr>
            <w:tcW w:w="4000" w:type="pct"/>
            <w:vAlign w:val="center"/>
          </w:tcPr>
          <w:p w:rsidR="00947CC9" w:rsidRDefault="00F83DC7" w:rsidP="00252321">
            <w:pPr>
              <w:spacing w:line="336" w:lineRule="auto"/>
              <w:ind w:left="-567" w:right="-567"/>
              <w:jc w:val="center"/>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M</m:t>
                    </m:r>
                  </m:e>
                  <m:sub>
                    <m:r>
                      <w:rPr>
                        <w:rFonts w:ascii="Cambria Math" w:hAnsi="Cambria Math"/>
                        <w:sz w:val="28"/>
                        <w:szCs w:val="28"/>
                        <w:lang w:val="uk-UA"/>
                      </w:rPr>
                      <m:t>0</m:t>
                    </m:r>
                  </m:sub>
                </m:sSub>
                <m:r>
                  <w:rPr>
                    <w:rFonts w:ascii="Cambria Math" w:hAnsi="Cambria Math"/>
                    <w:sz w:val="28"/>
                    <w:szCs w:val="28"/>
                    <w:lang w:val="uk-UA"/>
                  </w:rPr>
                  <m:t>=1/</m:t>
                </m:r>
                <m:sSub>
                  <m:sSubPr>
                    <m:ctrlPr>
                      <w:rPr>
                        <w:rFonts w:ascii="Cambria Math" w:hAnsi="Cambria Math"/>
                        <w:i/>
                        <w:sz w:val="28"/>
                        <w:szCs w:val="28"/>
                        <w:lang w:val="uk-UA"/>
                      </w:rPr>
                    </m:ctrlPr>
                  </m:sSubPr>
                  <m:e>
                    <m:r>
                      <w:rPr>
                        <w:rFonts w:ascii="Cambria Math" w:hAnsi="Cambria Math"/>
                        <w:sz w:val="28"/>
                        <w:szCs w:val="28"/>
                        <w:lang w:val="en-US"/>
                      </w:rPr>
                      <m:t>K</m:t>
                    </m:r>
                  </m:e>
                  <m:sub>
                    <m:r>
                      <w:rPr>
                        <w:rFonts w:ascii="Cambria Math" w:hAnsi="Cambria Math"/>
                        <w:sz w:val="28"/>
                        <w:szCs w:val="28"/>
                        <w:lang w:val="uk-UA"/>
                      </w:rPr>
                      <m:t>0</m:t>
                    </m:r>
                  </m:sub>
                </m:sSub>
              </m:oMath>
            </m:oMathPara>
          </w:p>
        </w:tc>
        <w:tc>
          <w:tcPr>
            <w:tcW w:w="500" w:type="pct"/>
            <w:vAlign w:val="center"/>
          </w:tcPr>
          <w:p w:rsidR="00947CC9" w:rsidRDefault="00947CC9" w:rsidP="00252321">
            <w:pPr>
              <w:spacing w:line="336" w:lineRule="auto"/>
              <w:ind w:left="-567" w:right="-567"/>
              <w:jc w:val="center"/>
              <w:rPr>
                <w:sz w:val="28"/>
                <w:szCs w:val="28"/>
                <w:lang w:val="uk-UA"/>
              </w:rPr>
            </w:pPr>
            <m:oMathPara>
              <m:oMath>
                <m:r>
                  <w:rPr>
                    <w:rFonts w:ascii="Cambria Math" w:hAnsi="Cambria Math"/>
                    <w:sz w:val="28"/>
                    <w:szCs w:val="28"/>
                    <w:lang w:val="uk-UA"/>
                  </w:rPr>
                  <m:t>(3)</m:t>
                </m:r>
              </m:oMath>
            </m:oMathPara>
          </w:p>
        </w:tc>
      </w:tr>
    </w:tbl>
    <w:p w:rsidR="004F5FA4" w:rsidRDefault="00947CC9" w:rsidP="00252321">
      <w:pPr>
        <w:spacing w:line="336" w:lineRule="auto"/>
        <w:ind w:left="-567" w:right="-567"/>
        <w:jc w:val="both"/>
        <w:rPr>
          <w:sz w:val="28"/>
          <w:szCs w:val="28"/>
          <w:lang w:val="uk-UA"/>
        </w:rPr>
      </w:pPr>
      <w:r>
        <w:rPr>
          <w:noProof/>
          <w:lang w:val="uk-UA" w:eastAsia="uk-UA"/>
        </w:rPr>
        <w:drawing>
          <wp:anchor distT="0" distB="0" distL="114300" distR="114300" simplePos="0" relativeHeight="251694080" behindDoc="1" locked="0" layoutInCell="1" allowOverlap="1" wp14:anchorId="46ACBC4F" wp14:editId="6BC103BB">
            <wp:simplePos x="0" y="0"/>
            <wp:positionH relativeFrom="margin">
              <wp:align>left</wp:align>
            </wp:positionH>
            <wp:positionV relativeFrom="paragraph">
              <wp:posOffset>6350</wp:posOffset>
            </wp:positionV>
            <wp:extent cx="3633470" cy="2495550"/>
            <wp:effectExtent l="0" t="0" r="508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633470" cy="2495550"/>
                    </a:xfrm>
                    <a:prstGeom prst="rect">
                      <a:avLst/>
                    </a:prstGeom>
                  </pic:spPr>
                </pic:pic>
              </a:graphicData>
            </a:graphic>
          </wp:anchor>
        </w:drawing>
      </w:r>
      <w:r>
        <w:rPr>
          <w:sz w:val="28"/>
          <w:szCs w:val="28"/>
          <w:lang w:val="uk-UA"/>
        </w:rPr>
        <w:t xml:space="preserve">На рисунку зліва показані залежності </w:t>
      </w:r>
      <m:oMath>
        <m:sSub>
          <m:sSubPr>
            <m:ctrlPr>
              <w:rPr>
                <w:rFonts w:ascii="Cambria Math" w:hAnsi="Cambria Math"/>
                <w:i/>
                <w:sz w:val="28"/>
                <w:szCs w:val="28"/>
                <w:lang w:val="uk-UA"/>
              </w:rPr>
            </m:ctrlPr>
          </m:sSubPr>
          <m:e>
            <m:r>
              <w:rPr>
                <w:rFonts w:ascii="Cambria Math" w:hAnsi="Cambria Math"/>
                <w:sz w:val="28"/>
                <w:szCs w:val="28"/>
                <w:lang w:val="uk-UA"/>
              </w:rPr>
              <m:t>M</m:t>
            </m:r>
          </m:e>
          <m:sub>
            <m:r>
              <w:rPr>
                <w:rFonts w:ascii="Cambria Math" w:hAnsi="Cambria Math"/>
                <w:sz w:val="28"/>
                <w:szCs w:val="28"/>
                <w:lang w:val="uk-UA"/>
              </w:rPr>
              <m:t>0</m:t>
            </m:r>
          </m:sub>
        </m:sSub>
      </m:oMath>
      <w:r w:rsidRPr="00947CC9">
        <w:rPr>
          <w:sz w:val="28"/>
          <w:szCs w:val="28"/>
          <w:lang w:val="uk-UA"/>
        </w:rPr>
        <w:t xml:space="preserve"> </w:t>
      </w:r>
      <w:r>
        <w:rPr>
          <w:sz w:val="28"/>
          <w:szCs w:val="28"/>
          <w:lang w:val="uk-UA"/>
        </w:rPr>
        <w:t>у децибелах від відстані між антенами для різних довжин хвиль випромінювання.</w:t>
      </w:r>
    </w:p>
    <w:p w:rsidR="00947CC9" w:rsidRDefault="00947CC9" w:rsidP="00252321">
      <w:pPr>
        <w:spacing w:line="336" w:lineRule="auto"/>
        <w:ind w:left="-567" w:right="-567"/>
        <w:jc w:val="both"/>
        <w:rPr>
          <w:sz w:val="28"/>
          <w:szCs w:val="28"/>
          <w:lang w:val="uk-UA"/>
        </w:rPr>
      </w:pPr>
    </w:p>
    <w:p w:rsidR="00947CC9" w:rsidRDefault="00947CC9" w:rsidP="00252321">
      <w:pPr>
        <w:spacing w:line="336" w:lineRule="auto"/>
        <w:ind w:left="-567" w:right="-567"/>
        <w:jc w:val="both"/>
        <w:rPr>
          <w:sz w:val="28"/>
          <w:szCs w:val="28"/>
          <w:lang w:val="uk-UA"/>
        </w:rPr>
      </w:pPr>
    </w:p>
    <w:p w:rsidR="00947CC9" w:rsidRPr="00947CC9" w:rsidRDefault="00947CC9" w:rsidP="00252321">
      <w:pPr>
        <w:spacing w:line="336" w:lineRule="auto"/>
        <w:ind w:left="-567" w:right="-567"/>
        <w:jc w:val="both"/>
        <w:rPr>
          <w:sz w:val="28"/>
          <w:szCs w:val="28"/>
          <w:lang w:val="uk-UA"/>
        </w:rPr>
      </w:pPr>
    </w:p>
    <w:p w:rsidR="00991F26" w:rsidRDefault="004F5FA4" w:rsidP="00252321">
      <w:pPr>
        <w:spacing w:line="336" w:lineRule="auto"/>
        <w:ind w:left="-567" w:right="-567"/>
        <w:jc w:val="both"/>
        <w:rPr>
          <w:sz w:val="28"/>
          <w:szCs w:val="28"/>
          <w:lang w:val="uk-UA"/>
        </w:rPr>
      </w:pPr>
      <w:r>
        <w:rPr>
          <w:sz w:val="28"/>
          <w:szCs w:val="28"/>
          <w:lang w:val="uk-UA"/>
        </w:rPr>
        <w:t xml:space="preserve">На радіотрасі амплітуда хвилі може зменшуватися за рахунок </w:t>
      </w:r>
      <w:r>
        <w:rPr>
          <w:sz w:val="28"/>
          <w:szCs w:val="28"/>
          <w:lang w:val="uk-UA"/>
        </w:rPr>
        <w:lastRenderedPageBreak/>
        <w:t>поглинання та розсіювання</w:t>
      </w:r>
      <w:r w:rsidR="00947CC9">
        <w:rPr>
          <w:sz w:val="28"/>
          <w:szCs w:val="28"/>
          <w:lang w:val="uk-UA"/>
        </w:rPr>
        <w:t xml:space="preserve"> електромагнітної енергії </w:t>
      </w:r>
      <w:r w:rsidR="00991F26">
        <w:rPr>
          <w:sz w:val="28"/>
          <w:szCs w:val="28"/>
          <w:lang w:val="uk-UA"/>
        </w:rPr>
        <w:t>в землі, іоносфері, гідрометеорах, тощо</w:t>
      </w:r>
      <w:r>
        <w:rPr>
          <w:sz w:val="28"/>
          <w:szCs w:val="28"/>
          <w:lang w:val="uk-UA"/>
        </w:rPr>
        <w:t>, тому вводять м</w:t>
      </w:r>
      <w:r w:rsidRPr="00D35246">
        <w:rPr>
          <w:sz w:val="28"/>
          <w:szCs w:val="28"/>
          <w:lang w:val="uk-UA"/>
        </w:rPr>
        <w:t>ножник осл</w:t>
      </w:r>
      <w:r>
        <w:rPr>
          <w:sz w:val="28"/>
          <w:szCs w:val="28"/>
          <w:lang w:val="uk-UA"/>
        </w:rPr>
        <w:t>аблення поля вільного простору</w:t>
      </w:r>
      <w:r w:rsidR="00991F26">
        <w:rPr>
          <w:sz w:val="28"/>
          <w:szCs w:val="28"/>
          <w:lang w:val="uk-UA"/>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991F26" w:rsidTr="001A24AA">
        <w:tc>
          <w:tcPr>
            <w:tcW w:w="500" w:type="pct"/>
            <w:vAlign w:val="center"/>
          </w:tcPr>
          <w:p w:rsidR="00991F26" w:rsidRDefault="00991F26" w:rsidP="00252321">
            <w:pPr>
              <w:spacing w:before="240" w:line="336" w:lineRule="auto"/>
              <w:ind w:left="-567" w:right="-567"/>
              <w:jc w:val="center"/>
              <w:rPr>
                <w:sz w:val="28"/>
                <w:szCs w:val="28"/>
                <w:lang w:val="uk-UA"/>
              </w:rPr>
            </w:pPr>
          </w:p>
        </w:tc>
        <w:tc>
          <w:tcPr>
            <w:tcW w:w="4000" w:type="pct"/>
            <w:vAlign w:val="center"/>
          </w:tcPr>
          <w:p w:rsidR="00991F26" w:rsidRPr="00991F26" w:rsidRDefault="00991F26" w:rsidP="00252321">
            <w:pPr>
              <w:spacing w:line="336" w:lineRule="auto"/>
              <w:ind w:left="-567" w:right="-567"/>
              <w:jc w:val="center"/>
              <w:rPr>
                <w:i/>
                <w:sz w:val="28"/>
                <w:szCs w:val="28"/>
                <w:lang w:val="en-US"/>
              </w:rPr>
            </w:pPr>
            <m:oMathPara>
              <m:oMath>
                <m:r>
                  <w:rPr>
                    <w:rFonts w:ascii="Cambria Math" w:hAnsi="Cambria Math"/>
                    <w:sz w:val="28"/>
                    <w:szCs w:val="28"/>
                    <w:lang w:val="en-US"/>
                  </w:rPr>
                  <m:t>V=</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E</m:t>
                        </m:r>
                      </m:e>
                      <m:sub>
                        <m:r>
                          <w:rPr>
                            <w:rFonts w:ascii="Cambria Math" w:hAnsi="Cambria Math"/>
                            <w:sz w:val="28"/>
                            <w:szCs w:val="28"/>
                            <w:lang w:val="en-US"/>
                          </w:rPr>
                          <m:t>rec</m:t>
                        </m:r>
                      </m:sub>
                    </m:sSub>
                  </m:num>
                  <m:den>
                    <m:sSub>
                      <m:sSubPr>
                        <m:ctrlPr>
                          <w:rPr>
                            <w:rFonts w:ascii="Cambria Math" w:hAnsi="Cambria Math"/>
                            <w:i/>
                            <w:sz w:val="28"/>
                            <w:szCs w:val="28"/>
                            <w:lang w:val="en-US"/>
                          </w:rPr>
                        </m:ctrlPr>
                      </m:sSubPr>
                      <m:e>
                        <m:r>
                          <w:rPr>
                            <w:rFonts w:ascii="Cambria Math" w:hAnsi="Cambria Math"/>
                            <w:sz w:val="28"/>
                            <w:szCs w:val="28"/>
                            <w:lang w:val="en-US"/>
                          </w:rPr>
                          <m:t>E</m:t>
                        </m:r>
                      </m:e>
                      <m:sub>
                        <m:r>
                          <w:rPr>
                            <w:rFonts w:ascii="Cambria Math" w:hAnsi="Cambria Math"/>
                            <w:sz w:val="28"/>
                            <w:szCs w:val="28"/>
                            <w:lang w:val="en-US"/>
                          </w:rPr>
                          <m:t>0</m:t>
                        </m:r>
                      </m:sub>
                    </m:sSub>
                  </m:den>
                </m:f>
                <m:r>
                  <w:rPr>
                    <w:rFonts w:ascii="Cambria Math" w:hAnsi="Cambria Math"/>
                    <w:sz w:val="28"/>
                    <w:szCs w:val="28"/>
                    <w:lang w:val="en-US"/>
                  </w:rPr>
                  <m:t>=</m:t>
                </m:r>
                <m:d>
                  <m:dPr>
                    <m:begChr m:val="|"/>
                    <m:endChr m:val="|"/>
                    <m:ctrlPr>
                      <w:rPr>
                        <w:rFonts w:ascii="Cambria Math" w:hAnsi="Cambria Math"/>
                        <w:i/>
                        <w:sz w:val="28"/>
                        <w:szCs w:val="28"/>
                        <w:lang w:val="en-US"/>
                      </w:rPr>
                    </m:ctrlPr>
                  </m:dPr>
                  <m:e>
                    <m:r>
                      <w:rPr>
                        <w:rFonts w:ascii="Cambria Math" w:hAnsi="Cambria Math"/>
                        <w:sz w:val="28"/>
                        <w:szCs w:val="28"/>
                        <w:lang w:val="en-US"/>
                      </w:rPr>
                      <m:t>V</m:t>
                    </m:r>
                  </m:e>
                </m:d>
                <m:sSup>
                  <m:sSupPr>
                    <m:ctrlPr>
                      <w:rPr>
                        <w:rFonts w:ascii="Cambria Math" w:hAnsi="Cambria Math"/>
                        <w:i/>
                        <w:sz w:val="28"/>
                        <w:szCs w:val="28"/>
                        <w:lang w:val="en-US"/>
                      </w:rPr>
                    </m:ctrlPr>
                  </m:sSupPr>
                  <m:e>
                    <m:r>
                      <w:rPr>
                        <w:rFonts w:ascii="Cambria Math" w:hAnsi="Cambria Math"/>
                        <w:sz w:val="28"/>
                        <w:szCs w:val="28"/>
                        <w:lang w:val="en-US"/>
                      </w:rPr>
                      <m:t>e</m:t>
                    </m:r>
                  </m:e>
                  <m:sup>
                    <m:r>
                      <w:rPr>
                        <w:rFonts w:ascii="Cambria Math" w:hAnsi="Cambria Math"/>
                        <w:sz w:val="28"/>
                        <w:szCs w:val="28"/>
                        <w:lang w:val="en-US"/>
                      </w:rPr>
                      <m:t>jψ</m:t>
                    </m:r>
                  </m:sup>
                </m:sSup>
              </m:oMath>
            </m:oMathPara>
          </w:p>
        </w:tc>
        <w:tc>
          <w:tcPr>
            <w:tcW w:w="500" w:type="pct"/>
            <w:vAlign w:val="center"/>
          </w:tcPr>
          <w:p w:rsidR="00991F26" w:rsidRDefault="00991F26" w:rsidP="00252321">
            <w:pPr>
              <w:spacing w:line="336" w:lineRule="auto"/>
              <w:ind w:left="-567" w:right="-567"/>
              <w:jc w:val="center"/>
              <w:rPr>
                <w:sz w:val="28"/>
                <w:szCs w:val="28"/>
                <w:lang w:val="uk-UA"/>
              </w:rPr>
            </w:pPr>
            <m:oMathPara>
              <m:oMath>
                <m:r>
                  <w:rPr>
                    <w:rFonts w:ascii="Cambria Math" w:hAnsi="Cambria Math"/>
                    <w:sz w:val="28"/>
                    <w:szCs w:val="28"/>
                    <w:lang w:val="uk-UA"/>
                  </w:rPr>
                  <m:t>(4)</m:t>
                </m:r>
              </m:oMath>
            </m:oMathPara>
          </w:p>
        </w:tc>
      </w:tr>
    </w:tbl>
    <w:p w:rsidR="00991F26" w:rsidRPr="00991F26" w:rsidRDefault="00F83DC7" w:rsidP="00252321">
      <w:pPr>
        <w:spacing w:line="336" w:lineRule="auto"/>
        <w:ind w:left="-567" w:right="-567"/>
        <w:jc w:val="both"/>
        <w:rPr>
          <w:sz w:val="28"/>
          <w:szCs w:val="28"/>
          <w:lang w:val="uk-UA"/>
        </w:rPr>
      </w:pPr>
      <m:oMath>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rec</m:t>
            </m:r>
          </m:sub>
        </m:sSub>
      </m:oMath>
      <w:r w:rsidR="00991F26" w:rsidRPr="00991F26">
        <w:rPr>
          <w:sz w:val="28"/>
          <w:szCs w:val="28"/>
        </w:rPr>
        <w:t xml:space="preserve"> – </w:t>
      </w:r>
      <w:r w:rsidR="00991F26">
        <w:rPr>
          <w:sz w:val="28"/>
          <w:szCs w:val="28"/>
          <w:lang w:val="uk-UA"/>
        </w:rPr>
        <w:t xml:space="preserve">напруженість поля на відстані </w:t>
      </w:r>
      <m:oMath>
        <m:r>
          <w:rPr>
            <w:rFonts w:ascii="Cambria Math" w:hAnsi="Cambria Math"/>
            <w:sz w:val="28"/>
            <w:szCs w:val="28"/>
            <w:lang w:val="uk-UA"/>
          </w:rPr>
          <m:t>R</m:t>
        </m:r>
      </m:oMath>
      <w:r w:rsidR="00991F26" w:rsidRPr="00991F26">
        <w:rPr>
          <w:sz w:val="28"/>
          <w:szCs w:val="28"/>
        </w:rPr>
        <w:t xml:space="preserve"> </w:t>
      </w:r>
      <w:r w:rsidR="00991F26">
        <w:rPr>
          <w:sz w:val="28"/>
          <w:szCs w:val="28"/>
          <w:lang w:val="uk-UA"/>
        </w:rPr>
        <w:t xml:space="preserve">від передавальної антени при поширенні хвиль у реальних умовах, </w:t>
      </w:r>
      <m:oMath>
        <m:r>
          <w:rPr>
            <w:rFonts w:ascii="Cambria Math" w:hAnsi="Cambria Math"/>
            <w:sz w:val="28"/>
            <w:szCs w:val="28"/>
            <w:lang w:val="uk-UA"/>
          </w:rPr>
          <m:t>E</m:t>
        </m:r>
      </m:oMath>
      <w:r w:rsidR="00991F26" w:rsidRPr="00991F26">
        <w:rPr>
          <w:sz w:val="28"/>
          <w:szCs w:val="28"/>
        </w:rPr>
        <w:t xml:space="preserve"> </w:t>
      </w:r>
      <w:r w:rsidR="00991F26">
        <w:rPr>
          <w:sz w:val="28"/>
          <w:szCs w:val="28"/>
        </w:rPr>
        <w:t>–</w:t>
      </w:r>
      <w:r w:rsidR="00991F26" w:rsidRPr="00991F26">
        <w:rPr>
          <w:sz w:val="28"/>
          <w:szCs w:val="28"/>
        </w:rPr>
        <w:t xml:space="preserve"> </w:t>
      </w:r>
      <w:r w:rsidR="00991F26">
        <w:rPr>
          <w:sz w:val="28"/>
          <w:szCs w:val="28"/>
          <w:lang w:val="uk-UA"/>
        </w:rPr>
        <w:t xml:space="preserve">напруженість поля на відстані </w:t>
      </w:r>
      <m:oMath>
        <m:r>
          <w:rPr>
            <w:rFonts w:ascii="Cambria Math" w:hAnsi="Cambria Math"/>
            <w:sz w:val="28"/>
            <w:szCs w:val="28"/>
            <w:lang w:val="uk-UA"/>
          </w:rPr>
          <m:t>R</m:t>
        </m:r>
      </m:oMath>
      <w:r w:rsidR="00991F26" w:rsidRPr="00991F26">
        <w:rPr>
          <w:sz w:val="28"/>
          <w:szCs w:val="28"/>
        </w:rPr>
        <w:t xml:space="preserve"> </w:t>
      </w:r>
      <w:r w:rsidR="00991F26">
        <w:rPr>
          <w:sz w:val="28"/>
          <w:szCs w:val="28"/>
          <w:lang w:val="uk-UA"/>
        </w:rPr>
        <w:t>від передавальної антени при поширенні хвиль у вільному просторі.</w:t>
      </w:r>
    </w:p>
    <w:p w:rsidR="00991F26" w:rsidRDefault="00991F26" w:rsidP="00252321">
      <w:pPr>
        <w:spacing w:before="240" w:line="336" w:lineRule="auto"/>
        <w:ind w:left="-567" w:right="-567"/>
        <w:jc w:val="both"/>
        <w:rPr>
          <w:sz w:val="28"/>
          <w:szCs w:val="28"/>
          <w:lang w:val="uk-UA"/>
        </w:rPr>
      </w:pPr>
      <w:r>
        <w:rPr>
          <w:sz w:val="28"/>
          <w:szCs w:val="28"/>
          <w:lang w:val="uk-UA"/>
        </w:rPr>
        <w:t>Відповідно д</w:t>
      </w:r>
      <w:r w:rsidR="00995E6A">
        <w:rPr>
          <w:sz w:val="28"/>
          <w:szCs w:val="28"/>
          <w:lang w:val="uk-UA"/>
        </w:rPr>
        <w:t xml:space="preserve">о моделі радіоліній, потужність на вході приймальної системи з урахуванням впливу середовища: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995E6A" w:rsidTr="001A24AA">
        <w:tc>
          <w:tcPr>
            <w:tcW w:w="500" w:type="pct"/>
            <w:vAlign w:val="center"/>
          </w:tcPr>
          <w:p w:rsidR="00995E6A" w:rsidRDefault="00995E6A" w:rsidP="00252321">
            <w:pPr>
              <w:spacing w:before="240" w:line="336" w:lineRule="auto"/>
              <w:ind w:left="-567" w:right="-567"/>
              <w:jc w:val="center"/>
              <w:rPr>
                <w:sz w:val="28"/>
                <w:szCs w:val="28"/>
                <w:lang w:val="uk-UA"/>
              </w:rPr>
            </w:pPr>
          </w:p>
        </w:tc>
        <w:tc>
          <w:tcPr>
            <w:tcW w:w="4000" w:type="pct"/>
            <w:vAlign w:val="center"/>
          </w:tcPr>
          <w:p w:rsidR="00995E6A" w:rsidRPr="00991F26" w:rsidRDefault="00F83DC7" w:rsidP="00252321">
            <w:pPr>
              <w:spacing w:line="336" w:lineRule="auto"/>
              <w:ind w:left="-567" w:right="-567"/>
              <w:jc w:val="center"/>
              <w:rPr>
                <w:i/>
                <w:sz w:val="28"/>
                <w:szCs w:val="28"/>
                <w:lang w:val="en-US"/>
              </w:rPr>
            </w:pPr>
            <m:oMathPara>
              <m:oMath>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lang w:val="en-US"/>
                      </w:rPr>
                      <m:t>rec</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lang w:val="en-US"/>
                      </w:rPr>
                      <m:t>0</m:t>
                    </m:r>
                  </m:sub>
                </m:sSub>
                <m:sSup>
                  <m:sSupPr>
                    <m:ctrlPr>
                      <w:rPr>
                        <w:rFonts w:ascii="Cambria Math" w:hAnsi="Cambria Math"/>
                        <w:i/>
                        <w:sz w:val="28"/>
                        <w:szCs w:val="28"/>
                        <w:lang w:val="en-US"/>
                      </w:rPr>
                    </m:ctrlPr>
                  </m:sSupPr>
                  <m:e>
                    <m:d>
                      <m:dPr>
                        <m:begChr m:val="|"/>
                        <m:endChr m:val="|"/>
                        <m:ctrlPr>
                          <w:rPr>
                            <w:rFonts w:ascii="Cambria Math" w:hAnsi="Cambria Math"/>
                            <w:i/>
                            <w:sz w:val="28"/>
                            <w:szCs w:val="28"/>
                            <w:lang w:val="en-US"/>
                          </w:rPr>
                        </m:ctrlPr>
                      </m:dPr>
                      <m:e>
                        <m:r>
                          <w:rPr>
                            <w:rFonts w:ascii="Cambria Math" w:hAnsi="Cambria Math"/>
                            <w:sz w:val="28"/>
                            <w:szCs w:val="28"/>
                            <w:lang w:val="en-US"/>
                          </w:rPr>
                          <m:t>V</m:t>
                        </m:r>
                      </m:e>
                    </m:d>
                  </m:e>
                  <m:sup>
                    <m:r>
                      <w:rPr>
                        <w:rFonts w:ascii="Cambria Math" w:hAnsi="Cambria Math"/>
                        <w:sz w:val="28"/>
                        <w:szCs w:val="28"/>
                        <w:lang w:val="en-US"/>
                      </w:rPr>
                      <m:t>2</m:t>
                    </m:r>
                  </m:sup>
                </m:sSup>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lang w:val="en-US"/>
                      </w:rPr>
                      <m:t>0</m:t>
                    </m:r>
                  </m:sub>
                </m:sSub>
                <m:r>
                  <w:rPr>
                    <w:rFonts w:ascii="Cambria Math" w:hAnsi="Cambria Math"/>
                    <w:sz w:val="28"/>
                    <w:szCs w:val="28"/>
                    <w:lang w:val="en-US"/>
                  </w:rPr>
                  <m:t>/M</m:t>
                </m:r>
              </m:oMath>
            </m:oMathPara>
          </w:p>
        </w:tc>
        <w:tc>
          <w:tcPr>
            <w:tcW w:w="500" w:type="pct"/>
            <w:vAlign w:val="center"/>
          </w:tcPr>
          <w:p w:rsidR="00995E6A" w:rsidRDefault="00995E6A" w:rsidP="00252321">
            <w:pPr>
              <w:spacing w:line="336" w:lineRule="auto"/>
              <w:ind w:left="-567" w:right="-567"/>
              <w:jc w:val="center"/>
              <w:rPr>
                <w:sz w:val="28"/>
                <w:szCs w:val="28"/>
                <w:lang w:val="uk-UA"/>
              </w:rPr>
            </w:pPr>
            <m:oMathPara>
              <m:oMath>
                <m:r>
                  <w:rPr>
                    <w:rFonts w:ascii="Cambria Math" w:hAnsi="Cambria Math"/>
                    <w:sz w:val="28"/>
                    <w:szCs w:val="28"/>
                    <w:lang w:val="uk-UA"/>
                  </w:rPr>
                  <m:t>(5)</m:t>
                </m:r>
              </m:oMath>
            </m:oMathPara>
          </w:p>
        </w:tc>
      </w:tr>
    </w:tbl>
    <w:p w:rsidR="004F5FA4" w:rsidRDefault="00995E6A" w:rsidP="00252321">
      <w:pPr>
        <w:spacing w:line="336" w:lineRule="auto"/>
        <w:ind w:left="-567" w:right="-567"/>
        <w:jc w:val="both"/>
        <w:rPr>
          <w:sz w:val="28"/>
          <w:szCs w:val="28"/>
          <w:lang w:val="uk-UA"/>
        </w:rPr>
      </w:pPr>
      <w:r>
        <w:rPr>
          <w:sz w:val="28"/>
          <w:szCs w:val="28"/>
          <w:lang w:val="uk-UA"/>
        </w:rPr>
        <w:t xml:space="preserve">З урахуванням виразів </w:t>
      </w:r>
      <m:oMath>
        <m:d>
          <m:dPr>
            <m:ctrlPr>
              <w:rPr>
                <w:rFonts w:ascii="Cambria Math" w:hAnsi="Cambria Math"/>
                <w:i/>
                <w:sz w:val="28"/>
                <w:szCs w:val="28"/>
                <w:lang w:val="uk-UA"/>
              </w:rPr>
            </m:ctrlPr>
          </m:dPr>
          <m:e>
            <m:r>
              <w:rPr>
                <w:rFonts w:ascii="Cambria Math" w:hAnsi="Cambria Math"/>
                <w:sz w:val="28"/>
                <w:szCs w:val="28"/>
                <w:lang w:val="uk-UA"/>
              </w:rPr>
              <m:t>1</m:t>
            </m:r>
          </m:e>
        </m:d>
        <m:r>
          <w:rPr>
            <w:rFonts w:ascii="Cambria Math" w:hAnsi="Cambria Math"/>
            <w:sz w:val="28"/>
            <w:szCs w:val="28"/>
            <w:lang w:val="uk-UA"/>
          </w:rPr>
          <m:t>, (5)</m:t>
        </m:r>
      </m:oMath>
      <w:r w:rsidR="00D11A85">
        <w:rPr>
          <w:sz w:val="28"/>
          <w:szCs w:val="28"/>
          <w:lang w:val="uk-UA"/>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D11A85" w:rsidTr="001A24AA">
        <w:tc>
          <w:tcPr>
            <w:tcW w:w="500" w:type="pct"/>
            <w:vAlign w:val="center"/>
          </w:tcPr>
          <w:p w:rsidR="00D11A85" w:rsidRDefault="00D11A85" w:rsidP="00252321">
            <w:pPr>
              <w:spacing w:before="240" w:line="336" w:lineRule="auto"/>
              <w:ind w:left="-567" w:right="-567"/>
              <w:jc w:val="center"/>
              <w:rPr>
                <w:sz w:val="28"/>
                <w:szCs w:val="28"/>
                <w:lang w:val="uk-UA"/>
              </w:rPr>
            </w:pPr>
          </w:p>
        </w:tc>
        <w:tc>
          <w:tcPr>
            <w:tcW w:w="4000" w:type="pct"/>
            <w:vAlign w:val="center"/>
          </w:tcPr>
          <w:p w:rsidR="00D11A85" w:rsidRPr="00991F26" w:rsidRDefault="00F83DC7" w:rsidP="00252321">
            <w:pPr>
              <w:spacing w:line="336" w:lineRule="auto"/>
              <w:ind w:left="-567" w:right="-567"/>
              <w:jc w:val="center"/>
              <w:rPr>
                <w:i/>
                <w:sz w:val="28"/>
                <w:szCs w:val="28"/>
                <w:lang w:val="en-US"/>
              </w:rPr>
            </w:pPr>
            <m:oMathPara>
              <m:oMath>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lang w:val="en-US"/>
                      </w:rPr>
                      <m:t>rec</m:t>
                    </m:r>
                  </m:sub>
                </m:sSub>
                <m:r>
                  <w:rPr>
                    <w:rFonts w:ascii="Cambria Math" w:hAnsi="Cambria Math"/>
                    <w:sz w:val="28"/>
                    <w:szCs w:val="28"/>
                    <w:lang w:val="en-US"/>
                  </w:rPr>
                  <m:t>=PD</m:t>
                </m:r>
                <m:sSub>
                  <m:sSubPr>
                    <m:ctrlPr>
                      <w:rPr>
                        <w:rFonts w:ascii="Cambria Math" w:hAnsi="Cambria Math"/>
                        <w:i/>
                        <w:sz w:val="28"/>
                        <w:szCs w:val="28"/>
                        <w:lang w:val="en-US"/>
                      </w:rPr>
                    </m:ctrlPr>
                  </m:sSubPr>
                  <m:e>
                    <m:r>
                      <w:rPr>
                        <w:rFonts w:ascii="Cambria Math" w:hAnsi="Cambria Math"/>
                        <w:sz w:val="28"/>
                        <w:szCs w:val="28"/>
                        <w:lang w:val="en-US"/>
                      </w:rPr>
                      <m:t>D</m:t>
                    </m:r>
                  </m:e>
                  <m:sub>
                    <m:r>
                      <w:rPr>
                        <w:rFonts w:ascii="Cambria Math" w:hAnsi="Cambria Math"/>
                        <w:sz w:val="28"/>
                        <w:szCs w:val="28"/>
                        <w:lang w:val="en-US"/>
                      </w:rPr>
                      <m:t>A</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m:t>
                    </m:r>
                  </m:sub>
                </m:sSub>
              </m:oMath>
            </m:oMathPara>
          </w:p>
        </w:tc>
        <w:tc>
          <w:tcPr>
            <w:tcW w:w="500" w:type="pct"/>
            <w:vAlign w:val="center"/>
          </w:tcPr>
          <w:p w:rsidR="00D11A85" w:rsidRDefault="00D11A85" w:rsidP="00252321">
            <w:pPr>
              <w:spacing w:line="336" w:lineRule="auto"/>
              <w:ind w:left="-567" w:right="-567"/>
              <w:jc w:val="center"/>
              <w:rPr>
                <w:sz w:val="28"/>
                <w:szCs w:val="28"/>
                <w:lang w:val="uk-UA"/>
              </w:rPr>
            </w:pPr>
            <m:oMathPara>
              <m:oMath>
                <m:r>
                  <w:rPr>
                    <w:rFonts w:ascii="Cambria Math" w:hAnsi="Cambria Math"/>
                    <w:sz w:val="28"/>
                    <w:szCs w:val="28"/>
                    <w:lang w:val="uk-UA"/>
                  </w:rPr>
                  <m:t>(6)</m:t>
                </m:r>
              </m:oMath>
            </m:oMathPara>
          </w:p>
        </w:tc>
      </w:tr>
    </w:tbl>
    <w:p w:rsidR="00D11A85" w:rsidRDefault="00D11A85" w:rsidP="00252321">
      <w:pPr>
        <w:spacing w:line="336" w:lineRule="auto"/>
        <w:ind w:left="-567" w:right="-567"/>
        <w:jc w:val="both"/>
        <w:rPr>
          <w:sz w:val="28"/>
          <w:szCs w:val="28"/>
          <w:lang w:val="uk-UA"/>
        </w:rPr>
      </w:pPr>
      <w:r>
        <w:rPr>
          <w:sz w:val="28"/>
          <w:szCs w:val="28"/>
          <w:lang w:val="uk-UA"/>
        </w:rPr>
        <w:t xml:space="preserve">де </w:t>
      </w:r>
      <m:oMath>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rPr>
              <m:t>∑</m:t>
            </m:r>
          </m:sub>
        </m:sSub>
      </m:oMath>
      <w:r>
        <w:rPr>
          <w:sz w:val="28"/>
          <w:szCs w:val="28"/>
          <w:lang w:val="uk-UA"/>
        </w:rPr>
        <w:t xml:space="preserve"> </w:t>
      </w:r>
      <w:r w:rsidRPr="00991F26">
        <w:rPr>
          <w:sz w:val="28"/>
          <w:szCs w:val="28"/>
        </w:rPr>
        <w:t>–</w:t>
      </w:r>
      <w:r>
        <w:rPr>
          <w:sz w:val="28"/>
          <w:szCs w:val="28"/>
          <w:lang w:val="uk-UA"/>
        </w:rPr>
        <w:t xml:space="preserve"> загальне ослаблення, що визначається як: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D11A85" w:rsidTr="001A24AA">
        <w:tc>
          <w:tcPr>
            <w:tcW w:w="500" w:type="pct"/>
            <w:vAlign w:val="center"/>
          </w:tcPr>
          <w:p w:rsidR="00D11A85" w:rsidRDefault="00D11A85" w:rsidP="00252321">
            <w:pPr>
              <w:spacing w:before="240" w:line="336" w:lineRule="auto"/>
              <w:ind w:left="-567" w:right="-567"/>
              <w:jc w:val="center"/>
              <w:rPr>
                <w:sz w:val="28"/>
                <w:szCs w:val="28"/>
                <w:lang w:val="uk-UA"/>
              </w:rPr>
            </w:pPr>
          </w:p>
        </w:tc>
        <w:tc>
          <w:tcPr>
            <w:tcW w:w="4000" w:type="pct"/>
            <w:vAlign w:val="center"/>
          </w:tcPr>
          <w:p w:rsidR="00D11A85" w:rsidRPr="00D11A85" w:rsidRDefault="00F83DC7" w:rsidP="00252321">
            <w:pPr>
              <w:spacing w:line="336" w:lineRule="auto"/>
              <w:ind w:left="-567" w:right="-567"/>
              <w:jc w:val="center"/>
              <w:rPr>
                <w:i/>
                <w:sz w:val="28"/>
                <w:szCs w:val="28"/>
                <w:lang w:val="en-US"/>
              </w:rPr>
            </w:pPr>
            <m:oMathPara>
              <m:oMath>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tr</m:t>
                    </m:r>
                  </m:sub>
                </m:sSub>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rec</m:t>
                    </m:r>
                  </m:sub>
                </m:sSub>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0</m:t>
                    </m:r>
                  </m:sub>
                </m:sSub>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met</m:t>
                    </m:r>
                  </m:sub>
                </m:sSub>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prof</m:t>
                    </m:r>
                  </m:sub>
                </m:sSub>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fad</m:t>
                    </m:r>
                  </m:sub>
                </m:sSub>
              </m:oMath>
            </m:oMathPara>
          </w:p>
        </w:tc>
        <w:tc>
          <w:tcPr>
            <w:tcW w:w="500" w:type="pct"/>
            <w:vAlign w:val="center"/>
          </w:tcPr>
          <w:p w:rsidR="00D11A85" w:rsidRDefault="00D11A85" w:rsidP="00252321">
            <w:pPr>
              <w:spacing w:line="336" w:lineRule="auto"/>
              <w:ind w:left="-567" w:right="-567"/>
              <w:jc w:val="center"/>
              <w:rPr>
                <w:sz w:val="28"/>
                <w:szCs w:val="28"/>
                <w:lang w:val="uk-UA"/>
              </w:rPr>
            </w:pPr>
            <m:oMathPara>
              <m:oMath>
                <m:r>
                  <w:rPr>
                    <w:rFonts w:ascii="Cambria Math" w:hAnsi="Cambria Math"/>
                    <w:sz w:val="28"/>
                    <w:szCs w:val="28"/>
                    <w:lang w:val="uk-UA"/>
                  </w:rPr>
                  <m:t>(7)</m:t>
                </m:r>
              </m:oMath>
            </m:oMathPara>
          </w:p>
        </w:tc>
      </w:tr>
    </w:tbl>
    <w:p w:rsidR="00D11A85" w:rsidRPr="00D11A85" w:rsidRDefault="00F83DC7" w:rsidP="00252321">
      <w:pPr>
        <w:spacing w:line="336" w:lineRule="auto"/>
        <w:ind w:left="-567" w:right="-567"/>
        <w:jc w:val="both"/>
        <w:rPr>
          <w:sz w:val="28"/>
          <w:szCs w:val="28"/>
          <w:lang w:val="uk-UA"/>
        </w:rPr>
      </w:pPr>
      <m:oMath>
        <m:sSub>
          <m:sSubPr>
            <m:ctrlPr>
              <w:rPr>
                <w:rFonts w:ascii="Cambria Math" w:hAnsi="Cambria Math"/>
                <w:i/>
                <w:sz w:val="28"/>
                <w:szCs w:val="28"/>
                <w:lang w:val="uk-UA"/>
              </w:rPr>
            </m:ctrlPr>
          </m:sSubPr>
          <m:e>
            <m:r>
              <w:rPr>
                <w:rFonts w:ascii="Cambria Math" w:hAnsi="Cambria Math"/>
                <w:sz w:val="28"/>
                <w:szCs w:val="28"/>
                <w:lang w:val="uk-UA"/>
              </w:rPr>
              <m:t>M</m:t>
            </m:r>
          </m:e>
          <m:sub>
            <m:r>
              <w:rPr>
                <w:rFonts w:ascii="Cambria Math" w:hAnsi="Cambria Math"/>
                <w:sz w:val="28"/>
                <w:szCs w:val="28"/>
                <w:lang w:val="uk-UA"/>
              </w:rPr>
              <m:t>tr</m:t>
            </m:r>
          </m:sub>
        </m:sSub>
      </m:oMath>
      <w:r w:rsidR="00D11A85" w:rsidRPr="00D11A85">
        <w:rPr>
          <w:sz w:val="28"/>
          <w:szCs w:val="28"/>
          <w:lang w:val="uk-UA"/>
        </w:rPr>
        <w:t xml:space="preserve"> – </w:t>
      </w:r>
      <w:r w:rsidR="00D11A85">
        <w:rPr>
          <w:sz w:val="28"/>
          <w:szCs w:val="28"/>
          <w:lang w:val="uk-UA"/>
        </w:rPr>
        <w:t xml:space="preserve">ослаблення сигналу в тракті передавача, </w:t>
      </w:r>
      <m:oMath>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rec</m:t>
            </m:r>
          </m:sub>
        </m:sSub>
      </m:oMath>
      <w:r w:rsidR="00D11A85">
        <w:rPr>
          <w:sz w:val="28"/>
          <w:szCs w:val="28"/>
          <w:lang w:val="uk-UA"/>
        </w:rPr>
        <w:t xml:space="preserve"> – ослаблення сигнаоу в тракті приймача, </w:t>
      </w:r>
      <m:oMath>
        <m:sSub>
          <m:sSubPr>
            <m:ctrlPr>
              <w:rPr>
                <w:rFonts w:ascii="Cambria Math" w:hAnsi="Cambria Math"/>
                <w:i/>
                <w:sz w:val="28"/>
                <w:szCs w:val="28"/>
                <w:lang w:val="uk-UA"/>
              </w:rPr>
            </m:ctrlPr>
          </m:sSubPr>
          <m:e>
            <m:r>
              <w:rPr>
                <w:rFonts w:ascii="Cambria Math" w:hAnsi="Cambria Math"/>
                <w:sz w:val="28"/>
                <w:szCs w:val="28"/>
                <w:lang w:val="uk-UA"/>
              </w:rPr>
              <m:t>M</m:t>
            </m:r>
          </m:e>
          <m:sub>
            <m:r>
              <w:rPr>
                <w:rFonts w:ascii="Cambria Math" w:hAnsi="Cambria Math"/>
                <w:sz w:val="28"/>
                <w:szCs w:val="28"/>
                <w:lang w:val="uk-UA"/>
              </w:rPr>
              <m:t>0</m:t>
            </m:r>
          </m:sub>
        </m:sSub>
      </m:oMath>
      <w:r w:rsidR="00D11A85" w:rsidRPr="00D11A85">
        <w:rPr>
          <w:sz w:val="28"/>
          <w:szCs w:val="28"/>
          <w:lang w:val="uk-UA"/>
        </w:rPr>
        <w:t xml:space="preserve"> – </w:t>
      </w:r>
      <w:r w:rsidR="00D11A85">
        <w:rPr>
          <w:sz w:val="28"/>
          <w:szCs w:val="28"/>
          <w:lang w:val="uk-UA"/>
        </w:rPr>
        <w:t xml:space="preserve">ослаблення вільного простору, </w:t>
      </w:r>
      <m:oMath>
        <m:sSub>
          <m:sSubPr>
            <m:ctrlPr>
              <w:rPr>
                <w:rFonts w:ascii="Cambria Math" w:hAnsi="Cambria Math"/>
                <w:i/>
                <w:sz w:val="28"/>
                <w:szCs w:val="28"/>
                <w:lang w:val="uk-UA"/>
              </w:rPr>
            </m:ctrlPr>
          </m:sSubPr>
          <m:e>
            <m:r>
              <w:rPr>
                <w:rFonts w:ascii="Cambria Math" w:hAnsi="Cambria Math"/>
                <w:sz w:val="28"/>
                <w:szCs w:val="28"/>
                <w:lang w:val="uk-UA"/>
              </w:rPr>
              <m:t>M</m:t>
            </m:r>
          </m:e>
          <m:sub>
            <m:r>
              <w:rPr>
                <w:rFonts w:ascii="Cambria Math" w:hAnsi="Cambria Math"/>
                <w:sz w:val="28"/>
                <w:szCs w:val="28"/>
                <w:lang w:val="uk-UA"/>
              </w:rPr>
              <m:t>met</m:t>
            </m:r>
          </m:sub>
        </m:sSub>
      </m:oMath>
      <w:r w:rsidR="00D11A85" w:rsidRPr="00D11A85">
        <w:rPr>
          <w:sz w:val="28"/>
          <w:szCs w:val="28"/>
          <w:lang w:val="uk-UA"/>
        </w:rPr>
        <w:t xml:space="preserve"> – </w:t>
      </w:r>
      <w:r w:rsidR="00D11A85">
        <w:rPr>
          <w:sz w:val="28"/>
          <w:szCs w:val="28"/>
          <w:lang w:val="uk-UA"/>
        </w:rPr>
        <w:t xml:space="preserve">ослаблення в гідрометеорах, </w:t>
      </w:r>
      <m:oMath>
        <m:sSub>
          <m:sSubPr>
            <m:ctrlPr>
              <w:rPr>
                <w:rFonts w:ascii="Cambria Math" w:hAnsi="Cambria Math"/>
                <w:i/>
                <w:sz w:val="28"/>
                <w:szCs w:val="28"/>
                <w:lang w:val="uk-UA"/>
              </w:rPr>
            </m:ctrlPr>
          </m:sSubPr>
          <m:e>
            <m:r>
              <w:rPr>
                <w:rFonts w:ascii="Cambria Math" w:hAnsi="Cambria Math"/>
                <w:sz w:val="28"/>
                <w:szCs w:val="28"/>
                <w:lang w:val="uk-UA"/>
              </w:rPr>
              <m:t>M</m:t>
            </m:r>
          </m:e>
          <m:sub>
            <m:r>
              <w:rPr>
                <w:rFonts w:ascii="Cambria Math" w:hAnsi="Cambria Math"/>
                <w:sz w:val="28"/>
                <w:szCs w:val="28"/>
                <w:lang w:val="uk-UA"/>
              </w:rPr>
              <m:t>prof</m:t>
            </m:r>
          </m:sub>
        </m:sSub>
      </m:oMath>
      <w:r w:rsidR="00D11A85" w:rsidRPr="00D11A85">
        <w:rPr>
          <w:sz w:val="28"/>
          <w:szCs w:val="28"/>
          <w:lang w:val="uk-UA"/>
        </w:rPr>
        <w:t xml:space="preserve"> – </w:t>
      </w:r>
      <w:r w:rsidR="00D11A85">
        <w:rPr>
          <w:sz w:val="28"/>
          <w:szCs w:val="28"/>
          <w:lang w:val="uk-UA"/>
        </w:rPr>
        <w:t>ослаблення за рахунок рельєфу місцевоссті,</w:t>
      </w:r>
      <w:r w:rsidR="00D11A85">
        <w:rPr>
          <w:sz w:val="28"/>
          <w:szCs w:val="28"/>
          <w:lang w:val="uk-UA"/>
        </w:rPr>
        <w:br/>
        <w:t xml:space="preserve"> </w:t>
      </w:r>
      <m:oMath>
        <m:sSub>
          <m:sSubPr>
            <m:ctrlPr>
              <w:rPr>
                <w:rFonts w:ascii="Cambria Math" w:hAnsi="Cambria Math"/>
                <w:i/>
                <w:sz w:val="28"/>
                <w:szCs w:val="28"/>
                <w:lang w:val="uk-UA"/>
              </w:rPr>
            </m:ctrlPr>
          </m:sSubPr>
          <m:e>
            <m:r>
              <w:rPr>
                <w:rFonts w:ascii="Cambria Math" w:hAnsi="Cambria Math"/>
                <w:sz w:val="28"/>
                <w:szCs w:val="28"/>
                <w:lang w:val="uk-UA"/>
              </w:rPr>
              <m:t>M</m:t>
            </m:r>
          </m:e>
          <m:sub>
            <m:r>
              <w:rPr>
                <w:rFonts w:ascii="Cambria Math" w:hAnsi="Cambria Math"/>
                <w:sz w:val="28"/>
                <w:szCs w:val="28"/>
                <w:lang w:val="uk-UA"/>
              </w:rPr>
              <m:t>fad</m:t>
            </m:r>
          </m:sub>
        </m:sSub>
      </m:oMath>
      <w:r w:rsidR="00D11A85" w:rsidRPr="00D11A85">
        <w:rPr>
          <w:sz w:val="28"/>
          <w:szCs w:val="28"/>
          <w:lang w:val="uk-UA"/>
        </w:rPr>
        <w:t xml:space="preserve"> – </w:t>
      </w:r>
      <w:r w:rsidR="00D11A85">
        <w:rPr>
          <w:sz w:val="28"/>
          <w:szCs w:val="28"/>
          <w:lang w:val="uk-UA"/>
        </w:rPr>
        <w:t>ослаблення за рахунок фейдингів.</w:t>
      </w:r>
    </w:p>
    <w:p w:rsidR="004F5FA4" w:rsidRDefault="00D11A85" w:rsidP="00252321">
      <w:pPr>
        <w:spacing w:before="240" w:line="336" w:lineRule="auto"/>
        <w:ind w:left="-567" w:right="-567"/>
        <w:jc w:val="both"/>
        <w:rPr>
          <w:sz w:val="28"/>
          <w:szCs w:val="28"/>
          <w:lang w:val="uk-UA"/>
        </w:rPr>
      </w:pPr>
      <w:r>
        <w:rPr>
          <w:sz w:val="28"/>
          <w:szCs w:val="28"/>
          <w:lang w:val="uk-UA"/>
        </w:rPr>
        <w:t>Потужність шуму, зведена до входу приймальної системи:</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D11A85" w:rsidTr="001A24AA">
        <w:tc>
          <w:tcPr>
            <w:tcW w:w="500" w:type="pct"/>
            <w:vAlign w:val="center"/>
          </w:tcPr>
          <w:p w:rsidR="00D11A85" w:rsidRDefault="00D11A85" w:rsidP="00252321">
            <w:pPr>
              <w:spacing w:before="240" w:line="336" w:lineRule="auto"/>
              <w:ind w:left="-567" w:right="-567"/>
              <w:jc w:val="center"/>
              <w:rPr>
                <w:sz w:val="28"/>
                <w:szCs w:val="28"/>
                <w:lang w:val="uk-UA"/>
              </w:rPr>
            </w:pPr>
          </w:p>
        </w:tc>
        <w:tc>
          <w:tcPr>
            <w:tcW w:w="4000" w:type="pct"/>
            <w:vAlign w:val="center"/>
          </w:tcPr>
          <w:p w:rsidR="00D11A85" w:rsidRPr="00D11A85" w:rsidRDefault="00F83DC7" w:rsidP="00252321">
            <w:pPr>
              <w:spacing w:line="336" w:lineRule="auto"/>
              <w:ind w:left="-567" w:right="-567"/>
              <w:jc w:val="center"/>
              <w:rPr>
                <w:i/>
                <w:sz w:val="28"/>
                <w:szCs w:val="28"/>
                <w:lang w:val="en-US"/>
              </w:rPr>
            </w:pPr>
            <m:oMathPara>
              <m:oMath>
                <m:sSub>
                  <m:sSubPr>
                    <m:ctrlPr>
                      <w:rPr>
                        <w:rFonts w:ascii="Cambria Math" w:hAnsi="Cambria Math"/>
                        <w:i/>
                        <w:sz w:val="28"/>
                        <w:szCs w:val="28"/>
                        <w:lang w:val="en-US"/>
                      </w:rPr>
                    </m:ctrlPr>
                  </m:sSubPr>
                  <m:e>
                    <m:r>
                      <w:rPr>
                        <w:rFonts w:ascii="Cambria Math" w:hAnsi="Cambria Math"/>
                        <w:sz w:val="28"/>
                        <w:szCs w:val="28"/>
                        <w:lang w:val="en-US"/>
                      </w:rPr>
                      <m:t>P</m:t>
                    </m:r>
                  </m:e>
                  <m:sub>
                    <m:r>
                      <m:rPr>
                        <m:sty m:val="p"/>
                      </m:rPr>
                      <w:rPr>
                        <w:rFonts w:ascii="Cambria Math" w:hAnsi="Cambria Math"/>
                        <w:sz w:val="28"/>
                        <w:szCs w:val="28"/>
                      </w:rPr>
                      <m:t>ш</m:t>
                    </m:r>
                  </m:sub>
                </m:sSub>
                <m:r>
                  <w:rPr>
                    <w:rFonts w:ascii="Cambria Math" w:hAnsi="Cambria Math"/>
                    <w:sz w:val="28"/>
                    <w:szCs w:val="28"/>
                    <w:lang w:val="en-US"/>
                  </w:rPr>
                  <m:t>=k</m:t>
                </m:r>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m:t>
                    </m:r>
                  </m:sub>
                </m:sSub>
                <m:r>
                  <w:rPr>
                    <w:rFonts w:ascii="Cambria Math" w:hAnsi="Cambria Math"/>
                    <w:sz w:val="28"/>
                    <w:szCs w:val="28"/>
                    <w:lang w:val="en-US"/>
                  </w:rPr>
                  <m:t>∆f</m:t>
                </m:r>
              </m:oMath>
            </m:oMathPara>
          </w:p>
        </w:tc>
        <w:tc>
          <w:tcPr>
            <w:tcW w:w="500" w:type="pct"/>
            <w:vAlign w:val="center"/>
          </w:tcPr>
          <w:p w:rsidR="00D11A85" w:rsidRDefault="00D11A85" w:rsidP="00252321">
            <w:pPr>
              <w:spacing w:line="336" w:lineRule="auto"/>
              <w:ind w:left="-567" w:right="-567"/>
              <w:jc w:val="center"/>
              <w:rPr>
                <w:sz w:val="28"/>
                <w:szCs w:val="28"/>
                <w:lang w:val="uk-UA"/>
              </w:rPr>
            </w:pPr>
            <m:oMathPara>
              <m:oMath>
                <m:r>
                  <w:rPr>
                    <w:rFonts w:ascii="Cambria Math" w:hAnsi="Cambria Math"/>
                    <w:sz w:val="28"/>
                    <w:szCs w:val="28"/>
                    <w:lang w:val="uk-UA"/>
                  </w:rPr>
                  <m:t>(8)</m:t>
                </m:r>
              </m:oMath>
            </m:oMathPara>
          </w:p>
        </w:tc>
      </w:tr>
    </w:tbl>
    <w:p w:rsidR="004F5FA4" w:rsidRDefault="00D11A85" w:rsidP="00252321">
      <w:pPr>
        <w:tabs>
          <w:tab w:val="left" w:pos="7740"/>
        </w:tabs>
        <w:spacing w:line="336" w:lineRule="auto"/>
        <w:ind w:left="-567" w:right="-567"/>
        <w:jc w:val="both"/>
        <w:rPr>
          <w:sz w:val="28"/>
          <w:szCs w:val="28"/>
          <w:lang w:val="uk-UA"/>
        </w:rPr>
      </w:pPr>
      <m:oMath>
        <m:r>
          <w:rPr>
            <w:rFonts w:ascii="Cambria Math" w:hAnsi="Cambria Math"/>
            <w:sz w:val="28"/>
            <w:szCs w:val="28"/>
          </w:rPr>
          <m:t>k</m:t>
        </m:r>
      </m:oMath>
      <w:r>
        <w:rPr>
          <w:sz w:val="28"/>
          <w:szCs w:val="28"/>
        </w:rPr>
        <w:t xml:space="preserve"> – </w:t>
      </w:r>
      <w:r>
        <w:rPr>
          <w:sz w:val="28"/>
          <w:szCs w:val="28"/>
          <w:lang w:val="uk-UA"/>
        </w:rPr>
        <w:t xml:space="preserve">постійна Больцмана, </w:t>
      </w:r>
      <m:oMath>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m:t>
            </m:r>
          </m:sub>
        </m:sSub>
      </m:oMath>
      <w:r w:rsidRPr="00D11A85">
        <w:rPr>
          <w:sz w:val="28"/>
          <w:szCs w:val="28"/>
        </w:rPr>
        <w:t xml:space="preserve"> </w:t>
      </w:r>
      <w:r>
        <w:rPr>
          <w:sz w:val="28"/>
          <w:szCs w:val="28"/>
        </w:rPr>
        <w:t>–</w:t>
      </w:r>
      <w:r w:rsidRPr="00D11A85">
        <w:rPr>
          <w:sz w:val="28"/>
          <w:szCs w:val="28"/>
        </w:rPr>
        <w:t xml:space="preserve"> </w:t>
      </w:r>
      <w:r w:rsidR="004F5FA4" w:rsidRPr="003A50EB">
        <w:rPr>
          <w:sz w:val="28"/>
          <w:szCs w:val="28"/>
          <w:lang w:val="uk-UA"/>
        </w:rPr>
        <w:t>еквівалентна шумова температура приймальної системи</w:t>
      </w:r>
      <w:r w:rsidR="00A80B9B">
        <w:rPr>
          <w:sz w:val="28"/>
          <w:szCs w:val="28"/>
          <w:lang w:val="uk-UA"/>
        </w:rPr>
        <w:t xml:space="preserve"> та</w:t>
      </w:r>
      <w:r w:rsidR="004F5FA4" w:rsidRPr="00E65B4F">
        <w:rPr>
          <w:position w:val="-10"/>
        </w:rPr>
        <w:object w:dxaOrig="340" w:dyaOrig="320">
          <v:shape id="_x0000_i1025" type="#_x0000_t75" style="width:17pt;height:15.6pt" o:ole="">
            <v:imagedata r:id="rId21" o:title=""/>
          </v:shape>
          <o:OLEObject Type="Embed" ProgID="Equation.3" ShapeID="_x0000_i1025" DrawAspect="Content" ObjectID="_1559923912" r:id="rId22"/>
        </w:object>
      </w:r>
      <w:r w:rsidR="00A80B9B">
        <w:rPr>
          <w:lang w:val="uk-UA"/>
        </w:rPr>
        <w:t xml:space="preserve"> </w:t>
      </w:r>
      <w:r w:rsidR="00A80B9B">
        <w:rPr>
          <w:sz w:val="28"/>
          <w:szCs w:val="28"/>
        </w:rPr>
        <w:t>–</w:t>
      </w:r>
      <w:r w:rsidR="004F5FA4">
        <w:rPr>
          <w:lang w:val="uk-UA"/>
        </w:rPr>
        <w:t xml:space="preserve"> </w:t>
      </w:r>
      <w:r w:rsidR="004F5FA4" w:rsidRPr="003A50EB">
        <w:rPr>
          <w:sz w:val="28"/>
          <w:szCs w:val="28"/>
          <w:lang w:val="uk-UA"/>
        </w:rPr>
        <w:t>смуга пропускання приймальної системи</w:t>
      </w:r>
      <w:r w:rsidR="00A80B9B">
        <w:rPr>
          <w:sz w:val="28"/>
          <w:szCs w:val="28"/>
          <w:lang w:val="uk-UA"/>
        </w:rPr>
        <w:t xml:space="preserve">, зведені </w:t>
      </w:r>
      <w:proofErr w:type="gramStart"/>
      <w:r w:rsidR="00A80B9B">
        <w:rPr>
          <w:sz w:val="28"/>
          <w:szCs w:val="28"/>
          <w:lang w:val="uk-UA"/>
        </w:rPr>
        <w:t>до</w:t>
      </w:r>
      <w:proofErr w:type="gramEnd"/>
      <w:r w:rsidR="00A80B9B">
        <w:rPr>
          <w:sz w:val="28"/>
          <w:szCs w:val="28"/>
          <w:lang w:val="uk-UA"/>
        </w:rPr>
        <w:t xml:space="preserve"> входу останньої.</w:t>
      </w:r>
    </w:p>
    <w:p w:rsidR="00A80B9B" w:rsidRDefault="00A80B9B" w:rsidP="00252321">
      <w:pPr>
        <w:tabs>
          <w:tab w:val="left" w:pos="7740"/>
        </w:tabs>
        <w:spacing w:line="336" w:lineRule="auto"/>
        <w:ind w:left="-567" w:right="-567"/>
        <w:jc w:val="both"/>
        <w:rPr>
          <w:sz w:val="28"/>
          <w:szCs w:val="28"/>
          <w:lang w:val="uk-UA"/>
        </w:rPr>
      </w:pPr>
      <w:r>
        <w:rPr>
          <w:sz w:val="28"/>
          <w:szCs w:val="28"/>
          <w:lang w:val="uk-UA"/>
        </w:rPr>
        <w:t xml:space="preserve">Маємо відношення: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A80B9B" w:rsidTr="001A24AA">
        <w:tc>
          <w:tcPr>
            <w:tcW w:w="500" w:type="pct"/>
            <w:vAlign w:val="center"/>
          </w:tcPr>
          <w:p w:rsidR="00A80B9B" w:rsidRDefault="00A80B9B" w:rsidP="00252321">
            <w:pPr>
              <w:spacing w:before="240" w:line="336" w:lineRule="auto"/>
              <w:ind w:left="-567" w:right="-567"/>
              <w:jc w:val="center"/>
              <w:rPr>
                <w:sz w:val="28"/>
                <w:szCs w:val="28"/>
                <w:lang w:val="uk-UA"/>
              </w:rPr>
            </w:pPr>
          </w:p>
        </w:tc>
        <w:tc>
          <w:tcPr>
            <w:tcW w:w="4000" w:type="pct"/>
            <w:vAlign w:val="center"/>
          </w:tcPr>
          <w:p w:rsidR="00A80B9B" w:rsidRPr="00D11A85" w:rsidRDefault="00F83DC7" w:rsidP="00252321">
            <w:pPr>
              <w:spacing w:line="336" w:lineRule="auto"/>
              <w:ind w:left="-567" w:right="-567"/>
              <w:jc w:val="center"/>
              <w:rPr>
                <w:i/>
                <w:sz w:val="28"/>
                <w:szCs w:val="28"/>
                <w:lang w:val="en-US"/>
              </w:rPr>
            </w:pPr>
            <m:oMathPara>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lang w:val="en-US"/>
                          </w:rPr>
                          <m:t>rec</m:t>
                        </m:r>
                      </m:sub>
                    </m:sSub>
                  </m:num>
                  <m:den>
                    <m:sSub>
                      <m:sSubPr>
                        <m:ctrlPr>
                          <w:rPr>
                            <w:rFonts w:ascii="Cambria Math" w:hAnsi="Cambria Math"/>
                            <w:i/>
                            <w:sz w:val="28"/>
                            <w:szCs w:val="28"/>
                            <w:lang w:val="en-US"/>
                          </w:rPr>
                        </m:ctrlPr>
                      </m:sSubPr>
                      <m:e>
                        <m:r>
                          <w:rPr>
                            <w:rFonts w:ascii="Cambria Math" w:hAnsi="Cambria Math"/>
                            <w:sz w:val="28"/>
                            <w:szCs w:val="28"/>
                            <w:lang w:val="en-US"/>
                          </w:rPr>
                          <m:t>P</m:t>
                        </m:r>
                      </m:e>
                      <m:sub>
                        <m:r>
                          <m:rPr>
                            <m:sty m:val="p"/>
                          </m:rPr>
                          <w:rPr>
                            <w:rFonts w:ascii="Cambria Math" w:hAnsi="Cambria Math"/>
                            <w:sz w:val="28"/>
                            <w:szCs w:val="28"/>
                          </w:rPr>
                          <m:t>ш</m:t>
                        </m:r>
                      </m:sub>
                    </m:sSub>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PD</m:t>
                    </m:r>
                    <m:sSub>
                      <m:sSubPr>
                        <m:ctrlPr>
                          <w:rPr>
                            <w:rFonts w:ascii="Cambria Math" w:hAnsi="Cambria Math"/>
                            <w:i/>
                            <w:sz w:val="28"/>
                            <w:szCs w:val="28"/>
                            <w:lang w:val="en-US"/>
                          </w:rPr>
                        </m:ctrlPr>
                      </m:sSubPr>
                      <m:e>
                        <m:r>
                          <w:rPr>
                            <w:rFonts w:ascii="Cambria Math" w:hAnsi="Cambria Math"/>
                            <w:sz w:val="28"/>
                            <w:szCs w:val="28"/>
                            <w:lang w:val="en-US"/>
                          </w:rPr>
                          <m:t>D</m:t>
                        </m:r>
                      </m:e>
                      <m:sub>
                        <m:r>
                          <w:rPr>
                            <w:rFonts w:ascii="Cambria Math" w:hAnsi="Cambria Math"/>
                            <w:sz w:val="28"/>
                            <w:szCs w:val="28"/>
                            <w:lang w:val="en-US"/>
                          </w:rPr>
                          <m:t>A</m:t>
                        </m:r>
                      </m:sub>
                    </m:sSub>
                  </m:num>
                  <m:den>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m:t>
                        </m:r>
                      </m:sub>
                    </m:sSub>
                    <m:r>
                      <w:rPr>
                        <w:rFonts w:ascii="Cambria Math" w:hAnsi="Cambria Math"/>
                        <w:sz w:val="28"/>
                        <w:szCs w:val="28"/>
                        <w:lang w:val="en-US"/>
                      </w:rPr>
                      <m:t>k</m:t>
                    </m:r>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m:t>
                        </m:r>
                      </m:sub>
                    </m:sSub>
                    <m:r>
                      <w:rPr>
                        <w:rFonts w:ascii="Cambria Math" w:hAnsi="Cambria Math"/>
                        <w:sz w:val="28"/>
                        <w:szCs w:val="28"/>
                        <w:lang w:val="en-US"/>
                      </w:rPr>
                      <m:t>∆f</m:t>
                    </m:r>
                  </m:den>
                </m:f>
              </m:oMath>
            </m:oMathPara>
          </w:p>
        </w:tc>
        <w:tc>
          <w:tcPr>
            <w:tcW w:w="500" w:type="pct"/>
            <w:vAlign w:val="center"/>
          </w:tcPr>
          <w:p w:rsidR="00A80B9B" w:rsidRDefault="00A80B9B" w:rsidP="00252321">
            <w:pPr>
              <w:spacing w:line="336" w:lineRule="auto"/>
              <w:ind w:left="-567" w:right="-567"/>
              <w:jc w:val="center"/>
              <w:rPr>
                <w:sz w:val="28"/>
                <w:szCs w:val="28"/>
                <w:lang w:val="uk-UA"/>
              </w:rPr>
            </w:pPr>
            <m:oMathPara>
              <m:oMath>
                <m:r>
                  <w:rPr>
                    <w:rFonts w:ascii="Cambria Math" w:hAnsi="Cambria Math"/>
                    <w:sz w:val="28"/>
                    <w:szCs w:val="28"/>
                    <w:lang w:val="uk-UA"/>
                  </w:rPr>
                  <m:t>(9)</m:t>
                </m:r>
              </m:oMath>
            </m:oMathPara>
          </w:p>
        </w:tc>
      </w:tr>
    </w:tbl>
    <w:p w:rsidR="00A80B9B" w:rsidRDefault="00A80B9B" w:rsidP="00252321">
      <w:pPr>
        <w:tabs>
          <w:tab w:val="left" w:pos="7740"/>
        </w:tabs>
        <w:spacing w:line="336" w:lineRule="auto"/>
        <w:ind w:left="-567" w:right="-567"/>
        <w:jc w:val="both"/>
        <w:rPr>
          <w:sz w:val="28"/>
          <w:szCs w:val="28"/>
          <w:lang w:val="uk-UA"/>
        </w:rPr>
      </w:pPr>
      <w:r>
        <w:rPr>
          <w:sz w:val="28"/>
          <w:szCs w:val="28"/>
        </w:rPr>
        <w:t xml:space="preserve">Для реальних антен быльш коректно використовувати не КСД, а </w:t>
      </w:r>
      <w:r>
        <w:rPr>
          <w:sz w:val="28"/>
          <w:szCs w:val="28"/>
          <w:lang w:val="uk-UA"/>
        </w:rPr>
        <w:t xml:space="preserve">коефіцієнт підсиення </w:t>
      </w:r>
      <m:oMath>
        <m:r>
          <w:rPr>
            <w:rFonts w:ascii="Cambria Math" w:hAnsi="Cambria Math"/>
            <w:sz w:val="28"/>
            <w:szCs w:val="28"/>
            <w:lang w:val="uk-UA"/>
          </w:rPr>
          <m:t>G:</m:t>
        </m:r>
      </m:oMath>
    </w:p>
    <w:p w:rsidR="00A80B9B" w:rsidRDefault="00A80B9B" w:rsidP="00252321">
      <w:pPr>
        <w:tabs>
          <w:tab w:val="left" w:pos="7740"/>
        </w:tabs>
        <w:spacing w:line="336" w:lineRule="auto"/>
        <w:ind w:left="-567" w:right="-567"/>
        <w:jc w:val="both"/>
        <w:rPr>
          <w:sz w:val="28"/>
          <w:szCs w:val="28"/>
          <w:lang w:val="uk-UA"/>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A80B9B" w:rsidTr="001A24AA">
        <w:tc>
          <w:tcPr>
            <w:tcW w:w="500" w:type="pct"/>
            <w:vAlign w:val="center"/>
          </w:tcPr>
          <w:p w:rsidR="00A80B9B" w:rsidRDefault="00A80B9B" w:rsidP="00252321">
            <w:pPr>
              <w:spacing w:before="240" w:line="336" w:lineRule="auto"/>
              <w:ind w:left="-567" w:right="-567"/>
              <w:jc w:val="center"/>
              <w:rPr>
                <w:sz w:val="28"/>
                <w:szCs w:val="28"/>
                <w:lang w:val="uk-UA"/>
              </w:rPr>
            </w:pPr>
          </w:p>
        </w:tc>
        <w:tc>
          <w:tcPr>
            <w:tcW w:w="4000" w:type="pct"/>
            <w:vAlign w:val="center"/>
          </w:tcPr>
          <w:p w:rsidR="00A80B9B" w:rsidRPr="00D11A85" w:rsidRDefault="00A80B9B" w:rsidP="00252321">
            <w:pPr>
              <w:spacing w:line="336" w:lineRule="auto"/>
              <w:ind w:left="-567" w:right="-567"/>
              <w:jc w:val="center"/>
              <w:rPr>
                <w:i/>
                <w:sz w:val="28"/>
                <w:szCs w:val="28"/>
                <w:lang w:val="en-US"/>
              </w:rPr>
            </w:pPr>
            <m:oMathPara>
              <m:oMath>
                <m:r>
                  <w:rPr>
                    <w:rFonts w:ascii="Cambria Math" w:hAnsi="Cambria Math"/>
                    <w:sz w:val="28"/>
                    <w:szCs w:val="28"/>
                    <w:lang w:val="en-US"/>
                  </w:rPr>
                  <m:t>G=ηD</m:t>
                </m:r>
              </m:oMath>
            </m:oMathPara>
          </w:p>
        </w:tc>
        <w:tc>
          <w:tcPr>
            <w:tcW w:w="500" w:type="pct"/>
            <w:vAlign w:val="center"/>
          </w:tcPr>
          <w:p w:rsidR="00A80B9B" w:rsidRDefault="00A80B9B" w:rsidP="00252321">
            <w:pPr>
              <w:spacing w:line="336" w:lineRule="auto"/>
              <w:ind w:left="-567" w:right="-567"/>
              <w:jc w:val="center"/>
              <w:rPr>
                <w:sz w:val="28"/>
                <w:szCs w:val="28"/>
                <w:lang w:val="uk-UA"/>
              </w:rPr>
            </w:pPr>
            <m:oMathPara>
              <m:oMath>
                <m:r>
                  <w:rPr>
                    <w:rFonts w:ascii="Cambria Math" w:hAnsi="Cambria Math"/>
                    <w:sz w:val="28"/>
                    <w:szCs w:val="28"/>
                    <w:lang w:val="uk-UA"/>
                  </w:rPr>
                  <m:t>(10)</m:t>
                </m:r>
              </m:oMath>
            </m:oMathPara>
          </w:p>
        </w:tc>
      </w:tr>
    </w:tbl>
    <w:p w:rsidR="00A80B9B" w:rsidRDefault="00A80B9B" w:rsidP="00252321">
      <w:pPr>
        <w:tabs>
          <w:tab w:val="left" w:pos="7740"/>
        </w:tabs>
        <w:spacing w:line="336" w:lineRule="auto"/>
        <w:ind w:left="-567" w:right="-567"/>
        <w:jc w:val="both"/>
        <w:rPr>
          <w:sz w:val="28"/>
          <w:szCs w:val="28"/>
          <w:lang w:val="uk-UA"/>
        </w:rPr>
      </w:pPr>
      <m:oMath>
        <m:r>
          <w:rPr>
            <w:rFonts w:ascii="Cambria Math" w:hAnsi="Cambria Math"/>
            <w:sz w:val="28"/>
            <w:szCs w:val="28"/>
            <w:lang w:val="uk-UA"/>
          </w:rPr>
          <m:t>η</m:t>
        </m:r>
        <m:r>
          <w:rPr>
            <w:rFonts w:ascii="Cambria Math" w:hAnsi="Cambria Math"/>
            <w:sz w:val="28"/>
            <w:szCs w:val="28"/>
          </w:rPr>
          <m:t>-</m:t>
        </m:r>
      </m:oMath>
      <w:r w:rsidRPr="00A80B9B">
        <w:rPr>
          <w:i/>
          <w:sz w:val="28"/>
          <w:szCs w:val="28"/>
        </w:rPr>
        <w:t xml:space="preserve"> </w:t>
      </w:r>
      <w:r>
        <w:rPr>
          <w:sz w:val="28"/>
          <w:szCs w:val="28"/>
          <w:lang w:val="uk-UA"/>
        </w:rPr>
        <w:t>коефіцієнт корисної дії антени.</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A80B9B" w:rsidTr="001A24AA">
        <w:tc>
          <w:tcPr>
            <w:tcW w:w="500" w:type="pct"/>
            <w:vAlign w:val="center"/>
          </w:tcPr>
          <w:p w:rsidR="00A80B9B" w:rsidRDefault="00A80B9B" w:rsidP="00252321">
            <w:pPr>
              <w:spacing w:before="240" w:line="336" w:lineRule="auto"/>
              <w:ind w:left="-567" w:right="-567"/>
              <w:jc w:val="center"/>
              <w:rPr>
                <w:sz w:val="28"/>
                <w:szCs w:val="28"/>
                <w:lang w:val="uk-UA"/>
              </w:rPr>
            </w:pPr>
          </w:p>
        </w:tc>
        <w:tc>
          <w:tcPr>
            <w:tcW w:w="4000" w:type="pct"/>
            <w:vAlign w:val="center"/>
          </w:tcPr>
          <w:p w:rsidR="00A80B9B" w:rsidRPr="00A80B9B" w:rsidRDefault="00A80B9B" w:rsidP="00252321">
            <w:pPr>
              <w:spacing w:line="336" w:lineRule="auto"/>
              <w:ind w:left="-567" w:right="-567"/>
              <w:jc w:val="center"/>
              <w:rPr>
                <w:i/>
                <w:sz w:val="28"/>
                <w:szCs w:val="28"/>
                <w:lang w:val="en-US"/>
              </w:rPr>
            </w:pPr>
            <m:oMathPara>
              <m:oMath>
                <m:r>
                  <w:rPr>
                    <w:rFonts w:ascii="Cambria Math" w:hAnsi="Cambria Math"/>
                    <w:sz w:val="28"/>
                    <w:szCs w:val="28"/>
                    <w:lang w:val="en-US"/>
                  </w:rPr>
                  <m:t>η=</m:t>
                </m:r>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R</m:t>
                        </m:r>
                      </m:e>
                      <m:sub>
                        <m:r>
                          <w:rPr>
                            <w:rFonts w:ascii="Cambria Math" w:hAnsi="Cambria Math"/>
                            <w:sz w:val="28"/>
                            <w:szCs w:val="28"/>
                            <w:lang w:val="en-US"/>
                          </w:rPr>
                          <m:t>∑</m:t>
                        </m:r>
                      </m:sub>
                    </m:sSub>
                  </m:num>
                  <m:den>
                    <m:sSub>
                      <m:sSubPr>
                        <m:ctrlPr>
                          <w:rPr>
                            <w:rFonts w:ascii="Cambria Math" w:hAnsi="Cambria Math"/>
                            <w:i/>
                            <w:sz w:val="28"/>
                            <w:szCs w:val="28"/>
                            <w:lang w:val="en-US"/>
                          </w:rPr>
                        </m:ctrlPr>
                      </m:sSubPr>
                      <m:e>
                        <m:r>
                          <w:rPr>
                            <w:rFonts w:ascii="Cambria Math" w:hAnsi="Cambria Math"/>
                            <w:sz w:val="28"/>
                            <w:szCs w:val="28"/>
                            <w:lang w:val="en-US"/>
                          </w:rPr>
                          <m:t>R</m:t>
                        </m:r>
                      </m:e>
                      <m:sub>
                        <m:r>
                          <w:rPr>
                            <w:rFonts w:ascii="Cambria Math" w:hAnsi="Cambria Math"/>
                            <w:sz w:val="28"/>
                            <w:szCs w:val="28"/>
                            <w:lang w:val="en-US"/>
                          </w:rPr>
                          <m:t>∑</m:t>
                        </m:r>
                      </m:sub>
                    </m:sSub>
                    <m:r>
                      <w:rPr>
                        <w:rFonts w:ascii="Cambria Math" w:hAnsi="Cambria Math"/>
                        <w:sz w:val="28"/>
                        <w:szCs w:val="28"/>
                        <w:lang w:val="en-US"/>
                      </w:rPr>
                      <m:t>+r</m:t>
                    </m:r>
                  </m:den>
                </m:f>
              </m:oMath>
            </m:oMathPara>
          </w:p>
        </w:tc>
        <w:tc>
          <w:tcPr>
            <w:tcW w:w="500" w:type="pct"/>
            <w:vAlign w:val="center"/>
          </w:tcPr>
          <w:p w:rsidR="00A80B9B" w:rsidRDefault="00A80B9B" w:rsidP="00252321">
            <w:pPr>
              <w:spacing w:line="336" w:lineRule="auto"/>
              <w:ind w:left="-567" w:right="-567"/>
              <w:jc w:val="center"/>
              <w:rPr>
                <w:sz w:val="28"/>
                <w:szCs w:val="28"/>
                <w:lang w:val="uk-UA"/>
              </w:rPr>
            </w:pPr>
            <m:oMathPara>
              <m:oMath>
                <m:r>
                  <w:rPr>
                    <w:rFonts w:ascii="Cambria Math" w:hAnsi="Cambria Math"/>
                    <w:sz w:val="28"/>
                    <w:szCs w:val="28"/>
                    <w:lang w:val="uk-UA"/>
                  </w:rPr>
                  <m:t>(11)</m:t>
                </m:r>
              </m:oMath>
            </m:oMathPara>
          </w:p>
        </w:tc>
      </w:tr>
    </w:tbl>
    <w:p w:rsidR="00A80B9B" w:rsidRDefault="00F83DC7" w:rsidP="00252321">
      <w:pPr>
        <w:tabs>
          <w:tab w:val="left" w:pos="7740"/>
        </w:tabs>
        <w:spacing w:line="336" w:lineRule="auto"/>
        <w:ind w:left="-567" w:right="-567"/>
        <w:jc w:val="both"/>
        <w:rPr>
          <w:sz w:val="28"/>
          <w:szCs w:val="28"/>
          <w:lang w:val="uk-UA"/>
        </w:rPr>
      </w:pPr>
      <m:oMath>
        <m:sSub>
          <m:sSubPr>
            <m:ctrlPr>
              <w:rPr>
                <w:rFonts w:ascii="Cambria Math" w:hAnsi="Cambria Math"/>
                <w:i/>
                <w:sz w:val="28"/>
                <w:szCs w:val="28"/>
                <w:lang w:val="en-US"/>
              </w:rPr>
            </m:ctrlPr>
          </m:sSubPr>
          <m:e>
            <m:r>
              <w:rPr>
                <w:rFonts w:ascii="Cambria Math" w:hAnsi="Cambria Math"/>
                <w:sz w:val="28"/>
                <w:szCs w:val="28"/>
                <w:lang w:val="en-US"/>
              </w:rPr>
              <m:t>R</m:t>
            </m:r>
          </m:e>
          <m:sub>
            <m:r>
              <w:rPr>
                <w:rFonts w:ascii="Cambria Math" w:hAnsi="Cambria Math"/>
                <w:sz w:val="28"/>
                <w:szCs w:val="28"/>
              </w:rPr>
              <m:t>∑</m:t>
            </m:r>
          </m:sub>
        </m:sSub>
        <m:r>
          <w:rPr>
            <w:rFonts w:ascii="Cambria Math" w:hAnsi="Cambria Math"/>
            <w:sz w:val="28"/>
            <w:szCs w:val="28"/>
          </w:rPr>
          <m:t>-</m:t>
        </m:r>
      </m:oMath>
      <w:r w:rsidR="00A80B9B" w:rsidRPr="00A80B9B">
        <w:rPr>
          <w:sz w:val="28"/>
          <w:szCs w:val="28"/>
        </w:rPr>
        <w:t xml:space="preserve"> </w:t>
      </w:r>
      <w:r w:rsidR="00A80B9B">
        <w:rPr>
          <w:sz w:val="28"/>
          <w:szCs w:val="28"/>
          <w:lang w:val="uk-UA"/>
        </w:rPr>
        <w:t xml:space="preserve">опір випромінювання, </w:t>
      </w:r>
      <m:oMath>
        <m:r>
          <w:rPr>
            <w:rFonts w:ascii="Cambria Math" w:hAnsi="Cambria Math"/>
            <w:sz w:val="28"/>
            <w:szCs w:val="28"/>
            <w:lang w:val="uk-UA"/>
          </w:rPr>
          <m:t>r-</m:t>
        </m:r>
      </m:oMath>
      <w:r w:rsidR="00A80B9B" w:rsidRPr="00A80B9B">
        <w:rPr>
          <w:sz w:val="28"/>
          <w:szCs w:val="28"/>
        </w:rPr>
        <w:t xml:space="preserve"> </w:t>
      </w:r>
      <w:r w:rsidR="00A80B9B">
        <w:rPr>
          <w:sz w:val="28"/>
          <w:szCs w:val="28"/>
          <w:lang w:val="uk-UA"/>
        </w:rPr>
        <w:t xml:space="preserve">опір втрат антени. </w:t>
      </w:r>
      <m:oMath>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A</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η</m:t>
            </m:r>
          </m:e>
          <m:sub>
            <m:r>
              <w:rPr>
                <w:rFonts w:ascii="Cambria Math" w:hAnsi="Cambria Math"/>
                <w:sz w:val="28"/>
                <w:szCs w:val="28"/>
                <w:lang w:val="uk-UA"/>
              </w:rPr>
              <m:t>A</m:t>
            </m:r>
          </m:sub>
        </m:sSub>
        <m:sSub>
          <m:sSubPr>
            <m:ctrlPr>
              <w:rPr>
                <w:rFonts w:ascii="Cambria Math" w:hAnsi="Cambria Math"/>
                <w:i/>
                <w:sz w:val="28"/>
                <w:szCs w:val="28"/>
                <w:lang w:val="uk-UA"/>
              </w:rPr>
            </m:ctrlPr>
          </m:sSubPr>
          <m:e>
            <m:r>
              <w:rPr>
                <w:rFonts w:ascii="Cambria Math" w:hAnsi="Cambria Math"/>
                <w:sz w:val="28"/>
                <w:szCs w:val="28"/>
                <w:lang w:val="uk-UA"/>
              </w:rPr>
              <m:t>D</m:t>
            </m:r>
          </m:e>
          <m:sub>
            <m:r>
              <w:rPr>
                <w:rFonts w:ascii="Cambria Math" w:hAnsi="Cambria Math"/>
                <w:sz w:val="28"/>
                <w:szCs w:val="28"/>
                <w:lang w:val="uk-UA"/>
              </w:rPr>
              <m:t>A</m:t>
            </m:r>
          </m:sub>
        </m:sSub>
      </m:oMath>
      <w:r w:rsidR="00A80B9B" w:rsidRPr="00A80B9B">
        <w:rPr>
          <w:sz w:val="28"/>
          <w:szCs w:val="28"/>
        </w:rPr>
        <w:t xml:space="preserve"> </w:t>
      </w:r>
      <w:r w:rsidR="00A80B9B">
        <w:rPr>
          <w:sz w:val="28"/>
          <w:szCs w:val="28"/>
          <w:lang w:val="uk-UA"/>
        </w:rPr>
        <w:t>аналогічно.</w:t>
      </w:r>
    </w:p>
    <w:p w:rsidR="00A80B9B" w:rsidRDefault="00A80B9B" w:rsidP="00252321">
      <w:pPr>
        <w:tabs>
          <w:tab w:val="left" w:pos="7740"/>
        </w:tabs>
        <w:spacing w:line="336" w:lineRule="auto"/>
        <w:ind w:left="-567" w:right="-567"/>
        <w:jc w:val="both"/>
        <w:rPr>
          <w:sz w:val="28"/>
          <w:szCs w:val="28"/>
          <w:lang w:val="uk-UA"/>
        </w:rPr>
      </w:pPr>
      <w:r>
        <w:rPr>
          <w:sz w:val="28"/>
          <w:szCs w:val="28"/>
          <w:lang w:val="uk-UA"/>
        </w:rPr>
        <w:t xml:space="preserve">Таким чином, переходимо від </w:t>
      </w:r>
      <m:oMath>
        <m:r>
          <w:rPr>
            <w:rFonts w:ascii="Cambria Math" w:hAnsi="Cambria Math"/>
            <w:sz w:val="28"/>
            <w:szCs w:val="28"/>
            <w:lang w:val="uk-UA"/>
          </w:rPr>
          <m:t>(9)</m:t>
        </m:r>
      </m:oMath>
      <w:r>
        <w:rPr>
          <w:sz w:val="28"/>
          <w:szCs w:val="28"/>
          <w:lang w:val="uk-UA"/>
        </w:rPr>
        <w:t xml:space="preserve"> до виразу: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A80B9B" w:rsidTr="001A24AA">
        <w:tc>
          <w:tcPr>
            <w:tcW w:w="500" w:type="pct"/>
            <w:vAlign w:val="center"/>
          </w:tcPr>
          <w:p w:rsidR="00A80B9B" w:rsidRDefault="00A80B9B" w:rsidP="00252321">
            <w:pPr>
              <w:spacing w:before="240" w:line="336" w:lineRule="auto"/>
              <w:ind w:left="-567" w:right="-567"/>
              <w:jc w:val="center"/>
              <w:rPr>
                <w:sz w:val="28"/>
                <w:szCs w:val="28"/>
                <w:lang w:val="uk-UA"/>
              </w:rPr>
            </w:pPr>
          </w:p>
        </w:tc>
        <w:tc>
          <w:tcPr>
            <w:tcW w:w="4000" w:type="pct"/>
            <w:vAlign w:val="center"/>
          </w:tcPr>
          <w:p w:rsidR="00A80B9B" w:rsidRPr="00A80B9B" w:rsidRDefault="00F83DC7" w:rsidP="00252321">
            <w:pPr>
              <w:spacing w:line="336" w:lineRule="auto"/>
              <w:ind w:left="-567" w:right="-567"/>
              <w:jc w:val="center"/>
              <w:rPr>
                <w:i/>
                <w:sz w:val="28"/>
                <w:szCs w:val="28"/>
                <w:lang w:val="en-US"/>
              </w:rPr>
            </w:pPr>
            <m:oMathPara>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lang w:val="en-US"/>
                          </w:rPr>
                          <m:t>rec</m:t>
                        </m:r>
                      </m:sub>
                    </m:sSub>
                  </m:num>
                  <m:den>
                    <m:sSub>
                      <m:sSubPr>
                        <m:ctrlPr>
                          <w:rPr>
                            <w:rFonts w:ascii="Cambria Math" w:hAnsi="Cambria Math"/>
                            <w:i/>
                            <w:sz w:val="28"/>
                            <w:szCs w:val="28"/>
                            <w:lang w:val="en-US"/>
                          </w:rPr>
                        </m:ctrlPr>
                      </m:sSubPr>
                      <m:e>
                        <m:r>
                          <w:rPr>
                            <w:rFonts w:ascii="Cambria Math" w:hAnsi="Cambria Math"/>
                            <w:sz w:val="28"/>
                            <w:szCs w:val="28"/>
                            <w:lang w:val="en-US"/>
                          </w:rPr>
                          <m:t>P</m:t>
                        </m:r>
                      </m:e>
                      <m:sub>
                        <m:r>
                          <m:rPr>
                            <m:sty m:val="p"/>
                          </m:rPr>
                          <w:rPr>
                            <w:rFonts w:ascii="Cambria Math" w:hAnsi="Cambria Math"/>
                            <w:sz w:val="28"/>
                            <w:szCs w:val="28"/>
                          </w:rPr>
                          <m:t>ш</m:t>
                        </m:r>
                      </m:sub>
                    </m:sSub>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PG</m:t>
                    </m:r>
                    <m:sSub>
                      <m:sSubPr>
                        <m:ctrlPr>
                          <w:rPr>
                            <w:rFonts w:ascii="Cambria Math" w:hAnsi="Cambria Math"/>
                            <w:i/>
                            <w:sz w:val="28"/>
                            <w:szCs w:val="28"/>
                            <w:lang w:val="en-US"/>
                          </w:rPr>
                        </m:ctrlPr>
                      </m:sSubPr>
                      <m:e>
                        <m:r>
                          <w:rPr>
                            <w:rFonts w:ascii="Cambria Math" w:hAnsi="Cambria Math"/>
                            <w:sz w:val="28"/>
                            <w:szCs w:val="28"/>
                            <w:lang w:val="en-US"/>
                          </w:rPr>
                          <m:t>G</m:t>
                        </m:r>
                      </m:e>
                      <m:sub>
                        <m:r>
                          <w:rPr>
                            <w:rFonts w:ascii="Cambria Math" w:hAnsi="Cambria Math"/>
                            <w:sz w:val="28"/>
                            <w:szCs w:val="28"/>
                            <w:lang w:val="en-US"/>
                          </w:rPr>
                          <m:t>A</m:t>
                        </m:r>
                      </m:sub>
                    </m:sSub>
                  </m:num>
                  <m:den>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m:t>
                        </m:r>
                      </m:sub>
                    </m:sSub>
                    <m:r>
                      <w:rPr>
                        <w:rFonts w:ascii="Cambria Math" w:hAnsi="Cambria Math"/>
                        <w:sz w:val="28"/>
                        <w:szCs w:val="28"/>
                        <w:lang w:val="en-US"/>
                      </w:rPr>
                      <m:t>k</m:t>
                    </m:r>
                    <m:sSub>
                      <m:sSubPr>
                        <m:ctrlPr>
                          <w:rPr>
                            <w:rFonts w:ascii="Cambria Math" w:hAnsi="Cambria Math"/>
                            <w:i/>
                            <w:sz w:val="28"/>
                            <w:szCs w:val="28"/>
                            <w:lang w:val="en-US"/>
                          </w:rPr>
                        </m:ctrlPr>
                      </m:sSubPr>
                      <m:e>
                        <m:r>
                          <w:rPr>
                            <w:rFonts w:ascii="Cambria Math" w:hAnsi="Cambria Math"/>
                            <w:sz w:val="28"/>
                            <w:szCs w:val="28"/>
                            <w:lang w:val="en-US"/>
                          </w:rPr>
                          <m:t>T</m:t>
                        </m:r>
                      </m:e>
                      <m:sub>
                        <m:r>
                          <w:rPr>
                            <w:rFonts w:ascii="Cambria Math" w:hAnsi="Cambria Math"/>
                            <w:sz w:val="28"/>
                            <w:szCs w:val="28"/>
                            <w:lang w:val="en-US"/>
                          </w:rPr>
                          <m:t>∑</m:t>
                        </m:r>
                      </m:sub>
                    </m:sSub>
                    <m:r>
                      <w:rPr>
                        <w:rFonts w:ascii="Cambria Math" w:hAnsi="Cambria Math"/>
                        <w:sz w:val="28"/>
                        <w:szCs w:val="28"/>
                        <w:lang w:val="en-US"/>
                      </w:rPr>
                      <m:t>∆f</m:t>
                    </m:r>
                  </m:den>
                </m:f>
              </m:oMath>
            </m:oMathPara>
          </w:p>
        </w:tc>
        <w:tc>
          <w:tcPr>
            <w:tcW w:w="500" w:type="pct"/>
            <w:vAlign w:val="center"/>
          </w:tcPr>
          <w:p w:rsidR="00A80B9B" w:rsidRDefault="00A80B9B" w:rsidP="00252321">
            <w:pPr>
              <w:spacing w:line="336" w:lineRule="auto"/>
              <w:ind w:left="-567" w:right="-567"/>
              <w:jc w:val="center"/>
              <w:rPr>
                <w:sz w:val="28"/>
                <w:szCs w:val="28"/>
                <w:lang w:val="uk-UA"/>
              </w:rPr>
            </w:pPr>
            <m:oMathPara>
              <m:oMath>
                <m:r>
                  <w:rPr>
                    <w:rFonts w:ascii="Cambria Math" w:hAnsi="Cambria Math"/>
                    <w:sz w:val="28"/>
                    <w:szCs w:val="28"/>
                    <w:lang w:val="uk-UA"/>
                  </w:rPr>
                  <m:t>(12)</m:t>
                </m:r>
              </m:oMath>
            </m:oMathPara>
          </w:p>
        </w:tc>
      </w:tr>
    </w:tbl>
    <w:p w:rsidR="00A80B9B" w:rsidRDefault="00A80B9B" w:rsidP="00252321">
      <w:pPr>
        <w:tabs>
          <w:tab w:val="left" w:pos="7740"/>
        </w:tabs>
        <w:spacing w:line="336" w:lineRule="auto"/>
        <w:ind w:left="-567" w:right="-567"/>
        <w:jc w:val="both"/>
        <w:rPr>
          <w:sz w:val="28"/>
          <w:szCs w:val="28"/>
          <w:lang w:val="uk-UA"/>
        </w:rPr>
      </w:pPr>
      <m:oMath>
        <m:r>
          <w:rPr>
            <w:rFonts w:ascii="Cambria Math" w:hAnsi="Cambria Math"/>
            <w:sz w:val="28"/>
            <w:szCs w:val="28"/>
            <w:lang w:val="uk-UA"/>
          </w:rPr>
          <m:t>PG-</m:t>
        </m:r>
      </m:oMath>
      <w:r w:rsidRPr="00A80B9B">
        <w:rPr>
          <w:sz w:val="28"/>
          <w:szCs w:val="28"/>
          <w:lang w:val="uk-UA"/>
        </w:rPr>
        <w:t xml:space="preserve"> </w:t>
      </w:r>
      <w:r>
        <w:rPr>
          <w:sz w:val="28"/>
          <w:szCs w:val="28"/>
          <w:lang w:val="uk-UA"/>
        </w:rPr>
        <w:t>називають ефективною ізотропною потужністю випромінювання.</w:t>
      </w:r>
    </w:p>
    <w:p w:rsidR="00A80B9B" w:rsidRPr="007A1BD7" w:rsidRDefault="001A24AA" w:rsidP="00252321">
      <w:pPr>
        <w:tabs>
          <w:tab w:val="left" w:pos="7740"/>
        </w:tabs>
        <w:spacing w:line="336" w:lineRule="auto"/>
        <w:ind w:left="-567" w:right="-567"/>
        <w:jc w:val="both"/>
        <w:rPr>
          <w:b/>
          <w:sz w:val="28"/>
          <w:szCs w:val="28"/>
          <w:lang w:val="uk-UA"/>
        </w:rPr>
      </w:pPr>
      <w:r w:rsidRPr="007A1BD7">
        <w:rPr>
          <w:b/>
          <w:sz w:val="28"/>
          <w:szCs w:val="28"/>
          <w:lang w:val="uk-UA"/>
        </w:rPr>
        <w:t>Д</w:t>
      </w:r>
      <w:r w:rsidR="00A80B9B" w:rsidRPr="007A1BD7">
        <w:rPr>
          <w:b/>
          <w:sz w:val="28"/>
          <w:szCs w:val="28"/>
          <w:lang w:val="uk-UA"/>
        </w:rPr>
        <w:t>обротність приймальної системи</w:t>
      </w:r>
      <w:r w:rsidR="000F1896" w:rsidRPr="007A1BD7">
        <w:rPr>
          <w:b/>
          <w:sz w:val="28"/>
          <w:szCs w:val="28"/>
          <w:lang w:val="uk-UA"/>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1A24AA" w:rsidTr="001A24AA">
        <w:tc>
          <w:tcPr>
            <w:tcW w:w="500" w:type="pct"/>
            <w:vAlign w:val="center"/>
          </w:tcPr>
          <w:p w:rsidR="001A24AA" w:rsidRDefault="001A24AA" w:rsidP="00252321">
            <w:pPr>
              <w:spacing w:line="336" w:lineRule="auto"/>
              <w:ind w:left="-567" w:right="-567"/>
              <w:jc w:val="center"/>
              <w:rPr>
                <w:sz w:val="28"/>
                <w:szCs w:val="28"/>
                <w:lang w:val="uk-UA"/>
              </w:rPr>
            </w:pPr>
          </w:p>
        </w:tc>
        <w:tc>
          <w:tcPr>
            <w:tcW w:w="4000" w:type="pct"/>
            <w:vAlign w:val="center"/>
          </w:tcPr>
          <w:p w:rsidR="001A24AA" w:rsidRPr="00A80B9B" w:rsidRDefault="00F83DC7" w:rsidP="00252321">
            <w:pPr>
              <w:spacing w:line="336" w:lineRule="auto"/>
              <w:ind w:left="-567" w:right="-567"/>
              <w:jc w:val="center"/>
              <w:rPr>
                <w:i/>
                <w:sz w:val="28"/>
                <w:szCs w:val="28"/>
                <w:lang w:val="en-US"/>
              </w:rPr>
            </w:pPr>
            <m:oMathPara>
              <m:oMath>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rec</m:t>
                    </m:r>
                  </m:sub>
                </m:sSub>
                <m:r>
                  <w:rPr>
                    <w:rFonts w:ascii="Cambria Math" w:hAnsi="Cambria Math"/>
                    <w:sz w:val="28"/>
                    <w:szCs w:val="28"/>
                    <w:lang w:val="uk-UA"/>
                  </w:rPr>
                  <m:t>=</m:t>
                </m:r>
                <m:sSub>
                  <m:sSubPr>
                    <m:ctrlPr>
                      <w:rPr>
                        <w:rFonts w:ascii="Cambria Math" w:hAnsi="Cambria Math"/>
                        <w:i/>
                        <w:sz w:val="28"/>
                        <w:szCs w:val="28"/>
                        <w:lang w:val="en-US"/>
                      </w:rPr>
                    </m:ctrlPr>
                  </m:sSubPr>
                  <m:e>
                    <m:r>
                      <w:rPr>
                        <w:rFonts w:ascii="Cambria Math" w:hAnsi="Cambria Math"/>
                        <w:sz w:val="28"/>
                        <w:szCs w:val="28"/>
                        <w:lang w:val="en-US"/>
                      </w:rPr>
                      <m:t>G</m:t>
                    </m:r>
                  </m:e>
                  <m:sub>
                    <m:r>
                      <w:rPr>
                        <w:rFonts w:ascii="Cambria Math" w:hAnsi="Cambria Math"/>
                        <w:sz w:val="28"/>
                        <w:szCs w:val="28"/>
                        <w:lang w:val="en-US"/>
                      </w:rPr>
                      <m:t>A</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m:t>
                    </m:r>
                  </m:sub>
                </m:sSub>
              </m:oMath>
            </m:oMathPara>
          </w:p>
        </w:tc>
        <w:tc>
          <w:tcPr>
            <w:tcW w:w="500" w:type="pct"/>
            <w:vAlign w:val="center"/>
          </w:tcPr>
          <w:p w:rsidR="001A24AA" w:rsidRDefault="001A24AA" w:rsidP="00252321">
            <w:pPr>
              <w:spacing w:line="336" w:lineRule="auto"/>
              <w:ind w:left="-567" w:right="-567"/>
              <w:jc w:val="center"/>
              <w:rPr>
                <w:sz w:val="28"/>
                <w:szCs w:val="28"/>
                <w:lang w:val="uk-UA"/>
              </w:rPr>
            </w:pPr>
            <m:oMathPara>
              <m:oMath>
                <m:r>
                  <w:rPr>
                    <w:rFonts w:ascii="Cambria Math" w:hAnsi="Cambria Math"/>
                    <w:sz w:val="28"/>
                    <w:szCs w:val="28"/>
                    <w:lang w:val="uk-UA"/>
                  </w:rPr>
                  <m:t>(13)</m:t>
                </m:r>
              </m:oMath>
            </m:oMathPara>
          </w:p>
        </w:tc>
      </w:tr>
    </w:tbl>
    <w:p w:rsidR="004F5FA4" w:rsidRPr="007A1BD7" w:rsidRDefault="001A24AA" w:rsidP="00252321">
      <w:pPr>
        <w:tabs>
          <w:tab w:val="left" w:pos="7740"/>
        </w:tabs>
        <w:spacing w:line="336" w:lineRule="auto"/>
        <w:ind w:left="-567" w:right="-567"/>
        <w:jc w:val="both"/>
        <w:rPr>
          <w:b/>
          <w:sz w:val="28"/>
          <w:szCs w:val="28"/>
          <w:lang w:val="uk-UA"/>
        </w:rPr>
      </w:pPr>
      <w:r w:rsidRPr="007A1BD7">
        <w:rPr>
          <w:b/>
          <w:sz w:val="28"/>
          <w:szCs w:val="28"/>
          <w:lang w:val="uk-UA"/>
        </w:rPr>
        <w:t xml:space="preserve">Енергетичний потенціал радіолінії: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1A24AA" w:rsidTr="001A24AA">
        <w:tc>
          <w:tcPr>
            <w:tcW w:w="500" w:type="pct"/>
            <w:vAlign w:val="center"/>
          </w:tcPr>
          <w:p w:rsidR="001A24AA" w:rsidRDefault="001A24AA" w:rsidP="00252321">
            <w:pPr>
              <w:spacing w:before="240" w:line="336" w:lineRule="auto"/>
              <w:ind w:left="-567" w:right="-567"/>
              <w:jc w:val="center"/>
              <w:rPr>
                <w:sz w:val="28"/>
                <w:szCs w:val="28"/>
                <w:lang w:val="uk-UA"/>
              </w:rPr>
            </w:pPr>
          </w:p>
        </w:tc>
        <w:tc>
          <w:tcPr>
            <w:tcW w:w="4000" w:type="pct"/>
            <w:vAlign w:val="center"/>
          </w:tcPr>
          <w:p w:rsidR="001A24AA" w:rsidRPr="00A80B9B" w:rsidRDefault="003847FC" w:rsidP="00252321">
            <w:pPr>
              <w:spacing w:line="336" w:lineRule="auto"/>
              <w:ind w:left="-567" w:right="-567"/>
              <w:jc w:val="center"/>
              <w:rPr>
                <w:i/>
                <w:sz w:val="28"/>
                <w:szCs w:val="28"/>
                <w:lang w:val="en-US"/>
              </w:rPr>
            </w:pPr>
            <m:oMathPara>
              <m:oMath>
                <m:r>
                  <m:rPr>
                    <m:sty m:val="p"/>
                  </m:rPr>
                  <w:rPr>
                    <w:rFonts w:ascii="Cambria Math" w:hAnsi="Cambria Math"/>
                    <w:sz w:val="28"/>
                    <w:szCs w:val="28"/>
                    <w:lang w:val="en-US"/>
                  </w:rPr>
                  <m:t>Π</m:t>
                </m:r>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PG</m:t>
                    </m:r>
                    <m:sSub>
                      <m:sSubPr>
                        <m:ctrlPr>
                          <w:rPr>
                            <w:rFonts w:ascii="Cambria Math" w:hAnsi="Cambria Math"/>
                            <w:i/>
                            <w:sz w:val="28"/>
                            <w:szCs w:val="28"/>
                            <w:lang w:val="en-US"/>
                          </w:rPr>
                        </m:ctrlPr>
                      </m:sSubPr>
                      <m:e>
                        <m:r>
                          <w:rPr>
                            <w:rFonts w:ascii="Cambria Math" w:hAnsi="Cambria Math"/>
                            <w:sz w:val="28"/>
                            <w:szCs w:val="28"/>
                            <w:lang w:val="en-US"/>
                          </w:rPr>
                          <m:t>Q</m:t>
                        </m:r>
                      </m:e>
                      <m:sub>
                        <m:r>
                          <w:rPr>
                            <w:rFonts w:ascii="Cambria Math" w:hAnsi="Cambria Math"/>
                            <w:sz w:val="28"/>
                            <w:szCs w:val="28"/>
                            <w:lang w:val="en-US"/>
                          </w:rPr>
                          <m:t>rec</m:t>
                        </m:r>
                      </m:sub>
                    </m:sSub>
                  </m:num>
                  <m:den>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tr</m:t>
                        </m:r>
                      </m:sub>
                    </m:sSub>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rec</m:t>
                        </m:r>
                      </m:sub>
                    </m:sSub>
                    <m:r>
                      <w:rPr>
                        <w:rFonts w:ascii="Cambria Math" w:hAnsi="Cambria Math"/>
                        <w:sz w:val="28"/>
                        <w:szCs w:val="28"/>
                        <w:lang w:val="en-US"/>
                      </w:rPr>
                      <m:t>k∆f</m:t>
                    </m:r>
                    <m:sSub>
                      <m:sSubPr>
                        <m:ctrlPr>
                          <w:rPr>
                            <w:rFonts w:ascii="Cambria Math" w:hAnsi="Cambria Math"/>
                            <w:i/>
                            <w:sz w:val="28"/>
                            <w:szCs w:val="28"/>
                            <w:lang w:val="en-US"/>
                          </w:rPr>
                        </m:ctrlPr>
                      </m:sSubPr>
                      <m:e>
                        <m:d>
                          <m:dPr>
                            <m:ctrlPr>
                              <w:rPr>
                                <w:rFonts w:ascii="Cambria Math" w:hAnsi="Cambria Math"/>
                                <w:i/>
                                <w:sz w:val="28"/>
                                <w:szCs w:val="28"/>
                                <w:lang w:val="en-US"/>
                              </w:rPr>
                            </m:ctrlPr>
                          </m:dPr>
                          <m:e>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lang w:val="en-US"/>
                                      </w:rPr>
                                      <m:t>rec</m:t>
                                    </m:r>
                                  </m:sub>
                                </m:sSub>
                              </m:num>
                              <m:den>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rPr>
                                      <m:t>ш</m:t>
                                    </m:r>
                                  </m:sub>
                                </m:sSub>
                              </m:den>
                            </m:f>
                          </m:e>
                        </m:d>
                      </m:e>
                      <m:sub>
                        <m:r>
                          <w:rPr>
                            <w:rFonts w:ascii="Cambria Math" w:hAnsi="Cambria Math"/>
                            <w:sz w:val="28"/>
                            <w:szCs w:val="28"/>
                            <w:lang w:val="en-US"/>
                          </w:rPr>
                          <m:t>min</m:t>
                        </m:r>
                      </m:sub>
                    </m:sSub>
                  </m:den>
                </m:f>
              </m:oMath>
            </m:oMathPara>
          </w:p>
        </w:tc>
        <w:tc>
          <w:tcPr>
            <w:tcW w:w="500" w:type="pct"/>
            <w:vAlign w:val="center"/>
          </w:tcPr>
          <w:p w:rsidR="001A24AA" w:rsidRDefault="003847FC" w:rsidP="00252321">
            <w:pPr>
              <w:spacing w:line="336" w:lineRule="auto"/>
              <w:ind w:left="-567" w:right="-567"/>
              <w:jc w:val="center"/>
              <w:rPr>
                <w:sz w:val="28"/>
                <w:szCs w:val="28"/>
                <w:lang w:val="uk-UA"/>
              </w:rPr>
            </w:pPr>
            <m:oMathPara>
              <m:oMath>
                <m:r>
                  <w:rPr>
                    <w:rFonts w:ascii="Cambria Math" w:hAnsi="Cambria Math"/>
                    <w:sz w:val="28"/>
                    <w:szCs w:val="28"/>
                    <w:lang w:val="uk-UA"/>
                  </w:rPr>
                  <m:t>(14)</m:t>
                </m:r>
              </m:oMath>
            </m:oMathPara>
          </w:p>
        </w:tc>
      </w:tr>
    </w:tbl>
    <w:p w:rsidR="001A24AA" w:rsidRDefault="003847FC" w:rsidP="00252321">
      <w:pPr>
        <w:tabs>
          <w:tab w:val="left" w:pos="7740"/>
        </w:tabs>
        <w:spacing w:line="336" w:lineRule="auto"/>
        <w:ind w:left="-567" w:right="-567"/>
        <w:jc w:val="both"/>
        <w:rPr>
          <w:sz w:val="28"/>
          <w:szCs w:val="28"/>
          <w:lang w:val="uk-UA"/>
        </w:rPr>
      </w:pPr>
      <w:r>
        <w:rPr>
          <w:sz w:val="28"/>
          <w:szCs w:val="28"/>
          <w:lang w:val="uk-UA"/>
        </w:rPr>
        <w:t>Енергетичний потенціал радіолінії не залежить від умов поширення радіохвиль і характеризує передусім приймально-передавальну апаратуру.</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3847FC" w:rsidTr="00093283">
        <w:tc>
          <w:tcPr>
            <w:tcW w:w="500" w:type="pct"/>
            <w:vAlign w:val="center"/>
          </w:tcPr>
          <w:p w:rsidR="003847FC" w:rsidRDefault="003847FC" w:rsidP="00252321">
            <w:pPr>
              <w:spacing w:before="240" w:line="336" w:lineRule="auto"/>
              <w:ind w:left="-567" w:right="-567"/>
              <w:jc w:val="center"/>
              <w:rPr>
                <w:sz w:val="28"/>
                <w:szCs w:val="28"/>
                <w:lang w:val="uk-UA"/>
              </w:rPr>
            </w:pPr>
          </w:p>
        </w:tc>
        <w:tc>
          <w:tcPr>
            <w:tcW w:w="4000" w:type="pct"/>
            <w:vAlign w:val="center"/>
          </w:tcPr>
          <w:p w:rsidR="003847FC" w:rsidRPr="003847FC" w:rsidRDefault="003847FC" w:rsidP="00252321">
            <w:pPr>
              <w:spacing w:line="336" w:lineRule="auto"/>
              <w:ind w:left="-567" w:right="-567"/>
              <w:jc w:val="center"/>
              <w:rPr>
                <w:i/>
                <w:sz w:val="28"/>
                <w:szCs w:val="28"/>
                <w:lang w:val="en-US"/>
              </w:rPr>
            </w:pPr>
            <m:oMathPara>
              <m:oMath>
                <m:r>
                  <m:rPr>
                    <m:sty m:val="p"/>
                  </m:rPr>
                  <w:rPr>
                    <w:rFonts w:ascii="Cambria Math" w:hAnsi="Cambria Math"/>
                    <w:sz w:val="28"/>
                    <w:szCs w:val="28"/>
                    <w:lang w:val="en-US"/>
                  </w:rPr>
                  <m:t>Π</m:t>
                </m:r>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path</m:t>
                    </m:r>
                  </m:sub>
                </m:sSub>
                <m:r>
                  <w:rPr>
                    <w:rFonts w:ascii="Cambria Math" w:hAnsi="Cambria Math"/>
                    <w:sz w:val="28"/>
                    <w:szCs w:val="28"/>
                    <w:lang w:val="en-US"/>
                  </w:rPr>
                  <m:t xml:space="preserve">,  </m:t>
                </m:r>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path</m:t>
                    </m:r>
                  </m:sub>
                </m:sSub>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0</m:t>
                    </m:r>
                  </m:sub>
                </m:sSub>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met</m:t>
                    </m:r>
                  </m:sub>
                </m:sSub>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prof</m:t>
                    </m:r>
                  </m:sub>
                </m:sSub>
                <m:sSub>
                  <m:sSubPr>
                    <m:ctrlPr>
                      <w:rPr>
                        <w:rFonts w:ascii="Cambria Math" w:hAnsi="Cambria Math"/>
                        <w:i/>
                        <w:sz w:val="28"/>
                        <w:szCs w:val="28"/>
                        <w:lang w:val="en-US"/>
                      </w:rPr>
                    </m:ctrlPr>
                  </m:sSubPr>
                  <m:e>
                    <m:r>
                      <w:rPr>
                        <w:rFonts w:ascii="Cambria Math" w:hAnsi="Cambria Math"/>
                        <w:sz w:val="28"/>
                        <w:szCs w:val="28"/>
                        <w:lang w:val="en-US"/>
                      </w:rPr>
                      <m:t>M</m:t>
                    </m:r>
                  </m:e>
                  <m:sub>
                    <m:r>
                      <w:rPr>
                        <w:rFonts w:ascii="Cambria Math" w:hAnsi="Cambria Math"/>
                        <w:sz w:val="28"/>
                        <w:szCs w:val="28"/>
                        <w:lang w:val="en-US"/>
                      </w:rPr>
                      <m:t>fad</m:t>
                    </m:r>
                  </m:sub>
                </m:sSub>
              </m:oMath>
            </m:oMathPara>
          </w:p>
        </w:tc>
        <w:tc>
          <w:tcPr>
            <w:tcW w:w="500" w:type="pct"/>
            <w:vAlign w:val="center"/>
          </w:tcPr>
          <w:p w:rsidR="003847FC" w:rsidRDefault="003847FC" w:rsidP="00252321">
            <w:pPr>
              <w:spacing w:line="336" w:lineRule="auto"/>
              <w:ind w:left="-567" w:right="-567"/>
              <w:jc w:val="center"/>
              <w:rPr>
                <w:sz w:val="28"/>
                <w:szCs w:val="28"/>
                <w:lang w:val="uk-UA"/>
              </w:rPr>
            </w:pPr>
            <m:oMathPara>
              <m:oMath>
                <m:r>
                  <w:rPr>
                    <w:rFonts w:ascii="Cambria Math" w:hAnsi="Cambria Math"/>
                    <w:sz w:val="28"/>
                    <w:szCs w:val="28"/>
                    <w:lang w:val="uk-UA"/>
                  </w:rPr>
                  <m:t>(15)</m:t>
                </m:r>
              </m:oMath>
            </m:oMathPara>
          </w:p>
        </w:tc>
      </w:tr>
    </w:tbl>
    <w:p w:rsidR="004F5FA4" w:rsidRPr="000611FC" w:rsidRDefault="004F5FA4" w:rsidP="00252321">
      <w:pPr>
        <w:spacing w:line="336" w:lineRule="auto"/>
        <w:ind w:left="-567" w:right="-567"/>
        <w:jc w:val="both"/>
        <w:rPr>
          <w:b/>
          <w:sz w:val="28"/>
          <w:szCs w:val="28"/>
          <w:lang w:val="uk-UA"/>
        </w:rPr>
      </w:pPr>
      <w:r w:rsidRPr="000611FC">
        <w:rPr>
          <w:b/>
          <w:sz w:val="28"/>
          <w:szCs w:val="28"/>
          <w:lang w:val="uk-UA"/>
        </w:rPr>
        <w:t>Збільшення П може бути одержане:</w:t>
      </w:r>
    </w:p>
    <w:p w:rsidR="004F5FA4" w:rsidRPr="00693C6A" w:rsidRDefault="004F5FA4" w:rsidP="00252321">
      <w:pPr>
        <w:spacing w:line="336" w:lineRule="auto"/>
        <w:ind w:left="-567" w:right="-567"/>
        <w:jc w:val="both"/>
        <w:rPr>
          <w:sz w:val="28"/>
          <w:szCs w:val="28"/>
          <w:lang w:val="uk-UA"/>
        </w:rPr>
      </w:pPr>
      <w:r>
        <w:rPr>
          <w:sz w:val="28"/>
          <w:szCs w:val="28"/>
          <w:lang w:val="uk-UA"/>
        </w:rPr>
        <w:t>1) З</w:t>
      </w:r>
      <w:r w:rsidRPr="00D35246">
        <w:rPr>
          <w:sz w:val="28"/>
          <w:szCs w:val="28"/>
          <w:lang w:val="uk-UA"/>
        </w:rPr>
        <w:t>більш</w:t>
      </w:r>
      <w:r>
        <w:rPr>
          <w:sz w:val="28"/>
          <w:szCs w:val="28"/>
          <w:lang w:val="uk-UA"/>
        </w:rPr>
        <w:t xml:space="preserve">енням потужності  передавача </w:t>
      </w:r>
      <m:oMath>
        <m:r>
          <w:rPr>
            <w:rFonts w:ascii="Cambria Math" w:hAnsi="Cambria Math"/>
            <w:sz w:val="28"/>
            <w:szCs w:val="28"/>
          </w:rPr>
          <m:t>P</m:t>
        </m:r>
      </m:oMath>
      <w:r w:rsidR="00693C6A" w:rsidRPr="00C073C4">
        <w:rPr>
          <w:sz w:val="28"/>
          <w:szCs w:val="28"/>
          <w:lang w:val="uk-UA"/>
        </w:rPr>
        <w:t xml:space="preserve">. </w:t>
      </w:r>
      <w:r w:rsidR="00693C6A">
        <w:rPr>
          <w:sz w:val="28"/>
          <w:szCs w:val="28"/>
          <w:lang w:val="uk-UA"/>
        </w:rPr>
        <w:t>Супроводжується підвищенням складності і вартості передавача, погіршенням умов  електромагнітної сумісності радіоапаратури.</w:t>
      </w:r>
    </w:p>
    <w:p w:rsidR="004F5FA4" w:rsidRPr="00693C6A" w:rsidRDefault="004F5FA4" w:rsidP="00252321">
      <w:pPr>
        <w:spacing w:line="336" w:lineRule="auto"/>
        <w:ind w:left="-567" w:right="-567"/>
        <w:jc w:val="both"/>
        <w:rPr>
          <w:sz w:val="28"/>
          <w:szCs w:val="28"/>
          <w:lang w:val="uk-UA"/>
        </w:rPr>
      </w:pPr>
      <w:r w:rsidRPr="00D35246">
        <w:rPr>
          <w:sz w:val="28"/>
          <w:szCs w:val="28"/>
          <w:lang w:val="uk-UA"/>
        </w:rPr>
        <w:t xml:space="preserve">2) </w:t>
      </w:r>
      <w:r>
        <w:rPr>
          <w:sz w:val="28"/>
          <w:szCs w:val="28"/>
          <w:lang w:val="uk-UA"/>
        </w:rPr>
        <w:t>П</w:t>
      </w:r>
      <w:r w:rsidRPr="00D35246">
        <w:rPr>
          <w:sz w:val="28"/>
          <w:szCs w:val="28"/>
          <w:lang w:val="uk-UA"/>
        </w:rPr>
        <w:t>ідвищення</w:t>
      </w:r>
      <w:r>
        <w:rPr>
          <w:sz w:val="28"/>
          <w:szCs w:val="28"/>
          <w:lang w:val="uk-UA"/>
        </w:rPr>
        <w:t>м</w:t>
      </w:r>
      <w:r w:rsidRPr="00D35246">
        <w:rPr>
          <w:sz w:val="28"/>
          <w:szCs w:val="28"/>
          <w:lang w:val="uk-UA"/>
        </w:rPr>
        <w:t xml:space="preserve"> коефіцієнта підсилення </w:t>
      </w:r>
      <w:r>
        <w:rPr>
          <w:sz w:val="28"/>
          <w:szCs w:val="28"/>
          <w:lang w:val="uk-UA"/>
        </w:rPr>
        <w:t>антен</w:t>
      </w:r>
      <w:r w:rsidR="00693C6A">
        <w:rPr>
          <w:sz w:val="28"/>
          <w:szCs w:val="28"/>
          <w:lang w:val="uk-UA"/>
        </w:rPr>
        <w:t xml:space="preserve"> </w:t>
      </w:r>
      <m:oMath>
        <m:r>
          <w:rPr>
            <w:rFonts w:ascii="Cambria Math" w:hAnsi="Cambria Math"/>
            <w:sz w:val="28"/>
            <w:szCs w:val="28"/>
            <w:lang w:val="uk-UA"/>
          </w:rPr>
          <m:t xml:space="preserve">G, </m:t>
        </m:r>
        <m:sSub>
          <m:sSubPr>
            <m:ctrlPr>
              <w:rPr>
                <w:rFonts w:ascii="Cambria Math" w:hAnsi="Cambria Math"/>
                <w:i/>
                <w:sz w:val="28"/>
                <w:szCs w:val="28"/>
                <w:lang w:val="uk-UA"/>
              </w:rPr>
            </m:ctrlPr>
          </m:sSubPr>
          <m:e>
            <m:r>
              <w:rPr>
                <w:rFonts w:ascii="Cambria Math" w:hAnsi="Cambria Math"/>
                <w:sz w:val="28"/>
                <w:szCs w:val="28"/>
                <w:lang w:val="uk-UA"/>
              </w:rPr>
              <m:t>G</m:t>
            </m:r>
          </m:e>
          <m:sub>
            <m:r>
              <w:rPr>
                <w:rFonts w:ascii="Cambria Math" w:hAnsi="Cambria Math"/>
                <w:sz w:val="28"/>
                <w:szCs w:val="28"/>
                <w:lang w:val="uk-UA"/>
              </w:rPr>
              <m:t>A</m:t>
            </m:r>
          </m:sub>
        </m:sSub>
      </m:oMath>
      <w:r w:rsidR="00693C6A" w:rsidRPr="00693C6A">
        <w:rPr>
          <w:sz w:val="28"/>
          <w:szCs w:val="28"/>
          <w:lang w:val="uk-UA"/>
        </w:rPr>
        <w:t xml:space="preserve">. </w:t>
      </w:r>
      <w:r w:rsidR="00693C6A">
        <w:rPr>
          <w:sz w:val="28"/>
          <w:szCs w:val="28"/>
          <w:lang w:val="uk-UA"/>
        </w:rPr>
        <w:t xml:space="preserve">У метровому та дециметровому діапазонах довжин хвиль може призвести до неприпустиммо великих розмірів антен. </w:t>
      </w:r>
    </w:p>
    <w:p w:rsidR="004F5FA4" w:rsidRPr="00D35246" w:rsidRDefault="004F5FA4" w:rsidP="00252321">
      <w:pPr>
        <w:spacing w:line="336" w:lineRule="auto"/>
        <w:ind w:left="-567" w:right="-567"/>
        <w:jc w:val="both"/>
        <w:rPr>
          <w:sz w:val="28"/>
          <w:szCs w:val="28"/>
          <w:lang w:val="uk-UA"/>
        </w:rPr>
      </w:pPr>
      <w:r w:rsidRPr="00D35246">
        <w:rPr>
          <w:sz w:val="28"/>
          <w:szCs w:val="28"/>
          <w:lang w:val="uk-UA"/>
        </w:rPr>
        <w:t xml:space="preserve">3) </w:t>
      </w:r>
      <w:r w:rsidRPr="00656508">
        <w:rPr>
          <w:sz w:val="28"/>
          <w:szCs w:val="28"/>
          <w:lang w:val="uk-UA"/>
        </w:rPr>
        <w:t xml:space="preserve">Зменшенням втрат фідерних трактів </w:t>
      </w:r>
      <m:oMath>
        <m:sSub>
          <m:sSubPr>
            <m:ctrlPr>
              <w:rPr>
                <w:rFonts w:ascii="Cambria Math" w:hAnsi="Cambria Math"/>
                <w:i/>
                <w:sz w:val="28"/>
                <w:szCs w:val="28"/>
                <w:lang w:val="uk-UA"/>
              </w:rPr>
            </m:ctrlPr>
          </m:sSubPr>
          <m:e>
            <m:r>
              <w:rPr>
                <w:rFonts w:ascii="Cambria Math" w:hAnsi="Cambria Math"/>
                <w:sz w:val="28"/>
                <w:szCs w:val="28"/>
                <w:lang w:val="uk-UA"/>
              </w:rPr>
              <m:t>M</m:t>
            </m:r>
          </m:e>
          <m:sub>
            <m:r>
              <w:rPr>
                <w:rFonts w:ascii="Cambria Math" w:hAnsi="Cambria Math"/>
                <w:sz w:val="28"/>
                <w:szCs w:val="28"/>
                <w:lang w:val="uk-UA"/>
              </w:rPr>
              <m:t>tr</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M</m:t>
            </m:r>
          </m:e>
          <m:sub>
            <m:r>
              <w:rPr>
                <w:rFonts w:ascii="Cambria Math" w:hAnsi="Cambria Math"/>
                <w:sz w:val="28"/>
                <w:szCs w:val="28"/>
                <w:lang w:val="uk-UA"/>
              </w:rPr>
              <m:t>rec</m:t>
            </m:r>
          </m:sub>
        </m:sSub>
      </m:oMath>
      <w:r w:rsidR="000611FC" w:rsidRPr="000611FC">
        <w:rPr>
          <w:sz w:val="28"/>
          <w:szCs w:val="28"/>
        </w:rPr>
        <w:t xml:space="preserve"> </w:t>
      </w:r>
      <w:r w:rsidRPr="00656508">
        <w:rPr>
          <w:sz w:val="28"/>
          <w:szCs w:val="28"/>
          <w:lang w:val="uk-UA"/>
        </w:rPr>
        <w:t xml:space="preserve">за рахунок використання </w:t>
      </w:r>
      <w:r w:rsidR="000611FC">
        <w:rPr>
          <w:sz w:val="28"/>
          <w:szCs w:val="28"/>
          <w:lang w:val="uk-UA"/>
        </w:rPr>
        <w:t xml:space="preserve">більш досконалих (і дорогих) </w:t>
      </w:r>
      <w:r w:rsidRPr="00656508">
        <w:rPr>
          <w:sz w:val="28"/>
          <w:szCs w:val="28"/>
          <w:lang w:val="uk-UA"/>
        </w:rPr>
        <w:t xml:space="preserve">ліній </w:t>
      </w:r>
      <w:r w:rsidR="000611FC">
        <w:rPr>
          <w:sz w:val="28"/>
          <w:szCs w:val="28"/>
          <w:lang w:val="uk-UA"/>
        </w:rPr>
        <w:t xml:space="preserve">передачі </w:t>
      </w:r>
      <w:r w:rsidRPr="00656508">
        <w:rPr>
          <w:sz w:val="28"/>
          <w:szCs w:val="28"/>
          <w:lang w:val="uk-UA"/>
        </w:rPr>
        <w:t>з малими втратами</w:t>
      </w:r>
      <w:r w:rsidR="000611FC">
        <w:rPr>
          <w:sz w:val="28"/>
          <w:szCs w:val="28"/>
          <w:lang w:val="uk-UA"/>
        </w:rPr>
        <w:t>. Зменшення довжини трактів не завжди можливе.</w:t>
      </w:r>
    </w:p>
    <w:p w:rsidR="004F5FA4" w:rsidRDefault="004F5FA4" w:rsidP="00252321">
      <w:pPr>
        <w:spacing w:line="336" w:lineRule="auto"/>
        <w:ind w:left="-567" w:right="-567"/>
        <w:jc w:val="both"/>
        <w:rPr>
          <w:sz w:val="28"/>
          <w:szCs w:val="28"/>
          <w:lang w:val="uk-UA"/>
        </w:rPr>
      </w:pPr>
      <w:r w:rsidRPr="00D35246">
        <w:rPr>
          <w:sz w:val="28"/>
          <w:szCs w:val="28"/>
          <w:lang w:val="uk-UA"/>
        </w:rPr>
        <w:t xml:space="preserve">4) </w:t>
      </w:r>
      <w:r>
        <w:rPr>
          <w:sz w:val="28"/>
          <w:szCs w:val="28"/>
          <w:lang w:val="uk-UA"/>
        </w:rPr>
        <w:t xml:space="preserve"> Зменшенням</w:t>
      </w:r>
      <w:r w:rsidR="000611FC">
        <w:rPr>
          <w:sz w:val="28"/>
          <w:szCs w:val="28"/>
          <w:lang w:val="uk-UA"/>
        </w:rPr>
        <w:t xml:space="preserve"> </w:t>
      </w:r>
      <m:oMath>
        <m:sSub>
          <m:sSubPr>
            <m:ctrlPr>
              <w:rPr>
                <w:rFonts w:ascii="Cambria Math" w:hAnsi="Cambria Math"/>
                <w:i/>
                <w:sz w:val="28"/>
                <w:szCs w:val="28"/>
                <w:lang w:val="uk-UA"/>
              </w:rPr>
            </m:ctrlPr>
          </m:sSubPr>
          <m:e>
            <m:d>
              <m:dPr>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P</m:t>
                    </m:r>
                  </m:e>
                  <m:sub>
                    <m:r>
                      <w:rPr>
                        <w:rFonts w:ascii="Cambria Math" w:hAnsi="Cambria Math"/>
                        <w:sz w:val="28"/>
                        <w:szCs w:val="28"/>
                        <w:lang w:val="uk-UA"/>
                      </w:rPr>
                      <m:t>rec</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P</m:t>
                    </m:r>
                  </m:e>
                  <m:sub>
                    <m:r>
                      <w:rPr>
                        <w:rFonts w:ascii="Cambria Math" w:hAnsi="Cambria Math"/>
                        <w:sz w:val="28"/>
                        <w:szCs w:val="28"/>
                      </w:rPr>
                      <m:t>ш</m:t>
                    </m:r>
                  </m:sub>
                </m:sSub>
              </m:e>
            </m:d>
          </m:e>
          <m:sub>
            <m:r>
              <w:rPr>
                <w:rFonts w:ascii="Cambria Math" w:hAnsi="Cambria Math"/>
                <w:sz w:val="28"/>
                <w:szCs w:val="28"/>
                <w:lang w:val="uk-UA"/>
              </w:rPr>
              <m:t>min</m:t>
            </m:r>
          </m:sub>
        </m:sSub>
        <m:r>
          <w:rPr>
            <w:rFonts w:ascii="Cambria Math" w:hAnsi="Cambria Math"/>
            <w:sz w:val="28"/>
            <w:szCs w:val="28"/>
            <w:lang w:val="uk-UA"/>
          </w:rPr>
          <m:t xml:space="preserve"> </m:t>
        </m:r>
      </m:oMath>
      <w:r w:rsidRPr="00D35246">
        <w:rPr>
          <w:sz w:val="28"/>
          <w:szCs w:val="28"/>
          <w:lang w:val="uk-UA"/>
        </w:rPr>
        <w:t xml:space="preserve">за рахунок використання </w:t>
      </w:r>
      <w:r>
        <w:rPr>
          <w:sz w:val="28"/>
          <w:szCs w:val="28"/>
          <w:lang w:val="uk-UA"/>
        </w:rPr>
        <w:t>широкосмугових сигналів</w:t>
      </w:r>
      <w:r w:rsidR="000611FC">
        <w:rPr>
          <w:sz w:val="28"/>
          <w:szCs w:val="28"/>
          <w:lang w:val="uk-UA"/>
        </w:rPr>
        <w:t xml:space="preserve"> з великими базами і кращих демодуляторів</w:t>
      </w:r>
      <w:r w:rsidRPr="00D35246">
        <w:rPr>
          <w:sz w:val="28"/>
          <w:szCs w:val="28"/>
          <w:lang w:val="uk-UA"/>
        </w:rPr>
        <w:t>.</w:t>
      </w:r>
    </w:p>
    <w:p w:rsidR="002A15C0" w:rsidRPr="000611FC" w:rsidRDefault="004F5FA4" w:rsidP="00252321">
      <w:pPr>
        <w:spacing w:line="336" w:lineRule="auto"/>
        <w:ind w:left="-567" w:right="-567"/>
        <w:jc w:val="both"/>
        <w:rPr>
          <w:sz w:val="28"/>
          <w:szCs w:val="28"/>
          <w:lang w:val="uk-UA"/>
        </w:rPr>
      </w:pPr>
      <w:r>
        <w:rPr>
          <w:sz w:val="28"/>
          <w:szCs w:val="28"/>
          <w:lang w:val="uk-UA"/>
        </w:rPr>
        <w:t xml:space="preserve">5) </w:t>
      </w:r>
      <w:r w:rsidRPr="00656508">
        <w:rPr>
          <w:sz w:val="28"/>
          <w:szCs w:val="28"/>
          <w:lang w:val="uk-UA"/>
        </w:rPr>
        <w:t>Зменшенням</w:t>
      </w:r>
      <w:r w:rsidR="000611FC">
        <w:rPr>
          <w:sz w:val="28"/>
          <w:szCs w:val="28"/>
          <w:lang w:val="uk-UA"/>
        </w:rPr>
        <w:t xml:space="preserve"> </w:t>
      </w:r>
      <m:oMath>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m:t>
            </m:r>
          </m:sub>
        </m:sSub>
      </m:oMath>
      <w:r w:rsidR="000611FC" w:rsidRPr="000611FC">
        <w:rPr>
          <w:sz w:val="28"/>
          <w:szCs w:val="28"/>
          <w:lang w:val="uk-UA"/>
        </w:rPr>
        <w:t xml:space="preserve"> </w:t>
      </w:r>
      <w:r w:rsidRPr="00656508">
        <w:rPr>
          <w:sz w:val="28"/>
          <w:szCs w:val="28"/>
          <w:lang w:val="uk-UA"/>
        </w:rPr>
        <w:t>унаслідок застосування вхідних підсилювачів з малим рівнем шуму –</w:t>
      </w:r>
      <w:r w:rsidR="000611FC">
        <w:rPr>
          <w:sz w:val="28"/>
          <w:szCs w:val="28"/>
          <w:lang w:val="uk-UA"/>
        </w:rPr>
        <w:t xml:space="preserve"> вважається</w:t>
      </w:r>
      <w:r w:rsidRPr="00656508">
        <w:rPr>
          <w:sz w:val="28"/>
          <w:szCs w:val="28"/>
          <w:lang w:val="uk-UA"/>
        </w:rPr>
        <w:t xml:space="preserve"> найефективнішим</w:t>
      </w:r>
      <w:r>
        <w:rPr>
          <w:sz w:val="28"/>
          <w:szCs w:val="28"/>
          <w:lang w:val="uk-UA"/>
        </w:rPr>
        <w:t xml:space="preserve"> </w:t>
      </w:r>
      <w:r w:rsidR="000611FC">
        <w:rPr>
          <w:sz w:val="28"/>
          <w:szCs w:val="28"/>
          <w:lang w:val="uk-UA"/>
        </w:rPr>
        <w:t>способом.</w:t>
      </w:r>
    </w:p>
    <w:p w:rsidR="00252321" w:rsidRDefault="00252321">
      <w:pPr>
        <w:rPr>
          <w:b/>
          <w:sz w:val="28"/>
          <w:szCs w:val="28"/>
          <w:lang w:val="uk-UA"/>
        </w:rPr>
      </w:pPr>
      <w:r>
        <w:rPr>
          <w:b/>
          <w:sz w:val="28"/>
          <w:szCs w:val="28"/>
          <w:lang w:val="uk-UA"/>
        </w:rPr>
        <w:br w:type="page"/>
      </w:r>
    </w:p>
    <w:p w:rsidR="008E2974" w:rsidRPr="000F1896" w:rsidRDefault="002E1104" w:rsidP="00252321">
      <w:pPr>
        <w:ind w:left="-567" w:right="-567"/>
        <w:jc w:val="both"/>
        <w:rPr>
          <w:b/>
          <w:sz w:val="28"/>
          <w:szCs w:val="28"/>
          <w:lang w:val="uk-UA"/>
        </w:rPr>
      </w:pPr>
      <w:r w:rsidRPr="000F1896">
        <w:rPr>
          <w:b/>
          <w:sz w:val="28"/>
          <w:szCs w:val="28"/>
          <w:lang w:val="uk-UA"/>
        </w:rPr>
        <w:lastRenderedPageBreak/>
        <w:t>5</w:t>
      </w:r>
      <w:r w:rsidR="0029401E" w:rsidRPr="000F1896">
        <w:rPr>
          <w:b/>
          <w:sz w:val="28"/>
          <w:szCs w:val="28"/>
          <w:lang w:val="uk-UA"/>
        </w:rPr>
        <w:t>2</w:t>
      </w:r>
      <w:r w:rsidRPr="000F1896">
        <w:rPr>
          <w:b/>
          <w:sz w:val="28"/>
          <w:szCs w:val="28"/>
          <w:lang w:val="uk-UA"/>
        </w:rPr>
        <w:t xml:space="preserve">. </w:t>
      </w:r>
      <w:r w:rsidR="000F1896">
        <w:rPr>
          <w:b/>
          <w:sz w:val="28"/>
          <w:szCs w:val="28"/>
          <w:lang w:val="uk-UA"/>
        </w:rPr>
        <w:t>Лінійний електрооптичний ефект</w:t>
      </w:r>
      <w:r w:rsidR="008E2974" w:rsidRPr="000F1896">
        <w:rPr>
          <w:b/>
          <w:sz w:val="28"/>
          <w:szCs w:val="28"/>
          <w:lang w:val="uk-UA"/>
        </w:rPr>
        <w:t>. Електрооптичний амплітудний модулятор світла. Гайдай Ю.О.</w:t>
      </w:r>
    </w:p>
    <w:p w:rsidR="002A15C0" w:rsidRDefault="002A15C0" w:rsidP="00252321">
      <w:pPr>
        <w:spacing w:before="240"/>
        <w:ind w:left="-567" w:right="-567"/>
        <w:jc w:val="both"/>
        <w:rPr>
          <w:sz w:val="28"/>
          <w:szCs w:val="28"/>
          <w:lang w:val="uk-UA"/>
        </w:rPr>
      </w:pPr>
      <w:r w:rsidRPr="000F1896">
        <w:rPr>
          <w:sz w:val="28"/>
          <w:szCs w:val="28"/>
          <w:lang w:val="uk-UA"/>
        </w:rPr>
        <w:t xml:space="preserve">Електрооптичний ефект полягає у зміні розмірів, орієнтації осей еліпсоїду показників заломлення під дією зовнішнього електричного поля. </w:t>
      </w:r>
    </w:p>
    <w:p w:rsidR="000F1896" w:rsidRPr="000F1896" w:rsidRDefault="000F1896" w:rsidP="00252321">
      <w:pPr>
        <w:ind w:left="-567" w:right="-567"/>
        <w:jc w:val="both"/>
        <w:rPr>
          <w:sz w:val="28"/>
          <w:szCs w:val="28"/>
          <w:lang w:val="uk-UA"/>
        </w:rPr>
      </w:pPr>
    </w:p>
    <w:p w:rsidR="002A15C0" w:rsidRDefault="002A15C0" w:rsidP="00252321">
      <w:pPr>
        <w:spacing w:after="240"/>
        <w:ind w:left="-567" w:right="-567"/>
        <w:jc w:val="both"/>
        <w:rPr>
          <w:sz w:val="28"/>
          <w:szCs w:val="28"/>
          <w:lang w:val="uk-UA"/>
        </w:rPr>
      </w:pPr>
      <w:r w:rsidRPr="000F1896">
        <w:rPr>
          <w:sz w:val="28"/>
          <w:szCs w:val="28"/>
          <w:lang w:val="uk-UA"/>
        </w:rPr>
        <w:t xml:space="preserve">Еліпсоїд показників заломлення в системі головних координат: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0F1896" w:rsidTr="00093283">
        <w:tc>
          <w:tcPr>
            <w:tcW w:w="500" w:type="pct"/>
            <w:vAlign w:val="center"/>
          </w:tcPr>
          <w:p w:rsidR="000F1896" w:rsidRDefault="000F1896" w:rsidP="00252321">
            <w:pPr>
              <w:spacing w:before="240" w:line="336" w:lineRule="auto"/>
              <w:ind w:left="-567" w:right="-567"/>
              <w:jc w:val="center"/>
              <w:rPr>
                <w:sz w:val="28"/>
                <w:szCs w:val="28"/>
                <w:lang w:val="uk-UA"/>
              </w:rPr>
            </w:pPr>
          </w:p>
        </w:tc>
        <w:tc>
          <w:tcPr>
            <w:tcW w:w="4000" w:type="pct"/>
            <w:vAlign w:val="center"/>
          </w:tcPr>
          <w:p w:rsidR="000F1896" w:rsidRPr="000F1896" w:rsidRDefault="00F83DC7" w:rsidP="00252321">
            <w:pPr>
              <w:ind w:left="-567" w:right="-567"/>
              <w:jc w:val="both"/>
              <w:rPr>
                <w:sz w:val="28"/>
                <w:szCs w:val="28"/>
                <w:lang w:val="uk-UA"/>
              </w:rPr>
            </w:pPr>
            <m:oMathPara>
              <m:oMath>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x</m:t>
                        </m:r>
                      </m:e>
                      <m:sup>
                        <m:r>
                          <w:rPr>
                            <w:rFonts w:ascii="Cambria Math" w:hAnsi="Cambria Math"/>
                            <w:sz w:val="28"/>
                            <w:szCs w:val="28"/>
                            <w:lang w:val="uk-UA"/>
                          </w:rPr>
                          <m:t>2</m:t>
                        </m:r>
                      </m:sup>
                    </m:sSup>
                  </m:num>
                  <m:den>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x</m:t>
                        </m:r>
                      </m:sub>
                      <m:sup>
                        <m:r>
                          <w:rPr>
                            <w:rFonts w:ascii="Cambria Math" w:hAnsi="Cambria Math"/>
                            <w:sz w:val="28"/>
                            <w:szCs w:val="28"/>
                            <w:lang w:val="uk-UA"/>
                          </w:rPr>
                          <m:t>2</m:t>
                        </m:r>
                      </m:sup>
                    </m:sSubSup>
                  </m:den>
                </m:f>
                <m:r>
                  <w:rPr>
                    <w:rFonts w:ascii="Cambria Math" w:hAnsi="Cambria Math"/>
                    <w:sz w:val="28"/>
                    <w:szCs w:val="28"/>
                    <w:lang w:val="uk-UA"/>
                  </w:rPr>
                  <m:t>+</m:t>
                </m:r>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y</m:t>
                        </m:r>
                      </m:e>
                      <m:sup>
                        <m:r>
                          <w:rPr>
                            <w:rFonts w:ascii="Cambria Math" w:hAnsi="Cambria Math"/>
                            <w:sz w:val="28"/>
                            <w:szCs w:val="28"/>
                            <w:lang w:val="uk-UA"/>
                          </w:rPr>
                          <m:t>2</m:t>
                        </m:r>
                      </m:sup>
                    </m:sSup>
                  </m:num>
                  <m:den>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y</m:t>
                        </m:r>
                      </m:sub>
                      <m:sup>
                        <m:r>
                          <w:rPr>
                            <w:rFonts w:ascii="Cambria Math" w:hAnsi="Cambria Math"/>
                            <w:sz w:val="28"/>
                            <w:szCs w:val="28"/>
                            <w:lang w:val="uk-UA"/>
                          </w:rPr>
                          <m:t>2</m:t>
                        </m:r>
                      </m:sup>
                    </m:sSubSup>
                  </m:den>
                </m:f>
                <m:r>
                  <w:rPr>
                    <w:rFonts w:ascii="Cambria Math" w:hAnsi="Cambria Math"/>
                    <w:sz w:val="28"/>
                    <w:szCs w:val="28"/>
                    <w:lang w:val="uk-UA"/>
                  </w:rPr>
                  <m:t>+</m:t>
                </m:r>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2</m:t>
                        </m:r>
                      </m:sup>
                    </m:sSup>
                  </m:num>
                  <m:den>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z</m:t>
                        </m:r>
                      </m:sub>
                      <m:sup>
                        <m:r>
                          <w:rPr>
                            <w:rFonts w:ascii="Cambria Math" w:hAnsi="Cambria Math"/>
                            <w:sz w:val="28"/>
                            <w:szCs w:val="28"/>
                            <w:lang w:val="uk-UA"/>
                          </w:rPr>
                          <m:t>2</m:t>
                        </m:r>
                      </m:sup>
                    </m:sSubSup>
                  </m:den>
                </m:f>
                <m:r>
                  <w:rPr>
                    <w:rFonts w:ascii="Cambria Math" w:hAnsi="Cambria Math"/>
                    <w:sz w:val="28"/>
                    <w:szCs w:val="28"/>
                    <w:lang w:val="uk-UA"/>
                  </w:rPr>
                  <m:t>=1</m:t>
                </m:r>
              </m:oMath>
            </m:oMathPara>
          </w:p>
        </w:tc>
        <w:tc>
          <w:tcPr>
            <w:tcW w:w="500" w:type="pct"/>
            <w:vAlign w:val="center"/>
          </w:tcPr>
          <w:p w:rsidR="000F1896" w:rsidRDefault="000F1896" w:rsidP="00252321">
            <w:pPr>
              <w:spacing w:line="336" w:lineRule="auto"/>
              <w:ind w:left="-567" w:right="-567"/>
              <w:jc w:val="center"/>
              <w:rPr>
                <w:sz w:val="28"/>
                <w:szCs w:val="28"/>
                <w:lang w:val="uk-UA"/>
              </w:rPr>
            </w:pPr>
            <m:oMathPara>
              <m:oMath>
                <m:r>
                  <w:rPr>
                    <w:rFonts w:ascii="Cambria Math" w:hAnsi="Cambria Math"/>
                    <w:sz w:val="28"/>
                    <w:szCs w:val="28"/>
                    <w:lang w:val="uk-UA"/>
                  </w:rPr>
                  <m:t>(1)</m:t>
                </m:r>
              </m:oMath>
            </m:oMathPara>
          </w:p>
        </w:tc>
      </w:tr>
    </w:tbl>
    <w:p w:rsidR="002A15C0" w:rsidRPr="000F1896" w:rsidRDefault="002A15C0" w:rsidP="00252321">
      <w:pPr>
        <w:spacing w:before="240"/>
        <w:ind w:left="-567" w:right="-567"/>
        <w:jc w:val="both"/>
        <w:rPr>
          <w:sz w:val="28"/>
          <w:szCs w:val="28"/>
          <w:lang w:val="uk-UA"/>
        </w:rPr>
      </w:pPr>
      <w:r w:rsidRPr="000F1896">
        <w:rPr>
          <w:sz w:val="28"/>
          <w:szCs w:val="28"/>
          <w:lang w:val="uk-UA"/>
        </w:rPr>
        <w:t xml:space="preserve">де </w:t>
      </w:r>
      <m:oMath>
        <m:r>
          <w:rPr>
            <w:rFonts w:ascii="Cambria Math" w:hAnsi="Cambria Math"/>
            <w:sz w:val="28"/>
            <w:szCs w:val="28"/>
            <w:lang w:val="uk-UA"/>
          </w:rPr>
          <m:t>x,y,z-</m:t>
        </m:r>
      </m:oMath>
      <w:r w:rsidRPr="000F1896">
        <w:rPr>
          <w:sz w:val="28"/>
          <w:szCs w:val="28"/>
          <w:lang w:val="uk-UA"/>
        </w:rPr>
        <w:t xml:space="preserve"> головні осі. Величини </w:t>
      </w:r>
      <m:oMath>
        <m:f>
          <m:fPr>
            <m:ctrlPr>
              <w:rPr>
                <w:rFonts w:ascii="Cambria Math" w:hAnsi="Cambria Math"/>
                <w:i/>
                <w:sz w:val="28"/>
                <w:szCs w:val="28"/>
                <w:lang w:val="uk-UA"/>
              </w:rPr>
            </m:ctrlPr>
          </m:fPr>
          <m:num>
            <m:r>
              <w:rPr>
                <w:rFonts w:ascii="Cambria Math" w:hAnsi="Cambria Math"/>
                <w:sz w:val="28"/>
                <w:szCs w:val="28"/>
                <w:lang w:val="uk-UA"/>
              </w:rPr>
              <m:t>1</m:t>
            </m:r>
          </m:num>
          <m:den>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x</m:t>
                </m:r>
              </m:sub>
              <m:sup>
                <m:r>
                  <w:rPr>
                    <w:rFonts w:ascii="Cambria Math" w:hAnsi="Cambria Math"/>
                    <w:sz w:val="28"/>
                    <w:szCs w:val="28"/>
                    <w:lang w:val="uk-UA"/>
                  </w:rPr>
                  <m:t>2</m:t>
                </m:r>
              </m:sup>
            </m:sSubSup>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y</m:t>
                </m:r>
              </m:sub>
              <m:sup>
                <m:r>
                  <w:rPr>
                    <w:rFonts w:ascii="Cambria Math" w:hAnsi="Cambria Math"/>
                    <w:sz w:val="28"/>
                    <w:szCs w:val="28"/>
                    <w:lang w:val="uk-UA"/>
                  </w:rPr>
                  <m:t>2</m:t>
                </m:r>
              </m:sup>
            </m:sSubSup>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z</m:t>
                </m:r>
              </m:sub>
              <m:sup>
                <m:r>
                  <w:rPr>
                    <w:rFonts w:ascii="Cambria Math" w:hAnsi="Cambria Math"/>
                    <w:sz w:val="28"/>
                    <w:szCs w:val="28"/>
                    <w:lang w:val="uk-UA"/>
                  </w:rPr>
                  <m:t>2</m:t>
                </m:r>
              </m:sup>
            </m:sSubSup>
          </m:den>
        </m:f>
        <m:r>
          <w:rPr>
            <w:rFonts w:ascii="Cambria Math" w:hAnsi="Cambria Math"/>
            <w:sz w:val="28"/>
            <w:szCs w:val="28"/>
            <w:lang w:val="uk-UA"/>
          </w:rPr>
          <m:t>-</m:t>
        </m:r>
      </m:oMath>
      <w:r w:rsidRPr="000F1896">
        <w:rPr>
          <w:sz w:val="28"/>
          <w:szCs w:val="28"/>
          <w:lang w:val="uk-UA"/>
        </w:rPr>
        <w:t xml:space="preserve"> головні значення тензора непроникності </w:t>
      </w:r>
      <m:oMath>
        <m:sSub>
          <m:sSubPr>
            <m:ctrlPr>
              <w:rPr>
                <w:rFonts w:ascii="Cambria Math" w:hAnsi="Cambria Math"/>
                <w:i/>
                <w:sz w:val="28"/>
                <w:szCs w:val="28"/>
                <w:lang w:val="uk-UA"/>
              </w:rPr>
            </m:ctrlPr>
          </m:sSubPr>
          <m:e>
            <m:r>
              <w:rPr>
                <w:rFonts w:ascii="Cambria Math" w:hAnsi="Cambria Math"/>
                <w:sz w:val="28"/>
                <w:szCs w:val="28"/>
                <w:lang w:val="uk-UA"/>
              </w:rPr>
              <m:t>η</m:t>
            </m:r>
          </m:e>
          <m:sub>
            <m:r>
              <w:rPr>
                <w:rFonts w:ascii="Cambria Math" w:hAnsi="Cambria Math"/>
                <w:sz w:val="28"/>
                <w:szCs w:val="28"/>
                <w:lang w:val="uk-UA"/>
              </w:rPr>
              <m:t>ij</m:t>
            </m:r>
          </m:sub>
        </m:sSub>
        <m:r>
          <w:rPr>
            <w:rFonts w:ascii="Cambria Math" w:hAnsi="Cambria Math"/>
            <w:sz w:val="28"/>
            <w:szCs w:val="28"/>
            <w:lang w:val="uk-UA"/>
          </w:rPr>
          <m:t>.</m:t>
        </m:r>
      </m:oMath>
    </w:p>
    <w:p w:rsidR="00A67505" w:rsidRPr="000F1896" w:rsidRDefault="00A67505" w:rsidP="00252321">
      <w:pPr>
        <w:ind w:left="-567" w:right="-567"/>
        <w:jc w:val="both"/>
        <w:rPr>
          <w:sz w:val="28"/>
          <w:szCs w:val="28"/>
          <w:lang w:val="uk-UA"/>
        </w:rPr>
      </w:pPr>
    </w:p>
    <w:p w:rsidR="002A15C0" w:rsidRDefault="002A15C0" w:rsidP="00252321">
      <w:pPr>
        <w:ind w:left="-567" w:right="-567"/>
        <w:jc w:val="both"/>
        <w:rPr>
          <w:sz w:val="28"/>
          <w:szCs w:val="28"/>
          <w:lang w:val="uk-UA"/>
        </w:rPr>
      </w:pPr>
      <w:r w:rsidRPr="000F1896">
        <w:rPr>
          <w:sz w:val="28"/>
          <w:szCs w:val="28"/>
          <w:lang w:val="uk-UA"/>
        </w:rPr>
        <w:t xml:space="preserve">Відповідно до квантової теорії твердих тіл, оптичний тензор діелектричної непроникності залежить від розподілу зарядів в кристалі. Накладання електричного поля буде призводити до перерозподілу зв’язаних зарядів та невеликої деформації іонної решітки, що в свою чергу призведе до зміни оптичного тензору непроникності.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0F1896" w:rsidTr="00093283">
        <w:tc>
          <w:tcPr>
            <w:tcW w:w="500" w:type="pct"/>
            <w:vAlign w:val="center"/>
          </w:tcPr>
          <w:p w:rsidR="000F1896" w:rsidRDefault="000F1896" w:rsidP="00252321">
            <w:pPr>
              <w:spacing w:before="240" w:line="336" w:lineRule="auto"/>
              <w:ind w:left="-567" w:right="-567"/>
              <w:jc w:val="center"/>
              <w:rPr>
                <w:sz w:val="28"/>
                <w:szCs w:val="28"/>
                <w:lang w:val="uk-UA"/>
              </w:rPr>
            </w:pPr>
          </w:p>
        </w:tc>
        <w:tc>
          <w:tcPr>
            <w:tcW w:w="4000" w:type="pct"/>
            <w:vAlign w:val="center"/>
          </w:tcPr>
          <w:p w:rsidR="000F1896" w:rsidRPr="000F1896" w:rsidRDefault="00F83DC7" w:rsidP="00252321">
            <w:pPr>
              <w:ind w:left="-567" w:right="-567"/>
              <w:jc w:val="both"/>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η</m:t>
                    </m:r>
                  </m:e>
                  <m:sub>
                    <m:r>
                      <w:rPr>
                        <w:rFonts w:ascii="Cambria Math" w:hAnsi="Cambria Math"/>
                        <w:sz w:val="28"/>
                        <w:szCs w:val="28"/>
                        <w:lang w:val="uk-UA"/>
                      </w:rPr>
                      <m:t>ij</m:t>
                    </m:r>
                  </m:sub>
                </m:sSub>
                <m:d>
                  <m:dPr>
                    <m:ctrlPr>
                      <w:rPr>
                        <w:rFonts w:ascii="Cambria Math" w:hAnsi="Cambria Math"/>
                        <w:i/>
                        <w:sz w:val="28"/>
                        <w:szCs w:val="28"/>
                        <w:lang w:val="uk-UA"/>
                      </w:rPr>
                    </m:ctrlPr>
                  </m:dPr>
                  <m:e>
                    <m:r>
                      <m:rPr>
                        <m:sty m:val="bi"/>
                      </m:rPr>
                      <w:rPr>
                        <w:rFonts w:ascii="Cambria Math" w:hAnsi="Cambria Math"/>
                        <w:sz w:val="28"/>
                        <w:szCs w:val="28"/>
                        <w:lang w:val="uk-UA"/>
                      </w:rPr>
                      <m:t>E</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η</m:t>
                    </m:r>
                  </m:e>
                  <m:sub>
                    <m:r>
                      <w:rPr>
                        <w:rFonts w:ascii="Cambria Math" w:hAnsi="Cambria Math"/>
                        <w:sz w:val="28"/>
                        <w:szCs w:val="28"/>
                        <w:lang w:val="uk-UA"/>
                      </w:rPr>
                      <m:t>ij</m:t>
                    </m:r>
                  </m:sub>
                </m:sSub>
                <m:d>
                  <m:dPr>
                    <m:ctrlPr>
                      <w:rPr>
                        <w:rFonts w:ascii="Cambria Math" w:hAnsi="Cambria Math"/>
                        <w:i/>
                        <w:sz w:val="28"/>
                        <w:szCs w:val="28"/>
                        <w:lang w:val="uk-UA"/>
                      </w:rPr>
                    </m:ctrlPr>
                  </m:dPr>
                  <m:e>
                    <m:r>
                      <w:rPr>
                        <w:rFonts w:ascii="Cambria Math" w:hAnsi="Cambria Math"/>
                        <w:sz w:val="28"/>
                        <w:szCs w:val="28"/>
                        <w:lang w:val="uk-UA"/>
                      </w:rPr>
                      <m:t>0</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η</m:t>
                    </m:r>
                  </m:e>
                  <m:sub>
                    <m:r>
                      <w:rPr>
                        <w:rFonts w:ascii="Cambria Math" w:hAnsi="Cambria Math"/>
                        <w:sz w:val="28"/>
                        <w:szCs w:val="28"/>
                        <w:lang w:val="uk-UA"/>
                      </w:rPr>
                      <m:t>ij</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ijk</m:t>
                    </m:r>
                  </m:sub>
                </m:sSub>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k</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s</m:t>
                    </m:r>
                  </m:e>
                  <m:sub>
                    <m:r>
                      <w:rPr>
                        <w:rFonts w:ascii="Cambria Math" w:hAnsi="Cambria Math"/>
                        <w:sz w:val="28"/>
                        <w:szCs w:val="28"/>
                        <w:lang w:val="uk-UA"/>
                      </w:rPr>
                      <m:t>ijkl</m:t>
                    </m:r>
                  </m:sub>
                </m:sSub>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k</m:t>
                    </m:r>
                  </m:sub>
                </m:sSub>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l</m:t>
                    </m:r>
                  </m:sub>
                </m:sSub>
              </m:oMath>
            </m:oMathPara>
          </w:p>
        </w:tc>
        <w:tc>
          <w:tcPr>
            <w:tcW w:w="500" w:type="pct"/>
            <w:vAlign w:val="center"/>
          </w:tcPr>
          <w:p w:rsidR="000F1896" w:rsidRDefault="000F1896" w:rsidP="00252321">
            <w:pPr>
              <w:spacing w:line="336" w:lineRule="auto"/>
              <w:ind w:left="-567" w:right="-567"/>
              <w:jc w:val="center"/>
              <w:rPr>
                <w:sz w:val="28"/>
                <w:szCs w:val="28"/>
                <w:lang w:val="uk-UA"/>
              </w:rPr>
            </w:pPr>
            <m:oMathPara>
              <m:oMath>
                <m:r>
                  <w:rPr>
                    <w:rFonts w:ascii="Cambria Math" w:hAnsi="Cambria Math"/>
                    <w:sz w:val="28"/>
                    <w:szCs w:val="28"/>
                    <w:lang w:val="uk-UA"/>
                  </w:rPr>
                  <m:t>(2)</m:t>
                </m:r>
              </m:oMath>
            </m:oMathPara>
          </w:p>
        </w:tc>
      </w:tr>
    </w:tbl>
    <w:p w:rsidR="002A15C0" w:rsidRPr="000F1896" w:rsidRDefault="00F83DC7" w:rsidP="00252321">
      <w:pPr>
        <w:ind w:left="-567" w:right="-567"/>
        <w:jc w:val="both"/>
        <w:rPr>
          <w:sz w:val="28"/>
          <w:szCs w:val="28"/>
          <w:lang w:val="uk-UA"/>
        </w:rPr>
      </w:pP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ijk</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s</m:t>
            </m:r>
          </m:e>
          <m:sub>
            <m:r>
              <w:rPr>
                <w:rFonts w:ascii="Cambria Math" w:hAnsi="Cambria Math"/>
                <w:sz w:val="28"/>
                <w:szCs w:val="28"/>
                <w:lang w:val="uk-UA"/>
              </w:rPr>
              <m:t>ijkl</m:t>
            </m:r>
          </m:sub>
        </m:sSub>
        <m:r>
          <w:rPr>
            <w:rFonts w:ascii="Cambria Math" w:hAnsi="Cambria Math"/>
            <w:sz w:val="28"/>
            <w:szCs w:val="28"/>
            <w:lang w:val="uk-UA"/>
          </w:rPr>
          <m:t>-</m:t>
        </m:r>
      </m:oMath>
      <w:r w:rsidR="002A15C0" w:rsidRPr="000F1896">
        <w:rPr>
          <w:sz w:val="28"/>
          <w:szCs w:val="28"/>
          <w:lang w:val="uk-UA"/>
        </w:rPr>
        <w:t xml:space="preserve"> лінійні та квадратичні електрооптичні постійні відповідно.</w:t>
      </w:r>
    </w:p>
    <w:p w:rsidR="00A67505" w:rsidRPr="000F1896" w:rsidRDefault="00A67505" w:rsidP="00252321">
      <w:pPr>
        <w:ind w:left="-567" w:right="-567"/>
        <w:jc w:val="both"/>
        <w:rPr>
          <w:sz w:val="28"/>
          <w:szCs w:val="28"/>
          <w:lang w:val="uk-UA"/>
        </w:rPr>
      </w:pPr>
    </w:p>
    <w:p w:rsidR="002A15C0" w:rsidRPr="000F1896" w:rsidRDefault="002A15C0" w:rsidP="00252321">
      <w:pPr>
        <w:ind w:left="-567" w:right="-567"/>
        <w:jc w:val="both"/>
        <w:rPr>
          <w:sz w:val="28"/>
          <w:szCs w:val="28"/>
          <w:lang w:val="uk-UA"/>
        </w:rPr>
      </w:pPr>
      <w:r w:rsidRPr="000F1896">
        <w:rPr>
          <w:sz w:val="28"/>
          <w:szCs w:val="28"/>
          <w:lang w:val="uk-UA"/>
        </w:rPr>
        <w:t>Електрооптичний ефект залежить від співвідношення величин зовнішнього та внутрішньоатомного електричного полів. Останнє зв’язує такі заряджені частинки як електрони та іони. У більшості практичних випадків зовнішнє електричне поле менше внутрішньоатомного (</w:t>
      </w:r>
      <m:oMath>
        <m:sSup>
          <m:sSupPr>
            <m:ctrlPr>
              <w:rPr>
                <w:rFonts w:ascii="Cambria Math" w:hAnsi="Cambria Math"/>
                <w:i/>
                <w:sz w:val="28"/>
                <w:szCs w:val="28"/>
                <w:lang w:val="uk-UA"/>
              </w:rPr>
            </m:ctrlPr>
          </m:sSupPr>
          <m:e>
            <m:r>
              <w:rPr>
                <w:rFonts w:ascii="Cambria Math" w:hAnsi="Cambria Math"/>
                <w:sz w:val="28"/>
                <w:szCs w:val="28"/>
                <w:lang w:val="uk-UA"/>
              </w:rPr>
              <m:t>10</m:t>
            </m:r>
          </m:e>
          <m:sup>
            <m:r>
              <w:rPr>
                <w:rFonts w:ascii="Cambria Math" w:hAnsi="Cambria Math"/>
                <w:sz w:val="28"/>
                <w:szCs w:val="28"/>
                <w:lang w:val="uk-UA"/>
              </w:rPr>
              <m:t>8</m:t>
            </m:r>
          </m:sup>
        </m:sSup>
        <m:r>
          <w:rPr>
            <w:rFonts w:ascii="Cambria Math" w:hAnsi="Cambria Math"/>
            <w:sz w:val="28"/>
            <w:szCs w:val="28"/>
            <w:lang w:val="uk-UA"/>
          </w:rPr>
          <m:t xml:space="preserve"> В/см</m:t>
        </m:r>
      </m:oMath>
      <w:r w:rsidRPr="000F1896">
        <w:rPr>
          <w:sz w:val="28"/>
          <w:szCs w:val="28"/>
          <w:lang w:val="uk-UA"/>
        </w:rPr>
        <w:t xml:space="preserve">), тому очікувано, що квадратичний ефект буде суттєво менше лінійного і їм можна знехтувати. </w:t>
      </w:r>
    </w:p>
    <w:p w:rsidR="00A67505" w:rsidRPr="000F1896" w:rsidRDefault="00A67505" w:rsidP="00252321">
      <w:pPr>
        <w:ind w:left="-567" w:right="-567"/>
        <w:jc w:val="both"/>
        <w:rPr>
          <w:sz w:val="28"/>
          <w:szCs w:val="28"/>
          <w:lang w:val="uk-UA"/>
        </w:rPr>
      </w:pPr>
    </w:p>
    <w:p w:rsidR="002A15C0" w:rsidRPr="000F1896" w:rsidRDefault="002A15C0" w:rsidP="00252321">
      <w:pPr>
        <w:ind w:left="-567" w:right="-567"/>
        <w:jc w:val="both"/>
        <w:rPr>
          <w:sz w:val="28"/>
          <w:szCs w:val="28"/>
          <w:lang w:val="uk-UA"/>
        </w:rPr>
      </w:pPr>
      <w:r w:rsidRPr="000F1896">
        <w:rPr>
          <w:sz w:val="28"/>
          <w:szCs w:val="28"/>
          <w:lang w:val="uk-UA"/>
        </w:rPr>
        <w:t xml:space="preserve">Окрім центральносиметричних кристалів, в яких лінійного ефекту немає. Центральносиметричними називаються кристали, для кристалічних структур яких операція інверсії </w:t>
      </w:r>
      <m:oMath>
        <m:r>
          <w:rPr>
            <w:rFonts w:ascii="Cambria Math" w:hAnsi="Cambria Math"/>
            <w:sz w:val="28"/>
            <w:szCs w:val="28"/>
            <w:lang w:val="uk-UA"/>
          </w:rPr>
          <m:t>I</m:t>
        </m:r>
      </m:oMath>
      <w:r w:rsidRPr="000F1896">
        <w:rPr>
          <w:sz w:val="28"/>
          <w:szCs w:val="28"/>
          <w:lang w:val="uk-UA"/>
        </w:rPr>
        <w:t xml:space="preserve"> є симетричною.  </w:t>
      </w:r>
    </w:p>
    <w:p w:rsidR="00A67505" w:rsidRPr="000F1896" w:rsidRDefault="00A67505" w:rsidP="00252321">
      <w:pPr>
        <w:ind w:left="-567" w:right="-567"/>
        <w:jc w:val="both"/>
        <w:rPr>
          <w:sz w:val="28"/>
          <w:szCs w:val="28"/>
          <w:lang w:val="uk-UA"/>
        </w:rPr>
      </w:pPr>
    </w:p>
    <w:p w:rsidR="002A15C0" w:rsidRPr="000F1896" w:rsidRDefault="002A15C0" w:rsidP="00252321">
      <w:pPr>
        <w:ind w:left="-567" w:right="-567"/>
        <w:jc w:val="both"/>
        <w:rPr>
          <w:sz w:val="28"/>
          <w:szCs w:val="28"/>
          <w:lang w:val="uk-UA"/>
        </w:rPr>
      </w:pPr>
      <w:r w:rsidRPr="000F1896">
        <w:rPr>
          <w:sz w:val="28"/>
          <w:szCs w:val="28"/>
          <w:lang w:val="uk-UA"/>
        </w:rPr>
        <w:t>Розглянемо просторову інверсію кристалу (</w:t>
      </w:r>
      <m:oMath>
        <m:r>
          <m:rPr>
            <m:sty m:val="bi"/>
          </m:rPr>
          <w:rPr>
            <w:rFonts w:ascii="Cambria Math" w:hAnsi="Cambria Math"/>
            <w:sz w:val="28"/>
            <w:szCs w:val="28"/>
            <w:lang w:val="uk-UA"/>
          </w:rPr>
          <m:t>r</m:t>
        </m:r>
        <m:r>
          <w:rPr>
            <w:rFonts w:ascii="Cambria Math" w:hAnsi="Cambria Math"/>
            <w:sz w:val="28"/>
            <w:szCs w:val="28"/>
            <w:lang w:val="uk-UA"/>
          </w:rPr>
          <m:t>→-</m:t>
        </m:r>
        <m:r>
          <m:rPr>
            <m:sty m:val="bi"/>
          </m:rPr>
          <w:rPr>
            <w:rFonts w:ascii="Cambria Math" w:hAnsi="Cambria Math"/>
            <w:sz w:val="28"/>
            <w:szCs w:val="28"/>
            <w:lang w:val="uk-UA"/>
          </w:rPr>
          <m:t>r</m:t>
        </m:r>
      </m:oMath>
      <w:r w:rsidRPr="000F1896">
        <w:rPr>
          <w:sz w:val="28"/>
          <w:szCs w:val="28"/>
          <w:lang w:val="uk-UA"/>
        </w:rPr>
        <w:t>) та перетворення лінійного електрооптичного тензору при операції інверсії:</w:t>
      </w:r>
    </w:p>
    <w:p w:rsidR="002A15C0" w:rsidRPr="000F1896" w:rsidRDefault="002A15C0" w:rsidP="00252321">
      <w:pPr>
        <w:spacing w:before="240" w:after="240"/>
        <w:ind w:left="-567" w:right="-567"/>
        <w:jc w:val="both"/>
        <w:rPr>
          <w:sz w:val="28"/>
          <w:szCs w:val="28"/>
          <w:lang w:val="uk-UA"/>
        </w:rPr>
      </w:pPr>
      <m:oMathPara>
        <m:oMath>
          <m:r>
            <w:rPr>
              <w:rFonts w:ascii="Cambria Math" w:hAnsi="Cambria Math"/>
              <w:sz w:val="28"/>
              <w:szCs w:val="28"/>
              <w:lang w:val="uk-UA"/>
            </w:rPr>
            <m:t>I</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ijk</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r</m:t>
              </m:r>
            </m:e>
            <m:sub>
              <m:r>
                <w:rPr>
                  <w:rFonts w:ascii="Cambria Math" w:hAnsi="Cambria Math"/>
                  <w:sz w:val="28"/>
                  <w:szCs w:val="28"/>
                  <w:lang w:val="uk-UA"/>
                </w:rPr>
                <m:t>ijk</m:t>
              </m:r>
            </m:sub>
            <m:sup>
              <m:r>
                <w:rPr>
                  <w:rFonts w:ascii="Cambria Math" w:hAnsi="Cambria Math"/>
                  <w:sz w:val="28"/>
                  <w:szCs w:val="28"/>
                  <w:lang w:val="uk-UA"/>
                </w:rPr>
                <m:t>'</m:t>
              </m:r>
            </m:sup>
          </m:sSubSup>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ijk</m:t>
              </m:r>
            </m:sub>
          </m:sSub>
        </m:oMath>
      </m:oMathPara>
    </w:p>
    <w:p w:rsidR="002A15C0" w:rsidRPr="000F1896" w:rsidRDefault="002A15C0" w:rsidP="00252321">
      <w:pPr>
        <w:ind w:left="-567" w:right="-567"/>
        <w:jc w:val="both"/>
        <w:rPr>
          <w:sz w:val="28"/>
          <w:szCs w:val="28"/>
          <w:lang w:val="uk-UA"/>
        </w:rPr>
      </w:pPr>
      <w:r w:rsidRPr="000F1896">
        <w:rPr>
          <w:sz w:val="28"/>
          <w:szCs w:val="28"/>
          <w:lang w:val="uk-UA"/>
        </w:rPr>
        <w:t>З іншого боку, при інверсійній симетрії:</w:t>
      </w:r>
    </w:p>
    <w:p w:rsidR="002A15C0" w:rsidRPr="000F1896" w:rsidRDefault="00F83DC7" w:rsidP="00252321">
      <w:pPr>
        <w:spacing w:before="240" w:after="240"/>
        <w:ind w:left="-567" w:right="-567"/>
        <w:jc w:val="both"/>
        <w:rPr>
          <w:sz w:val="28"/>
          <w:szCs w:val="28"/>
          <w:lang w:val="uk-UA"/>
        </w:rPr>
      </w:pPr>
      <m:oMathPara>
        <m:oMath>
          <m:sSubSup>
            <m:sSubSupPr>
              <m:ctrlPr>
                <w:rPr>
                  <w:rFonts w:ascii="Cambria Math" w:hAnsi="Cambria Math"/>
                  <w:i/>
                  <w:sz w:val="28"/>
                  <w:szCs w:val="28"/>
                  <w:lang w:val="uk-UA"/>
                </w:rPr>
              </m:ctrlPr>
            </m:sSubSupPr>
            <m:e>
              <m:r>
                <w:rPr>
                  <w:rFonts w:ascii="Cambria Math" w:hAnsi="Cambria Math"/>
                  <w:sz w:val="28"/>
                  <w:szCs w:val="28"/>
                  <w:lang w:val="uk-UA"/>
                </w:rPr>
                <m:t>r</m:t>
              </m:r>
            </m:e>
            <m:sub>
              <m:r>
                <w:rPr>
                  <w:rFonts w:ascii="Cambria Math" w:hAnsi="Cambria Math"/>
                  <w:sz w:val="28"/>
                  <w:szCs w:val="28"/>
                  <w:lang w:val="uk-UA"/>
                </w:rPr>
                <m:t>ijk</m:t>
              </m:r>
            </m:sub>
            <m:sup>
              <m:r>
                <w:rPr>
                  <w:rFonts w:ascii="Cambria Math" w:hAnsi="Cambria Math"/>
                  <w:sz w:val="28"/>
                  <w:szCs w:val="28"/>
                  <w:lang w:val="uk-UA"/>
                </w:rPr>
                <m:t>'</m:t>
              </m:r>
            </m:sup>
          </m:sSubSup>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ijk</m:t>
              </m:r>
            </m:sub>
          </m:sSub>
        </m:oMath>
      </m:oMathPara>
    </w:p>
    <w:p w:rsidR="002A15C0" w:rsidRDefault="002A15C0" w:rsidP="00252321">
      <w:pPr>
        <w:ind w:left="-567" w:right="-567"/>
        <w:jc w:val="both"/>
        <w:rPr>
          <w:sz w:val="28"/>
          <w:szCs w:val="28"/>
          <w:lang w:val="uk-UA"/>
        </w:rPr>
      </w:pPr>
      <w:r w:rsidRPr="000F1896">
        <w:rPr>
          <w:sz w:val="28"/>
          <w:szCs w:val="28"/>
          <w:lang w:val="uk-UA"/>
        </w:rPr>
        <w:t xml:space="preserve">Що можливо лише у випадку: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456053" w:rsidTr="00093283">
        <w:tc>
          <w:tcPr>
            <w:tcW w:w="500" w:type="pct"/>
            <w:vAlign w:val="center"/>
          </w:tcPr>
          <w:p w:rsidR="00456053" w:rsidRDefault="00456053" w:rsidP="00252321">
            <w:pPr>
              <w:spacing w:before="240" w:line="336" w:lineRule="auto"/>
              <w:ind w:left="-567" w:right="-567"/>
              <w:jc w:val="center"/>
              <w:rPr>
                <w:sz w:val="28"/>
                <w:szCs w:val="28"/>
                <w:lang w:val="uk-UA"/>
              </w:rPr>
            </w:pPr>
          </w:p>
        </w:tc>
        <w:tc>
          <w:tcPr>
            <w:tcW w:w="4000" w:type="pct"/>
            <w:vAlign w:val="center"/>
          </w:tcPr>
          <w:p w:rsidR="00456053" w:rsidRPr="000F1896" w:rsidRDefault="00F83DC7" w:rsidP="00252321">
            <w:pPr>
              <w:spacing w:before="240" w:after="240"/>
              <w:ind w:left="-567" w:right="-567"/>
              <w:jc w:val="both"/>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ijk</m:t>
                    </m:r>
                  </m:sub>
                </m:sSub>
                <m:r>
                  <w:rPr>
                    <w:rFonts w:ascii="Cambria Math" w:hAnsi="Cambria Math"/>
                    <w:sz w:val="28"/>
                    <w:szCs w:val="28"/>
                    <w:lang w:val="uk-UA"/>
                  </w:rPr>
                  <m:t>=0</m:t>
                </m:r>
              </m:oMath>
            </m:oMathPara>
          </w:p>
        </w:tc>
        <w:tc>
          <w:tcPr>
            <w:tcW w:w="500" w:type="pct"/>
            <w:vAlign w:val="center"/>
          </w:tcPr>
          <w:p w:rsidR="00456053" w:rsidRDefault="00456053" w:rsidP="00252321">
            <w:pPr>
              <w:spacing w:line="336" w:lineRule="auto"/>
              <w:ind w:left="-567" w:right="-567"/>
              <w:jc w:val="center"/>
              <w:rPr>
                <w:sz w:val="28"/>
                <w:szCs w:val="28"/>
                <w:lang w:val="uk-UA"/>
              </w:rPr>
            </w:pPr>
            <m:oMathPara>
              <m:oMath>
                <m:r>
                  <w:rPr>
                    <w:rFonts w:ascii="Cambria Math" w:hAnsi="Cambria Math"/>
                    <w:sz w:val="28"/>
                    <w:szCs w:val="28"/>
                    <w:lang w:val="uk-UA"/>
                  </w:rPr>
                  <m:t>(3)</m:t>
                </m:r>
              </m:oMath>
            </m:oMathPara>
          </w:p>
        </w:tc>
      </w:tr>
    </w:tbl>
    <w:p w:rsidR="002A15C0" w:rsidRPr="000F1896" w:rsidRDefault="002A15C0" w:rsidP="00252321">
      <w:pPr>
        <w:ind w:left="-567" w:right="-567"/>
        <w:jc w:val="both"/>
        <w:rPr>
          <w:sz w:val="28"/>
          <w:szCs w:val="28"/>
          <w:lang w:val="uk-UA"/>
        </w:rPr>
      </w:pPr>
      <w:r w:rsidRPr="000F1896">
        <w:rPr>
          <w:sz w:val="28"/>
          <w:szCs w:val="28"/>
          <w:lang w:val="uk-UA"/>
        </w:rPr>
        <w:t>Остання умова якраз і відповідає відсутності лінійного ефекту.</w:t>
      </w:r>
    </w:p>
    <w:p w:rsidR="002A15C0" w:rsidRDefault="002A15C0" w:rsidP="00252321">
      <w:pPr>
        <w:spacing w:after="240"/>
        <w:ind w:left="-567" w:right="-567"/>
        <w:jc w:val="both"/>
        <w:rPr>
          <w:sz w:val="28"/>
          <w:szCs w:val="28"/>
          <w:lang w:val="uk-UA"/>
        </w:rPr>
      </w:pPr>
      <w:r w:rsidRPr="000F1896">
        <w:rPr>
          <w:sz w:val="28"/>
          <w:szCs w:val="28"/>
          <w:lang w:val="uk-UA"/>
        </w:rPr>
        <w:t>Еліпсоїд показників заломлення у випадку лінійного електрооптичного ефекту</w:t>
      </w:r>
      <w:r w:rsidR="007F777C" w:rsidRPr="007F777C">
        <w:rPr>
          <w:sz w:val="28"/>
          <w:szCs w:val="28"/>
        </w:rPr>
        <w:t>:</w:t>
      </w:r>
      <w:r w:rsidRPr="000F1896">
        <w:rPr>
          <w:sz w:val="28"/>
          <w:szCs w:val="28"/>
          <w:lang w:val="uk-UA"/>
        </w:rPr>
        <w:t xml:space="preserve">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7F777C" w:rsidTr="00093283">
        <w:tc>
          <w:tcPr>
            <w:tcW w:w="500" w:type="pct"/>
            <w:vAlign w:val="center"/>
          </w:tcPr>
          <w:p w:rsidR="007F777C" w:rsidRDefault="007F777C" w:rsidP="00252321">
            <w:pPr>
              <w:spacing w:before="240" w:line="336" w:lineRule="auto"/>
              <w:ind w:left="-567" w:right="-567"/>
              <w:jc w:val="center"/>
              <w:rPr>
                <w:sz w:val="28"/>
                <w:szCs w:val="28"/>
                <w:lang w:val="uk-UA"/>
              </w:rPr>
            </w:pPr>
          </w:p>
        </w:tc>
        <w:tc>
          <w:tcPr>
            <w:tcW w:w="4000" w:type="pct"/>
            <w:vAlign w:val="center"/>
          </w:tcPr>
          <w:p w:rsidR="007F777C" w:rsidRPr="000F1896" w:rsidRDefault="00F83DC7" w:rsidP="00252321">
            <w:pPr>
              <w:ind w:left="-567" w:right="-567"/>
              <w:jc w:val="both"/>
              <w:rPr>
                <w:i/>
                <w:sz w:val="28"/>
                <w:szCs w:val="28"/>
                <w:lang w:val="uk-UA"/>
              </w:rPr>
            </w:pPr>
            <m:oMathPara>
              <m:oMath>
                <m:sSup>
                  <m:sSupPr>
                    <m:ctrlPr>
                      <w:rPr>
                        <w:rFonts w:ascii="Cambria Math" w:hAnsi="Cambria Math"/>
                        <w:i/>
                        <w:sz w:val="28"/>
                        <w:szCs w:val="28"/>
                        <w:lang w:val="uk-UA"/>
                      </w:rPr>
                    </m:ctrlPr>
                  </m:sSupPr>
                  <m:e>
                    <m:r>
                      <w:rPr>
                        <w:rFonts w:ascii="Cambria Math" w:hAnsi="Cambria Math"/>
                        <w:sz w:val="28"/>
                        <w:szCs w:val="28"/>
                        <w:lang w:val="uk-UA"/>
                      </w:rPr>
                      <m:t>x</m:t>
                    </m:r>
                  </m:e>
                  <m:sup>
                    <m:r>
                      <w:rPr>
                        <w:rFonts w:ascii="Cambria Math" w:hAnsi="Cambria Math"/>
                        <w:sz w:val="28"/>
                        <w:szCs w:val="28"/>
                        <w:lang w:val="uk-UA"/>
                      </w:rPr>
                      <m:t>2</m:t>
                    </m:r>
                  </m:sup>
                </m:sSup>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1</m:t>
                        </m:r>
                      </m:num>
                      <m:den>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x</m:t>
                            </m:r>
                          </m:sub>
                          <m:sup>
                            <m:r>
                              <w:rPr>
                                <w:rFonts w:ascii="Cambria Math" w:hAnsi="Cambria Math"/>
                                <w:sz w:val="28"/>
                                <w:szCs w:val="28"/>
                                <w:lang w:val="uk-UA"/>
                              </w:rPr>
                              <m:t>2</m:t>
                            </m:r>
                          </m:sup>
                        </m:sSubSup>
                      </m:den>
                    </m:f>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1k</m:t>
                        </m:r>
                      </m:sub>
                    </m:sSub>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k</m:t>
                        </m:r>
                      </m:sub>
                    </m:sSub>
                  </m:e>
                </m:d>
                <m:r>
                  <w:rPr>
                    <w:rFonts w:ascii="Cambria Math" w:hAnsi="Cambria Math"/>
                    <w:sz w:val="28"/>
                    <w:szCs w:val="28"/>
                    <w:lang w:val="uk-UA"/>
                  </w:rPr>
                  <m:t>+</m:t>
                </m:r>
                <m:sSup>
                  <m:sSupPr>
                    <m:ctrlPr>
                      <w:rPr>
                        <w:rFonts w:ascii="Cambria Math" w:hAnsi="Cambria Math"/>
                        <w:i/>
                        <w:sz w:val="28"/>
                        <w:szCs w:val="28"/>
                        <w:lang w:val="uk-UA"/>
                      </w:rPr>
                    </m:ctrlPr>
                  </m:sSupPr>
                  <m:e>
                    <m:r>
                      <w:rPr>
                        <w:rFonts w:ascii="Cambria Math" w:hAnsi="Cambria Math"/>
                        <w:sz w:val="28"/>
                        <w:szCs w:val="28"/>
                        <w:lang w:val="uk-UA"/>
                      </w:rPr>
                      <m:t>y</m:t>
                    </m:r>
                  </m:e>
                  <m:sup>
                    <m:r>
                      <w:rPr>
                        <w:rFonts w:ascii="Cambria Math" w:hAnsi="Cambria Math"/>
                        <w:sz w:val="28"/>
                        <w:szCs w:val="28"/>
                        <w:lang w:val="uk-UA"/>
                      </w:rPr>
                      <m:t>2</m:t>
                    </m:r>
                  </m:sup>
                </m:sSup>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1</m:t>
                        </m:r>
                      </m:num>
                      <m:den>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y</m:t>
                            </m:r>
                          </m:sub>
                          <m:sup>
                            <m:r>
                              <w:rPr>
                                <w:rFonts w:ascii="Cambria Math" w:hAnsi="Cambria Math"/>
                                <w:sz w:val="28"/>
                                <w:szCs w:val="28"/>
                                <w:lang w:val="uk-UA"/>
                              </w:rPr>
                              <m:t>2</m:t>
                            </m:r>
                          </m:sup>
                        </m:sSubSup>
                      </m:den>
                    </m:f>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2k</m:t>
                        </m:r>
                      </m:sub>
                    </m:sSub>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k</m:t>
                        </m:r>
                      </m:sub>
                    </m:sSub>
                  </m:e>
                </m:d>
                <m:r>
                  <w:rPr>
                    <w:rFonts w:ascii="Cambria Math" w:hAnsi="Cambria Math"/>
                    <w:sz w:val="28"/>
                    <w:szCs w:val="28"/>
                    <w:lang w:val="uk-UA"/>
                  </w:rPr>
                  <m:t>+</m:t>
                </m:r>
                <m:sSup>
                  <m:sSupPr>
                    <m:ctrlPr>
                      <w:rPr>
                        <w:rFonts w:ascii="Cambria Math" w:hAnsi="Cambria Math"/>
                        <w:i/>
                        <w:sz w:val="28"/>
                        <w:szCs w:val="28"/>
                        <w:lang w:val="uk-UA"/>
                      </w:rPr>
                    </m:ctrlPr>
                  </m:sSupPr>
                  <m:e>
                    <m:r>
                      <w:rPr>
                        <w:rFonts w:ascii="Cambria Math" w:hAnsi="Cambria Math"/>
                        <w:sz w:val="28"/>
                        <w:szCs w:val="28"/>
                        <w:lang w:val="uk-UA"/>
                      </w:rPr>
                      <m:t>z</m:t>
                    </m:r>
                  </m:e>
                  <m:sup>
                    <m:r>
                      <w:rPr>
                        <w:rFonts w:ascii="Cambria Math" w:hAnsi="Cambria Math"/>
                        <w:sz w:val="28"/>
                        <w:szCs w:val="28"/>
                        <w:lang w:val="uk-UA"/>
                      </w:rPr>
                      <m:t>2</m:t>
                    </m:r>
                  </m:sup>
                </m:sSup>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1</m:t>
                        </m:r>
                      </m:num>
                      <m:den>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z</m:t>
                            </m:r>
                          </m:sub>
                          <m:sup>
                            <m:r>
                              <w:rPr>
                                <w:rFonts w:ascii="Cambria Math" w:hAnsi="Cambria Math"/>
                                <w:sz w:val="28"/>
                                <w:szCs w:val="28"/>
                                <w:lang w:val="uk-UA"/>
                              </w:rPr>
                              <m:t>2</m:t>
                            </m:r>
                          </m:sup>
                        </m:sSubSup>
                      </m:den>
                    </m:f>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3k</m:t>
                        </m:r>
                      </m:sub>
                    </m:sSub>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k</m:t>
                        </m:r>
                      </m:sub>
                    </m:sSub>
                  </m:e>
                </m:d>
                <m:r>
                  <w:rPr>
                    <w:rFonts w:ascii="Cambria Math" w:hAnsi="Cambria Math"/>
                    <w:sz w:val="28"/>
                    <w:szCs w:val="28"/>
                    <w:lang w:val="uk-UA"/>
                  </w:rPr>
                  <m:t>+</m:t>
                </m:r>
                <m:r>
                  <m:rPr>
                    <m:sty m:val="p"/>
                  </m:rPr>
                  <w:rPr>
                    <w:rFonts w:ascii="Cambria Math" w:hAnsi="Cambria Math"/>
                    <w:sz w:val="28"/>
                    <w:szCs w:val="28"/>
                    <w:lang w:val="uk-UA"/>
                  </w:rPr>
                  <w:br/>
                </m:r>
              </m:oMath>
              <m:oMath>
                <m:r>
                  <w:rPr>
                    <w:rFonts w:ascii="Cambria Math" w:hAnsi="Cambria Math"/>
                    <w:sz w:val="28"/>
                    <w:szCs w:val="28"/>
                    <w:lang w:val="uk-UA"/>
                  </w:rPr>
                  <m:t>+ 2yz</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4k</m:t>
                    </m:r>
                  </m:sub>
                </m:sSub>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k</m:t>
                    </m:r>
                  </m:sub>
                </m:sSub>
                <m:r>
                  <w:rPr>
                    <w:rFonts w:ascii="Cambria Math" w:hAnsi="Cambria Math"/>
                    <w:sz w:val="28"/>
                    <w:szCs w:val="28"/>
                    <w:lang w:val="uk-UA"/>
                  </w:rPr>
                  <m:t>+2zx</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5k</m:t>
                    </m:r>
                  </m:sub>
                </m:sSub>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k</m:t>
                    </m:r>
                  </m:sub>
                </m:sSub>
                <m:r>
                  <w:rPr>
                    <w:rFonts w:ascii="Cambria Math" w:hAnsi="Cambria Math"/>
                    <w:sz w:val="28"/>
                    <w:szCs w:val="28"/>
                    <w:lang w:val="uk-UA"/>
                  </w:rPr>
                  <m:t>+2xy</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6k</m:t>
                    </m:r>
                  </m:sub>
                </m:sSub>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k</m:t>
                    </m:r>
                  </m:sub>
                </m:sSub>
                <m:r>
                  <w:rPr>
                    <w:rFonts w:ascii="Cambria Math" w:hAnsi="Cambria Math"/>
                    <w:sz w:val="28"/>
                    <w:szCs w:val="28"/>
                    <w:lang w:val="uk-UA"/>
                  </w:rPr>
                  <m:t>=1</m:t>
                </m:r>
              </m:oMath>
            </m:oMathPara>
          </w:p>
          <w:p w:rsidR="007F777C" w:rsidRPr="000F1896" w:rsidRDefault="007F777C" w:rsidP="00252321">
            <w:pPr>
              <w:ind w:left="-567" w:right="-567"/>
              <w:jc w:val="both"/>
              <w:rPr>
                <w:sz w:val="28"/>
                <w:szCs w:val="28"/>
                <w:lang w:val="uk-UA"/>
              </w:rPr>
            </w:pPr>
          </w:p>
        </w:tc>
        <w:tc>
          <w:tcPr>
            <w:tcW w:w="500" w:type="pct"/>
            <w:vAlign w:val="center"/>
          </w:tcPr>
          <w:p w:rsidR="007F777C" w:rsidRDefault="007F777C" w:rsidP="00252321">
            <w:pPr>
              <w:spacing w:line="336" w:lineRule="auto"/>
              <w:ind w:left="-567" w:right="-567"/>
              <w:jc w:val="center"/>
              <w:rPr>
                <w:sz w:val="28"/>
                <w:szCs w:val="28"/>
                <w:lang w:val="uk-UA"/>
              </w:rPr>
            </w:pPr>
            <m:oMathPara>
              <m:oMath>
                <m:r>
                  <w:rPr>
                    <w:rFonts w:ascii="Cambria Math" w:hAnsi="Cambria Math"/>
                    <w:sz w:val="28"/>
                    <w:szCs w:val="28"/>
                    <w:lang w:val="uk-UA"/>
                  </w:rPr>
                  <m:t>(4)</m:t>
                </m:r>
              </m:oMath>
            </m:oMathPara>
          </w:p>
        </w:tc>
      </w:tr>
    </w:tbl>
    <w:p w:rsidR="002A15C0" w:rsidRPr="000F1896" w:rsidRDefault="002A15C0" w:rsidP="00252321">
      <w:pPr>
        <w:ind w:left="-567" w:right="-567"/>
        <w:jc w:val="both"/>
        <w:rPr>
          <w:sz w:val="28"/>
          <w:szCs w:val="28"/>
          <w:lang w:val="uk-UA"/>
        </w:rPr>
      </w:pPr>
      <m:oMath>
        <m:r>
          <w:rPr>
            <w:rFonts w:ascii="Cambria Math" w:hAnsi="Cambria Math"/>
            <w:sz w:val="28"/>
            <w:szCs w:val="28"/>
            <w:lang w:val="uk-UA"/>
          </w:rPr>
          <m:t>k=1,2,3</m:t>
        </m:r>
      </m:oMath>
      <w:r w:rsidRPr="000F1896">
        <w:rPr>
          <w:sz w:val="28"/>
          <w:szCs w:val="28"/>
          <w:lang w:val="uk-UA"/>
        </w:rPr>
        <w:t xml:space="preserve"> </w:t>
      </w:r>
    </w:p>
    <w:p w:rsidR="002A15C0" w:rsidRPr="000F1896" w:rsidRDefault="002A15C0" w:rsidP="00252321">
      <w:pPr>
        <w:ind w:left="-567" w:right="-567"/>
        <w:jc w:val="both"/>
        <w:rPr>
          <w:sz w:val="28"/>
          <w:szCs w:val="28"/>
          <w:lang w:val="uk-UA"/>
        </w:rPr>
      </w:pPr>
      <w:r w:rsidRPr="000F1896">
        <w:rPr>
          <w:sz w:val="28"/>
          <w:szCs w:val="28"/>
          <w:lang w:val="uk-UA"/>
        </w:rPr>
        <w:t xml:space="preserve">За допомогою повороту координат вираз </w:t>
      </w:r>
      <m:oMath>
        <m:d>
          <m:dPr>
            <m:ctrlPr>
              <w:rPr>
                <w:rFonts w:ascii="Cambria Math" w:hAnsi="Cambria Math"/>
                <w:i/>
                <w:sz w:val="28"/>
                <w:szCs w:val="28"/>
                <w:lang w:val="uk-UA"/>
              </w:rPr>
            </m:ctrlPr>
          </m:dPr>
          <m:e>
            <m:r>
              <w:rPr>
                <w:rFonts w:ascii="Cambria Math" w:hAnsi="Cambria Math"/>
                <w:sz w:val="28"/>
                <w:szCs w:val="28"/>
                <w:lang w:val="uk-UA"/>
              </w:rPr>
              <m:t>4</m:t>
            </m:r>
          </m:e>
        </m:d>
      </m:oMath>
      <w:r w:rsidR="007F777C" w:rsidRPr="007F777C">
        <w:rPr>
          <w:sz w:val="28"/>
          <w:szCs w:val="28"/>
        </w:rPr>
        <w:t xml:space="preserve"> </w:t>
      </w:r>
      <w:r w:rsidRPr="000F1896">
        <w:rPr>
          <w:sz w:val="28"/>
          <w:szCs w:val="28"/>
          <w:lang w:val="uk-UA"/>
        </w:rPr>
        <w:t>завжди можна привести до нової системи головних осей.</w:t>
      </w:r>
    </w:p>
    <w:p w:rsidR="002A15C0" w:rsidRPr="000F1896" w:rsidRDefault="002A15C0" w:rsidP="00252321">
      <w:pPr>
        <w:ind w:left="-567" w:right="-567"/>
        <w:jc w:val="both"/>
        <w:rPr>
          <w:sz w:val="28"/>
          <w:szCs w:val="28"/>
          <w:highlight w:val="blue"/>
          <w:lang w:val="uk-UA"/>
        </w:rPr>
      </w:pPr>
    </w:p>
    <w:p w:rsidR="004913CB" w:rsidRPr="000F1896" w:rsidRDefault="004913CB" w:rsidP="00252321">
      <w:pPr>
        <w:ind w:left="-567" w:right="-567"/>
        <w:jc w:val="both"/>
        <w:rPr>
          <w:b/>
          <w:sz w:val="28"/>
          <w:szCs w:val="28"/>
          <w:lang w:val="uk-UA"/>
        </w:rPr>
      </w:pPr>
      <w:r w:rsidRPr="000F1896">
        <w:rPr>
          <w:b/>
          <w:sz w:val="28"/>
          <w:szCs w:val="28"/>
          <w:lang w:val="uk-UA"/>
        </w:rPr>
        <w:t>Амплітудна електро-оптична модуляція світла на подвоєнній частоті сигналу</w:t>
      </w:r>
    </w:p>
    <w:p w:rsidR="007F777C" w:rsidRPr="000F1896" w:rsidRDefault="004913CB" w:rsidP="00252321">
      <w:pPr>
        <w:spacing w:before="240" w:after="240"/>
        <w:ind w:left="-567" w:right="-567"/>
        <w:jc w:val="both"/>
        <w:rPr>
          <w:sz w:val="28"/>
          <w:szCs w:val="28"/>
          <w:lang w:val="uk-UA"/>
        </w:rPr>
      </w:pPr>
      <w:r w:rsidRPr="000F1896">
        <w:rPr>
          <w:sz w:val="28"/>
          <w:szCs w:val="28"/>
          <w:lang w:val="uk-UA"/>
        </w:rPr>
        <w:t>Завдяки електро-оптичному ефекту виникає різниця ходу:</w:t>
      </w:r>
    </w:p>
    <w:p w:rsidR="004913CB" w:rsidRPr="000F1896" w:rsidRDefault="004913CB" w:rsidP="00252321">
      <w:pPr>
        <w:ind w:left="-567" w:right="-567"/>
        <w:jc w:val="both"/>
        <w:rPr>
          <w:i/>
          <w:sz w:val="28"/>
          <w:szCs w:val="28"/>
          <w:lang w:val="uk-UA"/>
        </w:rPr>
      </w:pPr>
      <m:oMathPara>
        <m:oMath>
          <m:r>
            <w:rPr>
              <w:rFonts w:ascii="Cambria Math" w:hAnsi="Cambria Math"/>
              <w:sz w:val="28"/>
              <w:szCs w:val="28"/>
              <w:lang w:val="uk-UA"/>
            </w:rPr>
            <m:t>∆φ=</m:t>
          </m:r>
          <m:f>
            <m:fPr>
              <m:ctrlPr>
                <w:rPr>
                  <w:rFonts w:ascii="Cambria Math" w:hAnsi="Cambria Math"/>
                  <w:i/>
                  <w:sz w:val="28"/>
                  <w:szCs w:val="28"/>
                  <w:lang w:val="uk-UA"/>
                </w:rPr>
              </m:ctrlPr>
            </m:fPr>
            <m:num>
              <m:r>
                <w:rPr>
                  <w:rFonts w:ascii="Cambria Math" w:hAnsi="Cambria Math"/>
                  <w:sz w:val="28"/>
                  <w:szCs w:val="28"/>
                  <w:lang w:val="uk-UA"/>
                </w:rPr>
                <m:t>2π</m:t>
              </m:r>
            </m:num>
            <m:den>
              <m:r>
                <w:rPr>
                  <w:rFonts w:ascii="Cambria Math" w:hAnsi="Cambria Math"/>
                  <w:sz w:val="28"/>
                  <w:szCs w:val="28"/>
                  <w:lang w:val="uk-UA"/>
                </w:rPr>
                <m:t>λ</m:t>
              </m:r>
            </m:den>
          </m:f>
          <m:d>
            <m:dPr>
              <m:ctrlPr>
                <w:rPr>
                  <w:rFonts w:ascii="Cambria Math" w:hAnsi="Cambria Math"/>
                  <w:i/>
                  <w:sz w:val="28"/>
                  <w:szCs w:val="28"/>
                  <w:lang w:val="uk-UA"/>
                </w:rPr>
              </m:ctrlPr>
            </m:dPr>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e</m:t>
                  </m:r>
                </m:sub>
                <m:sup>
                  <m:r>
                    <w:rPr>
                      <w:rFonts w:ascii="Cambria Math" w:hAnsi="Cambria Math"/>
                      <w:sz w:val="28"/>
                      <w:szCs w:val="28"/>
                      <w:lang w:val="uk-UA"/>
                    </w:rPr>
                    <m:t>'</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o</m:t>
                  </m:r>
                </m:sub>
                <m:sup>
                  <m:r>
                    <w:rPr>
                      <w:rFonts w:ascii="Cambria Math" w:hAnsi="Cambria Math"/>
                      <w:sz w:val="28"/>
                      <w:szCs w:val="28"/>
                      <w:lang w:val="uk-UA"/>
                    </w:rPr>
                    <m:t>'</m:t>
                  </m:r>
                </m:sup>
              </m:sSubSup>
            </m:e>
          </m:d>
          <m:r>
            <w:rPr>
              <w:rFonts w:ascii="Cambria Math" w:hAnsi="Cambria Math"/>
              <w:sz w:val="28"/>
              <w:szCs w:val="28"/>
              <w:lang w:val="uk-UA"/>
            </w:rPr>
            <m:t>l=</m:t>
          </m:r>
          <m:f>
            <m:fPr>
              <m:ctrlPr>
                <w:rPr>
                  <w:rFonts w:ascii="Cambria Math" w:hAnsi="Cambria Math"/>
                  <w:i/>
                  <w:sz w:val="28"/>
                  <w:szCs w:val="28"/>
                  <w:lang w:val="uk-UA"/>
                </w:rPr>
              </m:ctrlPr>
            </m:fPr>
            <m:num>
              <m:r>
                <w:rPr>
                  <w:rFonts w:ascii="Cambria Math" w:hAnsi="Cambria Math"/>
                  <w:sz w:val="28"/>
                  <w:szCs w:val="28"/>
                  <w:lang w:val="uk-UA"/>
                </w:rPr>
                <m:t>2π</m:t>
              </m:r>
            </m:num>
            <m:den>
              <m:r>
                <w:rPr>
                  <w:rFonts w:ascii="Cambria Math" w:hAnsi="Cambria Math"/>
                  <w:sz w:val="28"/>
                  <w:szCs w:val="28"/>
                  <w:lang w:val="uk-UA"/>
                </w:rPr>
                <m:t>λ</m:t>
              </m:r>
            </m:den>
          </m:f>
          <m:d>
            <m:dPr>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e</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o</m:t>
                  </m:r>
                </m:sub>
              </m:sSub>
            </m:e>
          </m:d>
          <m:r>
            <w:rPr>
              <w:rFonts w:ascii="Cambria Math" w:hAnsi="Cambria Math"/>
              <w:sz w:val="28"/>
              <w:szCs w:val="28"/>
              <w:lang w:val="uk-UA"/>
            </w:rPr>
            <m:t>l+</m:t>
          </m:r>
          <m:f>
            <m:fPr>
              <m:ctrlPr>
                <w:rPr>
                  <w:rFonts w:ascii="Cambria Math" w:hAnsi="Cambria Math"/>
                  <w:i/>
                  <w:sz w:val="28"/>
                  <w:szCs w:val="28"/>
                  <w:lang w:val="uk-UA"/>
                </w:rPr>
              </m:ctrlPr>
            </m:fPr>
            <m:num>
              <m:r>
                <w:rPr>
                  <w:rFonts w:ascii="Cambria Math" w:hAnsi="Cambria Math"/>
                  <w:sz w:val="28"/>
                  <w:szCs w:val="28"/>
                  <w:lang w:val="uk-UA"/>
                </w:rPr>
                <m:t>2π</m:t>
              </m:r>
            </m:num>
            <m:den>
              <m:r>
                <w:rPr>
                  <w:rFonts w:ascii="Cambria Math" w:hAnsi="Cambria Math"/>
                  <w:sz w:val="28"/>
                  <w:szCs w:val="28"/>
                  <w:lang w:val="uk-UA"/>
                </w:rPr>
                <m:t>λ</m:t>
              </m:r>
            </m:den>
          </m:f>
          <m:d>
            <m:dPr>
              <m:ctrlPr>
                <w:rPr>
                  <w:rFonts w:ascii="Cambria Math" w:hAnsi="Cambria Math"/>
                  <w:i/>
                  <w:sz w:val="28"/>
                  <w:szCs w:val="28"/>
                  <w:lang w:val="uk-UA"/>
                </w:rPr>
              </m:ctrlPr>
            </m:dPr>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e</m:t>
                  </m:r>
                </m:sub>
                <m:sup>
                  <m:r>
                    <w:rPr>
                      <w:rFonts w:ascii="Cambria Math" w:hAnsi="Cambria Math"/>
                      <w:sz w:val="28"/>
                      <w:szCs w:val="28"/>
                      <w:lang w:val="uk-UA"/>
                    </w:rPr>
                    <m:t>3</m:t>
                  </m:r>
                </m:sup>
              </m:sSubSup>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33</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o</m:t>
                  </m:r>
                </m:sub>
                <m:sup>
                  <m:r>
                    <w:rPr>
                      <w:rFonts w:ascii="Cambria Math" w:hAnsi="Cambria Math"/>
                      <w:sz w:val="28"/>
                      <w:szCs w:val="28"/>
                      <w:lang w:val="uk-UA"/>
                    </w:rPr>
                    <m:t>3</m:t>
                  </m:r>
                </m:sup>
              </m:sSubSup>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13</m:t>
                  </m:r>
                </m:sub>
              </m:sSub>
            </m:e>
          </m:d>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3</m:t>
              </m:r>
            </m:sub>
          </m:sSub>
          <m:r>
            <w:rPr>
              <w:rFonts w:ascii="Cambria Math" w:hAnsi="Cambria Math"/>
              <w:sz w:val="28"/>
              <w:szCs w:val="28"/>
              <w:lang w:val="uk-UA"/>
            </w:rPr>
            <m:t>l=∆</m:t>
          </m:r>
          <m:sSub>
            <m:sSubPr>
              <m:ctrlPr>
                <w:rPr>
                  <w:rFonts w:ascii="Cambria Math" w:hAnsi="Cambria Math"/>
                  <w:i/>
                  <w:sz w:val="28"/>
                  <w:szCs w:val="28"/>
                  <w:lang w:val="uk-UA"/>
                </w:rPr>
              </m:ctrlPr>
            </m:sSubPr>
            <m:e>
              <m:r>
                <w:rPr>
                  <w:rFonts w:ascii="Cambria Math" w:hAnsi="Cambria Math"/>
                  <w:sz w:val="28"/>
                  <w:szCs w:val="28"/>
                  <w:lang w:val="uk-UA"/>
                </w:rPr>
                <m:t>φ</m:t>
              </m:r>
            </m:e>
            <m:sub>
              <m:r>
                <w:rPr>
                  <w:rFonts w:ascii="Cambria Math" w:hAnsi="Cambria Math"/>
                  <w:sz w:val="28"/>
                  <w:szCs w:val="28"/>
                  <w:lang w:val="uk-UA"/>
                </w:rPr>
                <m:t>o</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φ</m:t>
              </m:r>
            </m:e>
            <m:sub>
              <m:r>
                <w:rPr>
                  <w:rFonts w:ascii="Cambria Math" w:hAnsi="Cambria Math"/>
                  <w:sz w:val="28"/>
                  <w:szCs w:val="28"/>
                  <w:lang w:val="uk-UA"/>
                </w:rPr>
                <m:t>e</m:t>
              </m:r>
            </m:sub>
          </m:sSub>
        </m:oMath>
      </m:oMathPara>
    </w:p>
    <w:p w:rsidR="007F777C" w:rsidRDefault="007F777C" w:rsidP="00252321">
      <w:pPr>
        <w:ind w:left="-567" w:right="-567"/>
        <w:jc w:val="both"/>
        <w:rPr>
          <w:sz w:val="28"/>
          <w:szCs w:val="28"/>
          <w:lang w:val="uk-UA"/>
        </w:rPr>
      </w:pPr>
    </w:p>
    <w:p w:rsidR="004913CB" w:rsidRDefault="004913CB" w:rsidP="00252321">
      <w:pPr>
        <w:ind w:left="-567" w:right="-567"/>
        <w:jc w:val="both"/>
        <w:rPr>
          <w:sz w:val="28"/>
          <w:szCs w:val="28"/>
          <w:lang w:val="uk-UA"/>
        </w:rPr>
      </w:pPr>
      <w:r w:rsidRPr="000F1896">
        <w:rPr>
          <w:sz w:val="28"/>
          <w:szCs w:val="28"/>
          <w:lang w:val="uk-UA"/>
        </w:rPr>
        <w:t xml:space="preserve">Завдяки подачі модуляційного поля </w:t>
      </w:r>
      <m:oMath>
        <m:r>
          <m:rPr>
            <m:sty m:val="p"/>
          </m:rPr>
          <w:rPr>
            <w:rFonts w:ascii="Cambria Math" w:hAnsi="Cambria Math"/>
            <w:sz w:val="28"/>
            <w:szCs w:val="28"/>
            <w:lang w:val="uk-UA"/>
          </w:rPr>
          <m:t>Е=Е(ω)</m:t>
        </m:r>
      </m:oMath>
      <w:r w:rsidRPr="000F1896">
        <w:rPr>
          <w:sz w:val="28"/>
          <w:szCs w:val="28"/>
        </w:rPr>
        <w:t xml:space="preserve"> </w:t>
      </w:r>
      <w:r w:rsidR="007F777C">
        <w:rPr>
          <w:sz w:val="28"/>
          <w:szCs w:val="28"/>
          <w:lang w:val="uk-UA"/>
        </w:rPr>
        <w:t>можлива фазова модуляція, яка в свою чергу може бути перетворена в амплітудну. Для ел.-опт. м</w:t>
      </w:r>
      <w:r w:rsidRPr="000F1896">
        <w:rPr>
          <w:sz w:val="28"/>
          <w:szCs w:val="28"/>
          <w:lang w:val="uk-UA"/>
        </w:rPr>
        <w:t>одуляції на подвоєнній частоті сигналу можна використати два методи:</w:t>
      </w:r>
    </w:p>
    <w:p w:rsidR="007F777C" w:rsidRPr="000F1896" w:rsidRDefault="007F777C" w:rsidP="00252321">
      <w:pPr>
        <w:ind w:left="-567" w:right="-567"/>
        <w:jc w:val="both"/>
        <w:rPr>
          <w:sz w:val="28"/>
          <w:szCs w:val="28"/>
          <w:lang w:val="uk-UA"/>
        </w:rPr>
      </w:pPr>
    </w:p>
    <w:p w:rsidR="004913CB" w:rsidRPr="000F1896" w:rsidRDefault="004913CB" w:rsidP="00252321">
      <w:pPr>
        <w:numPr>
          <w:ilvl w:val="0"/>
          <w:numId w:val="25"/>
        </w:numPr>
        <w:ind w:left="-567" w:right="-567" w:firstLine="0"/>
        <w:jc w:val="both"/>
        <w:rPr>
          <w:sz w:val="28"/>
          <w:szCs w:val="28"/>
          <w:u w:val="single"/>
          <w:lang w:val="uk-UA"/>
        </w:rPr>
      </w:pPr>
      <w:r w:rsidRPr="000F1896">
        <w:rPr>
          <w:sz w:val="28"/>
          <w:szCs w:val="28"/>
          <w:u w:val="single"/>
          <w:lang w:val="uk-UA"/>
        </w:rPr>
        <w:t>Інтерферометр Маха-Цендера</w:t>
      </w:r>
    </w:p>
    <w:p w:rsidR="004913CB" w:rsidRDefault="00BE6816" w:rsidP="00252321">
      <w:pPr>
        <w:ind w:left="-567" w:right="-567"/>
        <w:jc w:val="both"/>
        <w:rPr>
          <w:sz w:val="28"/>
          <w:szCs w:val="28"/>
          <w:lang w:val="uk-UA"/>
        </w:rPr>
      </w:pPr>
      <w:r>
        <w:rPr>
          <w:noProof/>
          <w:sz w:val="28"/>
          <w:szCs w:val="28"/>
          <w:lang w:val="uk-UA" w:eastAsia="uk-UA"/>
        </w:rPr>
        <w:drawing>
          <wp:anchor distT="0" distB="0" distL="114300" distR="114300" simplePos="0" relativeHeight="251736064" behindDoc="0" locked="0" layoutInCell="1" allowOverlap="1" wp14:anchorId="66B8FF63" wp14:editId="622A6CBA">
            <wp:simplePos x="0" y="0"/>
            <wp:positionH relativeFrom="column">
              <wp:posOffset>3204210</wp:posOffset>
            </wp:positionH>
            <wp:positionV relativeFrom="paragraph">
              <wp:posOffset>5080</wp:posOffset>
            </wp:positionV>
            <wp:extent cx="2609850" cy="1151255"/>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biLevel thresh="75000"/>
                      <a:extLst>
                        <a:ext uri="{BEBA8EAE-BF5A-486C-A8C5-ECC9F3942E4B}">
                          <a14:imgProps xmlns:a14="http://schemas.microsoft.com/office/drawing/2010/main">
                            <a14:imgLayer r:embed="rId24">
                              <a14:imgEffect>
                                <a14:sharpenSoften amount="25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609850" cy="1151255"/>
                    </a:xfrm>
                    <a:prstGeom prst="rect">
                      <a:avLst/>
                    </a:prstGeom>
                    <a:noFill/>
                  </pic:spPr>
                </pic:pic>
              </a:graphicData>
            </a:graphic>
            <wp14:sizeRelH relativeFrom="page">
              <wp14:pctWidth>0</wp14:pctWidth>
            </wp14:sizeRelH>
            <wp14:sizeRelV relativeFrom="page">
              <wp14:pctHeight>0</wp14:pctHeight>
            </wp14:sizeRelV>
          </wp:anchor>
        </w:drawing>
      </w:r>
      <w:r w:rsidR="004913CB" w:rsidRPr="000F1896">
        <w:rPr>
          <w:sz w:val="28"/>
          <w:szCs w:val="28"/>
          <w:lang w:val="uk-UA"/>
        </w:rPr>
        <w:t xml:space="preserve">Інтерферометр Маха-Цендера розділяє промінь на два. Перший - опорний промінь, його фаза не змінюється. До другого променя прикладено модулюючу напругу </w:t>
      </w:r>
      <m:oMath>
        <m:r>
          <m:rPr>
            <m:sty m:val="p"/>
          </m:rPr>
          <w:rPr>
            <w:rFonts w:ascii="Cambria Math" w:hAnsi="Cambria Math"/>
            <w:sz w:val="28"/>
            <w:szCs w:val="28"/>
            <w:lang w:val="uk-UA"/>
          </w:rPr>
          <m:t>Е=Е(ω)</m:t>
        </m:r>
      </m:oMath>
      <w:r w:rsidR="004913CB" w:rsidRPr="000F1896">
        <w:rPr>
          <w:sz w:val="28"/>
          <w:szCs w:val="28"/>
          <w:lang w:val="uk-UA"/>
        </w:rPr>
        <w:t>, тому він називається модулюованим. Потім промені зводяться разом – відбувається інтерференція. На виході маємо амплітудну модуляцію.</w:t>
      </w:r>
    </w:p>
    <w:p w:rsidR="007F777C" w:rsidRPr="000F1896" w:rsidRDefault="007F777C" w:rsidP="00252321">
      <w:pPr>
        <w:ind w:left="-567" w:right="-567"/>
        <w:jc w:val="both"/>
        <w:rPr>
          <w:sz w:val="28"/>
          <w:szCs w:val="28"/>
          <w:lang w:val="uk-UA"/>
        </w:rPr>
      </w:pPr>
    </w:p>
    <w:p w:rsidR="004913CB" w:rsidRPr="000F1896" w:rsidRDefault="004913CB" w:rsidP="00252321">
      <w:pPr>
        <w:numPr>
          <w:ilvl w:val="0"/>
          <w:numId w:val="25"/>
        </w:numPr>
        <w:ind w:left="-567" w:right="-567" w:firstLine="0"/>
        <w:jc w:val="both"/>
        <w:rPr>
          <w:sz w:val="28"/>
          <w:szCs w:val="28"/>
          <w:u w:val="single"/>
          <w:lang w:val="uk-UA"/>
        </w:rPr>
      </w:pPr>
      <w:r w:rsidRPr="000F1896">
        <w:rPr>
          <w:sz w:val="28"/>
          <w:szCs w:val="28"/>
          <w:u w:val="single"/>
          <w:lang w:val="uk-UA"/>
        </w:rPr>
        <w:t>Схрещені поляризатор та аналізатор</w:t>
      </w:r>
    </w:p>
    <w:p w:rsidR="004913CB" w:rsidRPr="000F1896" w:rsidRDefault="004913CB" w:rsidP="00252321">
      <w:pPr>
        <w:ind w:left="-567" w:right="-567"/>
        <w:jc w:val="both"/>
        <w:rPr>
          <w:sz w:val="28"/>
          <w:szCs w:val="28"/>
          <w:lang w:val="uk-UA"/>
        </w:rPr>
      </w:pPr>
      <w:r w:rsidRPr="000F1896">
        <w:rPr>
          <w:sz w:val="28"/>
          <w:szCs w:val="28"/>
          <w:lang w:val="uk-UA"/>
        </w:rPr>
        <w:t>Інший метод – використати схрещений поляризатор та анлізатор, а також між ними ел.-опт. кристал.з прикладеним вздовж нього полем. За рахунок аналізатора на детекторі інтерферують дві власні хвилі, що збуджуютсья в анізотропному кристалі.</w:t>
      </w:r>
    </w:p>
    <w:p w:rsidR="004913CB" w:rsidRPr="000F1896" w:rsidRDefault="004913CB" w:rsidP="00252321">
      <w:pPr>
        <w:ind w:left="-567" w:right="-567"/>
        <w:jc w:val="both"/>
        <w:rPr>
          <w:sz w:val="28"/>
          <w:szCs w:val="28"/>
          <w:lang w:val="uk-UA"/>
        </w:rPr>
      </w:pPr>
      <w:r w:rsidRPr="000F1896">
        <w:rPr>
          <w:noProof/>
          <w:sz w:val="28"/>
          <w:szCs w:val="28"/>
          <w:lang w:val="uk-UA" w:eastAsia="uk-UA"/>
        </w:rPr>
        <w:drawing>
          <wp:inline distT="0" distB="0" distL="0" distR="0" wp14:anchorId="109A0DC4" wp14:editId="010EC4CA">
            <wp:extent cx="6001058" cy="1174810"/>
            <wp:effectExtent l="0" t="0" r="0" b="635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14.png"/>
                    <pic:cNvPicPr/>
                  </pic:nvPicPr>
                  <pic:blipFill>
                    <a:blip r:embed="rId25">
                      <a:extLst>
                        <a:ext uri="{28A0092B-C50C-407E-A947-70E740481C1C}">
                          <a14:useLocalDpi xmlns:a14="http://schemas.microsoft.com/office/drawing/2010/main" val="0"/>
                        </a:ext>
                      </a:extLst>
                    </a:blip>
                    <a:stretch>
                      <a:fillRect/>
                    </a:stretch>
                  </pic:blipFill>
                  <pic:spPr>
                    <a:xfrm>
                      <a:off x="0" y="0"/>
                      <a:ext cx="6001058" cy="1174810"/>
                    </a:xfrm>
                    <a:prstGeom prst="rect">
                      <a:avLst/>
                    </a:prstGeom>
                  </pic:spPr>
                </pic:pic>
              </a:graphicData>
            </a:graphic>
          </wp:inline>
        </w:drawing>
      </w:r>
    </w:p>
    <w:p w:rsidR="004913CB" w:rsidRPr="000F1896" w:rsidRDefault="004913CB" w:rsidP="00252321">
      <w:pPr>
        <w:numPr>
          <w:ilvl w:val="0"/>
          <w:numId w:val="26"/>
        </w:numPr>
        <w:ind w:left="-567" w:right="-567" w:firstLine="0"/>
        <w:jc w:val="both"/>
        <w:rPr>
          <w:sz w:val="28"/>
          <w:szCs w:val="28"/>
          <w:lang w:val="uk-UA"/>
        </w:rPr>
      </w:pPr>
      <w:r w:rsidRPr="000F1896">
        <w:rPr>
          <w:sz w:val="28"/>
          <w:szCs w:val="28"/>
          <w:lang w:val="uk-UA"/>
        </w:rPr>
        <w:t>Лазер. 2. Поляризатор 3. ЕОК з повздовжнім полем Е. 4.Аналізатор. 5. Детектор.</w:t>
      </w:r>
    </w:p>
    <w:p w:rsidR="007F777C" w:rsidRDefault="007F777C" w:rsidP="00252321">
      <w:pPr>
        <w:ind w:left="-567" w:right="-567"/>
        <w:jc w:val="both"/>
        <w:rPr>
          <w:sz w:val="28"/>
          <w:szCs w:val="28"/>
          <w:lang w:val="uk-UA"/>
        </w:rPr>
      </w:pPr>
    </w:p>
    <w:p w:rsidR="004913CB" w:rsidRPr="007F777C" w:rsidRDefault="004913CB" w:rsidP="00252321">
      <w:pPr>
        <w:ind w:left="-567" w:right="-567"/>
        <w:jc w:val="both"/>
        <w:rPr>
          <w:sz w:val="28"/>
          <w:szCs w:val="28"/>
          <w:lang w:val="uk-UA"/>
        </w:rPr>
      </w:pPr>
      <w:r w:rsidRPr="000F1896">
        <w:rPr>
          <w:sz w:val="28"/>
          <w:szCs w:val="28"/>
          <w:lang w:val="uk-UA"/>
        </w:rPr>
        <w:t xml:space="preserve">Для того, щоб модуляція відбувалась на </w:t>
      </w:r>
      <w:r w:rsidR="007F777C">
        <w:rPr>
          <w:sz w:val="28"/>
          <w:szCs w:val="28"/>
          <w:lang w:val="uk-UA"/>
        </w:rPr>
        <w:t>подвійній частоті необхідно</w:t>
      </w:r>
      <w:r w:rsidRPr="000F1896">
        <w:rPr>
          <w:sz w:val="28"/>
          <w:szCs w:val="28"/>
          <w:lang w:val="uk-UA"/>
        </w:rPr>
        <w:t xml:space="preserve"> </w:t>
      </w:r>
      <m:oMath>
        <m:r>
          <m:rPr>
            <m:sty m:val="p"/>
          </m:rPr>
          <w:rPr>
            <w:rFonts w:ascii="Cambria Math" w:hAnsi="Cambria Math"/>
            <w:sz w:val="28"/>
            <w:szCs w:val="28"/>
            <w:lang w:val="uk-UA"/>
          </w:rPr>
          <m:t>Δ</m:t>
        </m:r>
        <m:sSub>
          <m:sSubPr>
            <m:ctrlPr>
              <w:rPr>
                <w:rFonts w:ascii="Cambria Math" w:hAnsi="Cambria Math"/>
                <w:sz w:val="28"/>
                <w:szCs w:val="28"/>
                <w:lang w:val="el-GR"/>
              </w:rPr>
            </m:ctrlPr>
          </m:sSubPr>
          <m:e>
            <m:r>
              <m:rPr>
                <m:sty m:val="p"/>
              </m:rPr>
              <w:rPr>
                <w:rFonts w:ascii="Cambria Math" w:hAnsi="Cambria Math"/>
                <w:sz w:val="28"/>
                <w:szCs w:val="28"/>
                <w:lang w:val="el-GR"/>
              </w:rPr>
              <m:t>φ</m:t>
            </m:r>
          </m:e>
          <m:sub>
            <m:r>
              <m:rPr>
                <m:sty m:val="p"/>
              </m:rPr>
              <w:rPr>
                <w:rFonts w:ascii="Cambria Math" w:hAnsi="Cambria Math"/>
                <w:sz w:val="28"/>
                <w:szCs w:val="28"/>
              </w:rPr>
              <m:t>0</m:t>
            </m:r>
          </m:sub>
        </m:sSub>
        <m:r>
          <m:rPr>
            <m:sty m:val="p"/>
          </m:rPr>
          <w:rPr>
            <w:rFonts w:ascii="Cambria Math" w:hAnsi="Cambria Math"/>
            <w:sz w:val="28"/>
            <w:szCs w:val="28"/>
          </w:rPr>
          <m:t>=0</m:t>
        </m:r>
      </m:oMath>
      <w:r w:rsidR="007F777C">
        <w:rPr>
          <w:sz w:val="28"/>
          <w:szCs w:val="28"/>
          <w:lang w:val="uk-UA"/>
        </w:rPr>
        <w:t>, оскільки в такому випадку модуляційна характеристика квадратична, а отже детектор буде сприймати лише парні частоти.</w:t>
      </w:r>
    </w:p>
    <w:p w:rsidR="004913CB" w:rsidRPr="000F1896" w:rsidRDefault="004913CB" w:rsidP="00252321">
      <w:pPr>
        <w:ind w:left="-567" w:right="-567"/>
        <w:jc w:val="both"/>
        <w:rPr>
          <w:sz w:val="28"/>
          <w:szCs w:val="28"/>
        </w:rPr>
      </w:pPr>
      <w:r w:rsidRPr="000F1896">
        <w:rPr>
          <w:sz w:val="28"/>
          <w:szCs w:val="28"/>
        </w:rPr>
        <w:t>Це можна довести математично.</w:t>
      </w:r>
    </w:p>
    <w:p w:rsidR="004913CB" w:rsidRPr="000F1896" w:rsidRDefault="004913CB" w:rsidP="00252321">
      <w:pPr>
        <w:spacing w:before="240"/>
        <w:ind w:left="-567" w:right="-567"/>
        <w:jc w:val="both"/>
        <w:rPr>
          <w:sz w:val="28"/>
          <w:szCs w:val="28"/>
        </w:rPr>
      </w:pPr>
      <w:r w:rsidRPr="000F1896">
        <w:rPr>
          <w:sz w:val="28"/>
          <w:szCs w:val="28"/>
        </w:rPr>
        <w:t xml:space="preserve">Інтенсивність на детекторі описується законом Малюса: </w:t>
      </w:r>
    </w:p>
    <w:p w:rsidR="007F777C" w:rsidRDefault="004913CB" w:rsidP="00252321">
      <w:pPr>
        <w:spacing w:before="240" w:after="240"/>
        <w:ind w:left="-567" w:right="-567"/>
        <w:jc w:val="both"/>
        <w:rPr>
          <w:sz w:val="28"/>
          <w:szCs w:val="28"/>
        </w:rPr>
      </w:pPr>
      <m:oMathPara>
        <m:oMath>
          <m:r>
            <m:rPr>
              <m:sty m:val="p"/>
            </m:rPr>
            <w:rPr>
              <w:rFonts w:ascii="Cambria Math" w:hAnsi="Cambria Math"/>
              <w:sz w:val="28"/>
              <w:szCs w:val="28"/>
              <w:lang w:val="en-US"/>
            </w:rPr>
            <w:lastRenderedPageBreak/>
            <m:t>I</m:t>
          </m:r>
          <m:r>
            <m:rPr>
              <m:sty m:val="p"/>
            </m:rPr>
            <w:rPr>
              <w:rFonts w:ascii="Cambria Math" w:hAnsi="Cambria Math"/>
              <w:sz w:val="28"/>
              <w:szCs w:val="28"/>
            </w:rPr>
            <m:t>=</m:t>
          </m:r>
          <m:sSub>
            <m:sSubPr>
              <m:ctrlPr>
                <w:rPr>
                  <w:rFonts w:ascii="Cambria Math" w:hAnsi="Cambria Math"/>
                  <w:sz w:val="28"/>
                  <w:szCs w:val="28"/>
                  <w:lang w:val="en-US"/>
                </w:rPr>
              </m:ctrlPr>
            </m:sSubPr>
            <m:e>
              <m:r>
                <m:rPr>
                  <m:sty m:val="p"/>
                </m:rPr>
                <w:rPr>
                  <w:rFonts w:ascii="Cambria Math" w:hAnsi="Cambria Math"/>
                  <w:sz w:val="28"/>
                  <w:szCs w:val="28"/>
                  <w:lang w:val="en-US"/>
                </w:rPr>
                <m:t>I</m:t>
              </m:r>
            </m:e>
            <m:sub>
              <m:r>
                <m:rPr>
                  <m:sty m:val="p"/>
                </m:rPr>
                <w:rPr>
                  <w:rFonts w:ascii="Cambria Math" w:hAnsi="Cambria Math"/>
                  <w:sz w:val="28"/>
                  <w:szCs w:val="28"/>
                </w:rPr>
                <m:t>0</m:t>
              </m:r>
            </m:sub>
          </m:sSub>
          <m:func>
            <m:funcPr>
              <m:ctrlPr>
                <w:rPr>
                  <w:rFonts w:ascii="Cambria Math" w:hAnsi="Cambria Math"/>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sin</m:t>
                  </m:r>
                </m:e>
                <m:sup>
                  <m:r>
                    <m:rPr>
                      <m:sty m:val="p"/>
                    </m:rPr>
                    <w:rPr>
                      <w:rFonts w:ascii="Cambria Math" w:hAnsi="Cambria Math"/>
                      <w:sz w:val="28"/>
                      <w:szCs w:val="28"/>
                    </w:rPr>
                    <m:t>2</m:t>
                  </m:r>
                </m:sup>
              </m:sSup>
              <m:ctrlPr>
                <w:rPr>
                  <w:rFonts w:ascii="Cambria Math" w:hAnsi="Cambria Math"/>
                  <w:sz w:val="28"/>
                  <w:szCs w:val="28"/>
                  <w:lang w:val="uk-UA"/>
                </w:rPr>
              </m:ctrlPr>
            </m:fName>
            <m:e>
              <m:d>
                <m:dPr>
                  <m:ctrlPr>
                    <w:rPr>
                      <w:rFonts w:ascii="Cambria Math" w:hAnsi="Cambria Math"/>
                      <w:sz w:val="28"/>
                      <w:szCs w:val="28"/>
                      <w:lang w:val="uk-UA"/>
                    </w:rPr>
                  </m:ctrlPr>
                </m:dPr>
                <m:e>
                  <m:f>
                    <m:fPr>
                      <m:ctrlPr>
                        <w:rPr>
                          <w:rFonts w:ascii="Cambria Math" w:hAnsi="Cambria Math"/>
                          <w:sz w:val="28"/>
                          <w:szCs w:val="28"/>
                          <w:lang w:val="uk-UA"/>
                        </w:rPr>
                      </m:ctrlPr>
                    </m:fPr>
                    <m:num>
                      <m:r>
                        <m:rPr>
                          <m:sty m:val="p"/>
                        </m:rPr>
                        <w:rPr>
                          <w:rFonts w:ascii="Cambria Math" w:hAnsi="Cambria Math"/>
                          <w:sz w:val="28"/>
                          <w:szCs w:val="28"/>
                          <w:lang w:val="uk-UA"/>
                        </w:rPr>
                        <m:t>∆φ</m:t>
                      </m:r>
                    </m:num>
                    <m:den>
                      <m:r>
                        <m:rPr>
                          <m:sty m:val="p"/>
                        </m:rPr>
                        <w:rPr>
                          <w:rFonts w:ascii="Cambria Math" w:hAnsi="Cambria Math"/>
                          <w:sz w:val="28"/>
                          <w:szCs w:val="28"/>
                          <w:lang w:val="uk-UA"/>
                        </w:rPr>
                        <m:t>2</m:t>
                      </m:r>
                    </m:den>
                  </m:f>
                </m:e>
              </m:d>
              <m:ctrlPr>
                <w:rPr>
                  <w:rFonts w:ascii="Cambria Math" w:hAnsi="Cambria Math"/>
                  <w:sz w:val="28"/>
                  <w:szCs w:val="28"/>
                  <w:lang w:val="uk-UA"/>
                </w:rPr>
              </m:ctrlPr>
            </m:e>
          </m:func>
        </m:oMath>
      </m:oMathPara>
    </w:p>
    <w:p w:rsidR="004913CB" w:rsidRPr="007F777C" w:rsidRDefault="004913CB" w:rsidP="00252321">
      <w:pPr>
        <w:ind w:left="-567" w:right="-567"/>
        <w:jc w:val="both"/>
        <w:rPr>
          <w:sz w:val="28"/>
          <w:szCs w:val="28"/>
          <w:lang w:val="uk-UA"/>
        </w:rPr>
      </w:pPr>
      <w:r w:rsidRPr="000F1896">
        <w:rPr>
          <w:sz w:val="28"/>
          <w:szCs w:val="28"/>
          <w:lang w:val="uk-UA"/>
        </w:rPr>
        <w:t xml:space="preserve">де </w:t>
      </w:r>
      <m:oMath>
        <m:r>
          <m:rPr>
            <m:sty m:val="p"/>
          </m:rPr>
          <w:rPr>
            <w:rFonts w:ascii="Cambria Math" w:hAnsi="Cambria Math"/>
            <w:sz w:val="28"/>
            <w:szCs w:val="28"/>
            <w:lang w:val="uk-UA"/>
          </w:rPr>
          <m:t>∆φ=∆</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E</m:t>
            </m:r>
          </m:sub>
        </m:sSub>
      </m:oMath>
      <w:r w:rsidRPr="000F1896">
        <w:rPr>
          <w:sz w:val="28"/>
          <w:szCs w:val="28"/>
          <w:lang w:val="uk-UA"/>
        </w:rPr>
        <w:t xml:space="preserve"> - зсув фаз, який є сумою зсувів фаз власне кристала та</w:t>
      </w:r>
      <w:r w:rsidRPr="000F1896">
        <w:rPr>
          <w:sz w:val="28"/>
          <w:szCs w:val="28"/>
        </w:rPr>
        <w:t xml:space="preserve"> </w:t>
      </w:r>
      <w:r w:rsidR="007F777C">
        <w:rPr>
          <w:sz w:val="28"/>
          <w:szCs w:val="28"/>
          <w:lang w:val="uk-UA"/>
        </w:rPr>
        <w:t>електрооптичного ефекту,</w:t>
      </w:r>
      <w:r w:rsidRPr="000F1896">
        <w:rPr>
          <w:sz w:val="28"/>
          <w:szCs w:val="28"/>
          <w:lang w:val="uk-UA"/>
        </w:rPr>
        <w:t xml:space="preserve"> </w:t>
      </w:r>
      <m:oMath>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oMath>
      <w:r w:rsidRPr="000F1896">
        <w:rPr>
          <w:sz w:val="28"/>
          <w:szCs w:val="28"/>
          <w:lang w:val="uk-UA"/>
        </w:rPr>
        <w:t xml:space="preserve"> повний світловий потік при паралельних поляроїдах</w:t>
      </w:r>
      <w:r w:rsidR="007F777C">
        <w:rPr>
          <w:sz w:val="28"/>
          <w:szCs w:val="28"/>
          <w:lang w:val="uk-UA"/>
        </w:rPr>
        <w:t>.</w:t>
      </w:r>
    </w:p>
    <w:p w:rsidR="004913CB" w:rsidRPr="000F1896" w:rsidRDefault="004913CB" w:rsidP="00252321">
      <w:pPr>
        <w:spacing w:before="240"/>
        <w:ind w:left="-567" w:right="-567"/>
        <w:jc w:val="both"/>
        <w:rPr>
          <w:sz w:val="28"/>
          <w:szCs w:val="28"/>
          <w:lang w:val="uk-UA"/>
        </w:rPr>
      </w:pPr>
      <w:r w:rsidRPr="000F1896">
        <w:rPr>
          <w:sz w:val="28"/>
          <w:szCs w:val="28"/>
          <w:lang w:val="uk-UA"/>
        </w:rPr>
        <w:t>Оскільки світло розповсюджується вздовж оптичної осі то перший додаток є нульовим (вздовж оптичної осі двозаломлення відсутнє).</w:t>
      </w:r>
    </w:p>
    <w:p w:rsidR="004913CB" w:rsidRPr="000F1896" w:rsidRDefault="004913CB" w:rsidP="00252321">
      <w:pPr>
        <w:spacing w:before="240" w:after="240"/>
        <w:ind w:left="-567" w:right="-567"/>
        <w:jc w:val="both"/>
        <w:rPr>
          <w:sz w:val="28"/>
          <w:szCs w:val="28"/>
          <w:lang w:val="uk-UA"/>
        </w:rPr>
      </w:pPr>
      <w:r w:rsidRPr="000F1896">
        <w:rPr>
          <w:sz w:val="28"/>
          <w:szCs w:val="28"/>
          <w:lang w:val="uk-UA"/>
        </w:rPr>
        <w:t>Нехай модулююче поле – синусоїдальне:</w:t>
      </w:r>
    </w:p>
    <w:p w:rsidR="004913CB" w:rsidRPr="000F1896" w:rsidRDefault="004913CB" w:rsidP="00252321">
      <w:pPr>
        <w:ind w:left="-567" w:right="-567"/>
        <w:jc w:val="both"/>
        <w:rPr>
          <w:sz w:val="28"/>
          <w:szCs w:val="28"/>
          <w:lang w:val="uk-UA"/>
        </w:rPr>
      </w:pPr>
      <m:oMathPara>
        <m:oMath>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EO</m:t>
              </m:r>
            </m:sub>
          </m:sSub>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oMath>
      </m:oMathPara>
    </w:p>
    <w:p w:rsidR="004913CB" w:rsidRPr="000F1896" w:rsidRDefault="004913CB" w:rsidP="00252321">
      <w:pPr>
        <w:spacing w:before="240" w:after="240"/>
        <w:ind w:left="-567" w:right="-567"/>
        <w:jc w:val="both"/>
        <w:rPr>
          <w:sz w:val="28"/>
          <w:szCs w:val="28"/>
          <w:lang w:val="uk-UA"/>
        </w:rPr>
      </w:pPr>
      <w:r w:rsidRPr="000F1896">
        <w:rPr>
          <w:sz w:val="28"/>
          <w:szCs w:val="28"/>
        </w:rPr>
        <w:t xml:space="preserve">Реально сигнал це </w:t>
      </w:r>
      <m:oMath>
        <m:r>
          <m:rPr>
            <m:sty m:val="p"/>
          </m:rPr>
          <w:rPr>
            <w:rFonts w:ascii="Cambria Math" w:hAnsi="Cambria Math"/>
            <w:sz w:val="28"/>
            <w:szCs w:val="28"/>
            <w:lang w:val="en-US"/>
          </w:rPr>
          <m:t>I</m:t>
        </m:r>
        <m:r>
          <m:rPr>
            <m:sty m:val="p"/>
          </m:rPr>
          <w:rPr>
            <w:rFonts w:ascii="Cambria Math" w:hAnsi="Cambria Math"/>
            <w:sz w:val="28"/>
            <w:szCs w:val="28"/>
          </w:rPr>
          <m:t>=</m:t>
        </m:r>
        <m:sSub>
          <m:sSubPr>
            <m:ctrlPr>
              <w:rPr>
                <w:rFonts w:ascii="Cambria Math" w:hAnsi="Cambria Math"/>
                <w:sz w:val="28"/>
                <w:szCs w:val="28"/>
                <w:lang w:val="en-US"/>
              </w:rPr>
            </m:ctrlPr>
          </m:sSubPr>
          <m:e>
            <m:r>
              <m:rPr>
                <m:sty m:val="p"/>
              </m:rPr>
              <w:rPr>
                <w:rFonts w:ascii="Cambria Math" w:hAnsi="Cambria Math"/>
                <w:sz w:val="28"/>
                <w:szCs w:val="28"/>
                <w:lang w:val="en-US"/>
              </w:rPr>
              <m:t>I</m:t>
            </m:r>
          </m:e>
          <m:sub>
            <m:r>
              <m:rPr>
                <m:sty m:val="p"/>
              </m:rPr>
              <w:rPr>
                <w:rFonts w:ascii="Cambria Math" w:hAnsi="Cambria Math"/>
                <w:sz w:val="28"/>
                <w:szCs w:val="28"/>
              </w:rPr>
              <m:t>0</m:t>
            </m:r>
          </m:sub>
        </m:sSub>
        <m:func>
          <m:funcPr>
            <m:ctrlPr>
              <w:rPr>
                <w:rFonts w:ascii="Cambria Math" w:hAnsi="Cambria Math"/>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sin</m:t>
                </m:r>
              </m:e>
              <m:sup>
                <m:r>
                  <m:rPr>
                    <m:sty m:val="p"/>
                  </m:rPr>
                  <w:rPr>
                    <w:rFonts w:ascii="Cambria Math" w:hAnsi="Cambria Math"/>
                    <w:sz w:val="28"/>
                    <w:szCs w:val="28"/>
                  </w:rPr>
                  <m:t>2</m:t>
                </m:r>
              </m:sup>
            </m:sSup>
            <m:ctrlPr>
              <w:rPr>
                <w:rFonts w:ascii="Cambria Math" w:hAnsi="Cambria Math"/>
                <w:sz w:val="28"/>
                <w:szCs w:val="28"/>
                <w:lang w:val="uk-UA"/>
              </w:rPr>
            </m:ctrlPr>
          </m:fName>
          <m:e>
            <m:d>
              <m:dPr>
                <m:ctrlPr>
                  <w:rPr>
                    <w:rFonts w:ascii="Cambria Math" w:hAnsi="Cambria Math"/>
                    <w:sz w:val="28"/>
                    <w:szCs w:val="28"/>
                    <w:lang w:val="uk-UA"/>
                  </w:rPr>
                </m:ctrlPr>
              </m:dPr>
              <m:e>
                <m:f>
                  <m:fPr>
                    <m:ctrlPr>
                      <w:rPr>
                        <w:rFonts w:ascii="Cambria Math" w:hAnsi="Cambria Math"/>
                        <w:sz w:val="28"/>
                        <w:szCs w:val="28"/>
                        <w:lang w:val="uk-UA"/>
                      </w:rPr>
                    </m:ctrlPr>
                  </m:fPr>
                  <m:num>
                    <m:r>
                      <m:rPr>
                        <m:sty m:val="p"/>
                      </m:rPr>
                      <w:rPr>
                        <w:rFonts w:ascii="Cambria Math" w:hAnsi="Cambria Math"/>
                        <w:sz w:val="28"/>
                        <w:szCs w:val="28"/>
                        <w:lang w:val="uk-UA"/>
                      </w:rPr>
                      <m:t>∆φ</m:t>
                    </m:r>
                  </m:num>
                  <m:den>
                    <m:r>
                      <m:rPr>
                        <m:sty m:val="p"/>
                      </m:rPr>
                      <w:rPr>
                        <w:rFonts w:ascii="Cambria Math" w:hAnsi="Cambria Math"/>
                        <w:sz w:val="28"/>
                        <w:szCs w:val="28"/>
                        <w:lang w:val="uk-UA"/>
                      </w:rPr>
                      <m:t>2</m:t>
                    </m:r>
                  </m:den>
                </m:f>
              </m:e>
            </m:d>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ctrlPr>
              <w:rPr>
                <w:rFonts w:ascii="Cambria Math" w:hAnsi="Cambria Math"/>
                <w:sz w:val="28"/>
                <w:szCs w:val="28"/>
                <w:lang w:val="uk-UA"/>
              </w:rPr>
            </m:ctrlPr>
          </m:e>
        </m:func>
      </m:oMath>
      <w:r w:rsidRPr="000F1896">
        <w:rPr>
          <w:sz w:val="28"/>
          <w:szCs w:val="28"/>
        </w:rPr>
        <w:t xml:space="preserve">, де </w:t>
      </w:r>
      <m:oMath>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oMath>
      <w:r w:rsidRPr="000F1896">
        <w:rPr>
          <w:sz w:val="28"/>
          <w:szCs w:val="28"/>
        </w:rPr>
        <w:t xml:space="preserve"> - залишковий св</w:t>
      </w:r>
      <w:r w:rsidRPr="000F1896">
        <w:rPr>
          <w:sz w:val="28"/>
          <w:szCs w:val="28"/>
          <w:lang w:val="uk-UA"/>
        </w:rPr>
        <w:t>ітловий потік</w:t>
      </w:r>
    </w:p>
    <w:p w:rsidR="004913CB" w:rsidRPr="000F1896" w:rsidRDefault="004913CB" w:rsidP="00252321">
      <w:pPr>
        <w:ind w:left="-567" w:right="-567"/>
        <w:jc w:val="both"/>
        <w:rPr>
          <w:sz w:val="28"/>
          <w:szCs w:val="28"/>
          <w:lang w:val="uk-UA"/>
        </w:rPr>
      </w:pPr>
      <m:oMathPara>
        <m:oMath>
          <m:r>
            <m:rPr>
              <m:sty m:val="p"/>
            </m:rPr>
            <w:rPr>
              <w:rFonts w:ascii="Cambria Math" w:hAnsi="Cambria Math"/>
              <w:sz w:val="28"/>
              <w:szCs w:val="28"/>
              <w:lang w:val="en-US"/>
            </w:rPr>
            <m:t>I</m:t>
          </m:r>
          <m:r>
            <m:rPr>
              <m:sty m:val="p"/>
            </m:rPr>
            <w:rPr>
              <w:rFonts w:ascii="Cambria Math" w:hAnsi="Cambria Math"/>
              <w:sz w:val="28"/>
              <w:szCs w:val="28"/>
            </w:rPr>
            <m:t>=</m:t>
          </m:r>
          <m:sSub>
            <m:sSubPr>
              <m:ctrlPr>
                <w:rPr>
                  <w:rFonts w:ascii="Cambria Math" w:hAnsi="Cambria Math"/>
                  <w:sz w:val="28"/>
                  <w:szCs w:val="28"/>
                  <w:lang w:val="en-US"/>
                </w:rPr>
              </m:ctrlPr>
            </m:sSubPr>
            <m:e>
              <m:r>
                <m:rPr>
                  <m:sty m:val="p"/>
                </m:rPr>
                <w:rPr>
                  <w:rFonts w:ascii="Cambria Math" w:hAnsi="Cambria Math"/>
                  <w:sz w:val="28"/>
                  <w:szCs w:val="28"/>
                  <w:lang w:val="en-US"/>
                </w:rPr>
                <m:t>I</m:t>
              </m:r>
            </m:e>
            <m:sub>
              <m:r>
                <m:rPr>
                  <m:sty m:val="p"/>
                </m:rPr>
                <w:rPr>
                  <w:rFonts w:ascii="Cambria Math" w:hAnsi="Cambria Math"/>
                  <w:sz w:val="28"/>
                  <w:szCs w:val="28"/>
                </w:rPr>
                <m:t>0</m:t>
              </m:r>
            </m:sub>
          </m:sSub>
          <m:func>
            <m:funcPr>
              <m:ctrlPr>
                <w:rPr>
                  <w:rFonts w:ascii="Cambria Math" w:hAnsi="Cambria Math"/>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sin</m:t>
                  </m:r>
                </m:e>
                <m:sup>
                  <m:r>
                    <m:rPr>
                      <m:sty m:val="p"/>
                    </m:rPr>
                    <w:rPr>
                      <w:rFonts w:ascii="Cambria Math" w:hAnsi="Cambria Math"/>
                      <w:sz w:val="28"/>
                      <w:szCs w:val="28"/>
                    </w:rPr>
                    <m:t>2</m:t>
                  </m:r>
                </m:sup>
              </m:sSup>
              <m:ctrlPr>
                <w:rPr>
                  <w:rFonts w:ascii="Cambria Math" w:hAnsi="Cambria Math"/>
                  <w:sz w:val="28"/>
                  <w:szCs w:val="28"/>
                  <w:lang w:val="uk-UA"/>
                </w:rPr>
              </m:ctrlPr>
            </m:fName>
            <m:e>
              <m:d>
                <m:dPr>
                  <m:ctrlPr>
                    <w:rPr>
                      <w:rFonts w:ascii="Cambria Math" w:hAnsi="Cambria Math"/>
                      <w:sz w:val="28"/>
                      <w:szCs w:val="28"/>
                      <w:lang w:val="uk-UA"/>
                    </w:rPr>
                  </m:ctrlPr>
                </m:dPr>
                <m:e>
                  <m:f>
                    <m:fPr>
                      <m:ctrlPr>
                        <w:rPr>
                          <w:rFonts w:ascii="Cambria Math" w:hAnsi="Cambria Math"/>
                          <w:sz w:val="28"/>
                          <w:szCs w:val="28"/>
                          <w:lang w:val="uk-UA"/>
                        </w:rPr>
                      </m:ctrlPr>
                    </m:fPr>
                    <m:num>
                      <m:r>
                        <m:rPr>
                          <m:sty m:val="p"/>
                        </m:rPr>
                        <w:rPr>
                          <w:rFonts w:ascii="Cambria Math" w:hAnsi="Cambria Math"/>
                          <w:sz w:val="28"/>
                          <w:szCs w:val="28"/>
                          <w:lang w:val="uk-UA"/>
                        </w:rPr>
                        <m:t>∆φ</m:t>
                      </m:r>
                    </m:num>
                    <m:den>
                      <m:r>
                        <m:rPr>
                          <m:sty m:val="p"/>
                        </m:rPr>
                        <w:rPr>
                          <w:rFonts w:ascii="Cambria Math" w:hAnsi="Cambria Math"/>
                          <w:sz w:val="28"/>
                          <w:szCs w:val="28"/>
                          <w:lang w:val="uk-UA"/>
                        </w:rPr>
                        <m:t>2</m:t>
                      </m:r>
                    </m:den>
                  </m:f>
                </m:e>
              </m:d>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ctrlPr>
                <w:rPr>
                  <w:rFonts w:ascii="Cambria Math" w:hAnsi="Cambria Math"/>
                  <w:sz w:val="28"/>
                  <w:szCs w:val="28"/>
                  <w:lang w:val="uk-UA"/>
                </w:rPr>
              </m:ctrlPr>
            </m:e>
          </m:func>
          <m:r>
            <m:rPr>
              <m:sty m:val="p"/>
            </m:rPr>
            <w:rPr>
              <w:rFonts w:ascii="Cambria Math" w:hAnsi="Cambria Math"/>
              <w:sz w:val="28"/>
              <w:szCs w:val="28"/>
              <w:lang w:val="uk-UA"/>
            </w:rPr>
            <m:t>=</m:t>
          </m:r>
          <m:f>
            <m:fPr>
              <m:ctrlPr>
                <w:rPr>
                  <w:rFonts w:ascii="Cambria Math" w:hAnsi="Cambria Math"/>
                  <w:sz w:val="28"/>
                  <w:szCs w:val="28"/>
                  <w:lang w:val="el-GR"/>
                </w:rPr>
              </m:ctrlPr>
            </m:fPr>
            <m:num>
              <m:sSub>
                <m:sSubPr>
                  <m:ctrlPr>
                    <w:rPr>
                      <w:rFonts w:ascii="Cambria Math" w:hAnsi="Cambria Math"/>
                      <w:sz w:val="28"/>
                      <w:szCs w:val="28"/>
                      <w:lang w:val="el-GR"/>
                    </w:rPr>
                  </m:ctrlPr>
                </m:sSubPr>
                <m:e>
                  <m:r>
                    <m:rPr>
                      <m:sty m:val="p"/>
                    </m:rPr>
                    <w:rPr>
                      <w:rFonts w:ascii="Cambria Math" w:hAnsi="Cambria Math"/>
                      <w:sz w:val="28"/>
                      <w:szCs w:val="28"/>
                      <w:lang w:val="el-GR"/>
                    </w:rPr>
                    <m:t>Ι</m:t>
                  </m:r>
                </m:e>
                <m:sub>
                  <m:r>
                    <m:rPr>
                      <m:sty m:val="p"/>
                    </m:rPr>
                    <w:rPr>
                      <w:rFonts w:ascii="Cambria Math" w:hAnsi="Cambria Math"/>
                      <w:sz w:val="28"/>
                      <w:szCs w:val="28"/>
                      <w:lang w:val="el-GR"/>
                    </w:rPr>
                    <m:t>0</m:t>
                  </m:r>
                </m:sub>
              </m:sSub>
            </m:num>
            <m:den>
              <m:r>
                <m:rPr>
                  <m:sty m:val="p"/>
                </m:rPr>
                <w:rPr>
                  <w:rFonts w:ascii="Cambria Math" w:hAnsi="Cambria Math"/>
                  <w:sz w:val="28"/>
                  <w:szCs w:val="28"/>
                  <w:lang w:val="el-GR"/>
                </w:rPr>
                <m:t>2</m:t>
              </m:r>
            </m:den>
          </m:f>
          <m:d>
            <m:dPr>
              <m:ctrlPr>
                <w:rPr>
                  <w:rFonts w:ascii="Cambria Math" w:hAnsi="Cambria Math"/>
                  <w:sz w:val="28"/>
                  <w:szCs w:val="28"/>
                  <w:lang w:val="el-GR"/>
                </w:rPr>
              </m:ctrlPr>
            </m:dPr>
            <m:e>
              <m:r>
                <m:rPr>
                  <m:sty m:val="p"/>
                </m:rPr>
                <w:rPr>
                  <w:rFonts w:ascii="Cambria Math" w:hAnsi="Cambria Math"/>
                  <w:sz w:val="28"/>
                  <w:szCs w:val="28"/>
                  <w:lang w:val="el-GR"/>
                </w:rPr>
                <m:t>1-</m:t>
              </m:r>
              <m:r>
                <m:rPr>
                  <m:sty m:val="p"/>
                </m:rPr>
                <w:rPr>
                  <w:rFonts w:ascii="Cambria Math" w:hAnsi="Cambria Math"/>
                  <w:sz w:val="28"/>
                  <w:szCs w:val="28"/>
                  <w:lang w:val="en-US"/>
                </w:rPr>
                <m:t>cos</m:t>
              </m:r>
              <m:r>
                <m:rPr>
                  <m:sty m:val="p"/>
                </m:rPr>
                <w:rPr>
                  <w:rFonts w:ascii="Cambria Math" w:hAnsi="Cambria Math"/>
                  <w:sz w:val="28"/>
                  <w:szCs w:val="28"/>
                  <w:lang w:val="el-GR"/>
                </w:rPr>
                <m:t>Δφ</m:t>
              </m:r>
            </m:e>
          </m:d>
          <m:r>
            <m:rPr>
              <m:sty m:val="p"/>
            </m:rPr>
            <w:rPr>
              <w:rFonts w:ascii="Cambria Math" w:hAnsi="Cambria Math"/>
              <w:sz w:val="28"/>
              <w:szCs w:val="28"/>
              <w:lang w:val="el-GR"/>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r>
            <m:rPr>
              <m:sty m:val="p"/>
            </m:rPr>
            <w:rPr>
              <w:rFonts w:ascii="Cambria Math" w:hAnsi="Cambria Math"/>
              <w:sz w:val="28"/>
              <w:szCs w:val="28"/>
              <w:lang w:val="uk-UA"/>
            </w:rPr>
            <m:t>=</m:t>
          </m:r>
          <m:f>
            <m:fPr>
              <m:ctrlPr>
                <w:rPr>
                  <w:rFonts w:ascii="Cambria Math" w:hAnsi="Cambria Math"/>
                  <w:sz w:val="28"/>
                  <w:szCs w:val="28"/>
                  <w:lang w:val="el-GR"/>
                </w:rPr>
              </m:ctrlPr>
            </m:fPr>
            <m:num>
              <m:sSub>
                <m:sSubPr>
                  <m:ctrlPr>
                    <w:rPr>
                      <w:rFonts w:ascii="Cambria Math" w:hAnsi="Cambria Math"/>
                      <w:sz w:val="28"/>
                      <w:szCs w:val="28"/>
                      <w:lang w:val="el-GR"/>
                    </w:rPr>
                  </m:ctrlPr>
                </m:sSubPr>
                <m:e>
                  <m:r>
                    <m:rPr>
                      <m:sty m:val="p"/>
                    </m:rPr>
                    <w:rPr>
                      <w:rFonts w:ascii="Cambria Math" w:hAnsi="Cambria Math"/>
                      <w:sz w:val="28"/>
                      <w:szCs w:val="28"/>
                      <w:lang w:val="el-GR"/>
                    </w:rPr>
                    <m:t>Ι</m:t>
                  </m:r>
                </m:e>
                <m:sub>
                  <m:r>
                    <m:rPr>
                      <m:sty m:val="p"/>
                    </m:rPr>
                    <w:rPr>
                      <w:rFonts w:ascii="Cambria Math" w:hAnsi="Cambria Math"/>
                      <w:sz w:val="28"/>
                      <w:szCs w:val="28"/>
                      <w:lang w:val="el-GR"/>
                    </w:rPr>
                    <m:t>0</m:t>
                  </m:r>
                </m:sub>
              </m:sSub>
            </m:num>
            <m:den>
              <m:r>
                <m:rPr>
                  <m:sty m:val="p"/>
                </m:rPr>
                <w:rPr>
                  <w:rFonts w:ascii="Cambria Math" w:hAnsi="Cambria Math"/>
                  <w:sz w:val="28"/>
                  <w:szCs w:val="28"/>
                  <w:lang w:val="el-GR"/>
                </w:rPr>
                <m:t>2</m:t>
              </m:r>
            </m:den>
          </m:f>
          <m:d>
            <m:dPr>
              <m:ctrlPr>
                <w:rPr>
                  <w:rFonts w:ascii="Cambria Math" w:hAnsi="Cambria Math"/>
                  <w:sz w:val="28"/>
                  <w:szCs w:val="28"/>
                  <w:lang w:val="el-GR"/>
                </w:rPr>
              </m:ctrlPr>
            </m:dPr>
            <m:e>
              <m:r>
                <m:rPr>
                  <m:sty m:val="p"/>
                </m:rPr>
                <w:rPr>
                  <w:rFonts w:ascii="Cambria Math" w:hAnsi="Cambria Math"/>
                  <w:sz w:val="28"/>
                  <w:szCs w:val="28"/>
                  <w:lang w:val="el-GR"/>
                </w:rPr>
                <m:t>1-</m:t>
              </m:r>
              <m:r>
                <m:rPr>
                  <m:sty m:val="p"/>
                </m:rPr>
                <w:rPr>
                  <w:rFonts w:ascii="Cambria Math" w:hAnsi="Cambria Math"/>
                  <w:sz w:val="28"/>
                  <w:szCs w:val="28"/>
                  <w:lang w:val="en-US"/>
                </w:rPr>
                <m:t>cos⁡(</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d>
          <m:r>
            <m:rPr>
              <m:sty m:val="p"/>
            </m:rPr>
            <w:rPr>
              <w:rFonts w:ascii="Cambria Math" w:hAnsi="Cambria Math"/>
              <w:sz w:val="28"/>
              <w:szCs w:val="28"/>
              <w:lang w:val="el-GR"/>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r>
            <m:rPr>
              <m:sty m:val="p"/>
            </m:rPr>
            <w:rPr>
              <w:rFonts w:ascii="Cambria Math" w:hAnsi="Cambria Math"/>
              <w:sz w:val="28"/>
              <w:szCs w:val="28"/>
              <w:lang w:val="uk-UA"/>
            </w:rPr>
            <m:t>=</m:t>
          </m:r>
          <m:f>
            <m:fPr>
              <m:ctrlPr>
                <w:rPr>
                  <w:rFonts w:ascii="Cambria Math" w:hAnsi="Cambria Math"/>
                  <w:sz w:val="28"/>
                  <w:szCs w:val="28"/>
                  <w:lang w:val="el-GR"/>
                </w:rPr>
              </m:ctrlPr>
            </m:fPr>
            <m:num>
              <m:sSub>
                <m:sSubPr>
                  <m:ctrlPr>
                    <w:rPr>
                      <w:rFonts w:ascii="Cambria Math" w:hAnsi="Cambria Math"/>
                      <w:sz w:val="28"/>
                      <w:szCs w:val="28"/>
                      <w:lang w:val="el-GR"/>
                    </w:rPr>
                  </m:ctrlPr>
                </m:sSubPr>
                <m:e>
                  <m:r>
                    <m:rPr>
                      <m:sty m:val="p"/>
                    </m:rPr>
                    <w:rPr>
                      <w:rFonts w:ascii="Cambria Math" w:hAnsi="Cambria Math"/>
                      <w:sz w:val="28"/>
                      <w:szCs w:val="28"/>
                      <w:lang w:val="el-GR"/>
                    </w:rPr>
                    <m:t>Ι</m:t>
                  </m:r>
                </m:e>
                <m:sub>
                  <m:r>
                    <m:rPr>
                      <m:sty m:val="p"/>
                    </m:rPr>
                    <w:rPr>
                      <w:rFonts w:ascii="Cambria Math" w:hAnsi="Cambria Math"/>
                      <w:sz w:val="28"/>
                      <w:szCs w:val="28"/>
                      <w:lang w:val="el-GR"/>
                    </w:rPr>
                    <m:t>0</m:t>
                  </m:r>
                </m:sub>
              </m:sSub>
            </m:num>
            <m:den>
              <m:r>
                <m:rPr>
                  <m:sty m:val="p"/>
                </m:rPr>
                <w:rPr>
                  <w:rFonts w:ascii="Cambria Math" w:hAnsi="Cambria Math"/>
                  <w:sz w:val="28"/>
                  <w:szCs w:val="28"/>
                  <w:lang w:val="el-GR"/>
                </w:rPr>
                <m:t>2</m:t>
              </m:r>
            </m:den>
          </m:f>
          <m:d>
            <m:dPr>
              <m:ctrlPr>
                <w:rPr>
                  <w:rFonts w:ascii="Cambria Math" w:hAnsi="Cambria Math"/>
                  <w:sz w:val="28"/>
                  <w:szCs w:val="28"/>
                  <w:lang w:val="el-GR"/>
                </w:rPr>
              </m:ctrlPr>
            </m:dPr>
            <m:e>
              <m:r>
                <m:rPr>
                  <m:sty m:val="p"/>
                </m:rPr>
                <w:rPr>
                  <w:rFonts w:ascii="Cambria Math" w:hAnsi="Cambria Math"/>
                  <w:sz w:val="28"/>
                  <w:szCs w:val="28"/>
                  <w:lang w:val="el-GR"/>
                </w:rPr>
                <m:t>1-{</m:t>
              </m:r>
              <m:r>
                <m:rPr>
                  <m:sty m:val="p"/>
                </m:rPr>
                <w:rPr>
                  <w:rFonts w:ascii="Cambria Math" w:hAnsi="Cambria Math"/>
                  <w:sz w:val="28"/>
                  <w:szCs w:val="28"/>
                  <w:lang w:val="en-US"/>
                </w:rPr>
                <m:t>cos⁡(</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r>
                <m:rPr>
                  <m:sty m:val="p"/>
                </m:rPr>
                <w:rPr>
                  <w:rFonts w:ascii="Cambria Math" w:hAnsi="Cambria Math"/>
                  <w:sz w:val="28"/>
                  <w:szCs w:val="28"/>
                  <w:lang w:val="en-US"/>
                </w:rPr>
                <m:t>cos⁡(</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r>
                <m:rPr>
                  <m:sty m:val="p"/>
                </m:rPr>
                <w:rPr>
                  <w:rFonts w:ascii="Cambria Math" w:hAnsi="Cambria Math"/>
                  <w:sz w:val="28"/>
                  <w:szCs w:val="28"/>
                  <w:lang w:val="en-US"/>
                </w:rPr>
                <m:t>sin⁡(</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r>
                <m:rPr>
                  <m:sty m:val="p"/>
                </m:rPr>
                <w:rPr>
                  <w:rFonts w:ascii="Cambria Math" w:hAnsi="Cambria Math"/>
                  <w:sz w:val="28"/>
                  <w:szCs w:val="28"/>
                  <w:lang w:val="en-US"/>
                </w:rPr>
                <m:t>sin⁡(</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d>
          <m:r>
            <m:rPr>
              <m:sty m:val="p"/>
            </m:rPr>
            <w:rPr>
              <w:rFonts w:ascii="Cambria Math" w:hAnsi="Cambria Math"/>
              <w:sz w:val="28"/>
              <w:szCs w:val="28"/>
              <w:lang w:val="el-GR"/>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oMath>
      </m:oMathPara>
    </w:p>
    <w:p w:rsidR="004913CB" w:rsidRPr="000F1896" w:rsidRDefault="00F83DC7" w:rsidP="00252321">
      <w:pPr>
        <w:ind w:left="-567" w:right="-567"/>
        <w:jc w:val="both"/>
        <w:rPr>
          <w:sz w:val="28"/>
          <w:szCs w:val="28"/>
          <w:lang w:val="en-US"/>
        </w:rPr>
      </w:pPr>
      <m:oMathPara>
        <m:oMath>
          <m:func>
            <m:funcPr>
              <m:ctrlPr>
                <w:rPr>
                  <w:rFonts w:ascii="Cambria Math" w:hAnsi="Cambria Math"/>
                  <w:sz w:val="28"/>
                  <w:szCs w:val="28"/>
                  <w:lang w:val="en-US"/>
                </w:rPr>
              </m:ctrlPr>
            </m:funcPr>
            <m:fName>
              <m:r>
                <m:rPr>
                  <m:sty m:val="p"/>
                </m:rPr>
                <w:rPr>
                  <w:rFonts w:ascii="Cambria Math" w:hAnsi="Cambria Math"/>
                  <w:sz w:val="28"/>
                  <w:szCs w:val="28"/>
                  <w:lang w:val="en-US"/>
                </w:rPr>
                <m:t>cos</m:t>
              </m:r>
            </m:fName>
            <m:e>
              <m:d>
                <m:dPr>
                  <m:ctrlPr>
                    <w:rPr>
                      <w:rFonts w:ascii="Cambria Math" w:hAnsi="Cambria Math"/>
                      <w:sz w:val="28"/>
                      <w:szCs w:val="28"/>
                      <w:lang w:val="en-US"/>
                    </w:rPr>
                  </m:ctrlPr>
                </m:dPr>
                <m:e>
                  <m:r>
                    <m:rPr>
                      <m:sty m:val="p"/>
                    </m:rPr>
                    <w:rPr>
                      <w:rFonts w:ascii="Cambria Math" w:hAnsi="Cambria Math"/>
                      <w:sz w:val="28"/>
                      <w:szCs w:val="28"/>
                      <w:lang w:val="en-US"/>
                    </w:rPr>
                    <m:t>zsint</m:t>
                  </m:r>
                </m:e>
              </m:d>
            </m:e>
          </m:func>
          <m:r>
            <m:rPr>
              <m:sty m:val="p"/>
            </m:rPr>
            <w:rPr>
              <w:rFonts w:ascii="Cambria Math" w:hAnsi="Cambria Math"/>
              <w:sz w:val="28"/>
              <w:szCs w:val="28"/>
              <w:lang w:val="en-US"/>
            </w:rPr>
            <m:t>=</m:t>
          </m:r>
          <m:sSub>
            <m:sSubPr>
              <m:ctrlPr>
                <w:rPr>
                  <w:rFonts w:ascii="Cambria Math" w:hAnsi="Cambria Math"/>
                  <w:sz w:val="28"/>
                  <w:szCs w:val="28"/>
                  <w:lang w:val="en-US"/>
                </w:rPr>
              </m:ctrlPr>
            </m:sSubPr>
            <m:e>
              <m:r>
                <m:rPr>
                  <m:sty m:val="p"/>
                </m:rPr>
                <w:rPr>
                  <w:rFonts w:ascii="Cambria Math" w:hAnsi="Cambria Math"/>
                  <w:sz w:val="28"/>
                  <w:szCs w:val="28"/>
                  <w:lang w:val="en-US"/>
                </w:rPr>
                <m:t>J</m:t>
              </m:r>
            </m:e>
            <m:sub>
              <m:r>
                <m:rPr>
                  <m:sty m:val="p"/>
                </m:rPr>
                <w:rPr>
                  <w:rFonts w:ascii="Cambria Math" w:hAnsi="Cambria Math"/>
                  <w:sz w:val="28"/>
                  <w:szCs w:val="28"/>
                  <w:lang w:val="en-US"/>
                </w:rPr>
                <m:t>0</m:t>
              </m:r>
            </m:sub>
          </m:sSub>
          <m:d>
            <m:dPr>
              <m:ctrlPr>
                <w:rPr>
                  <w:rFonts w:ascii="Cambria Math" w:hAnsi="Cambria Math"/>
                  <w:sz w:val="28"/>
                  <w:szCs w:val="28"/>
                  <w:lang w:val="en-US"/>
                </w:rPr>
              </m:ctrlPr>
            </m:dPr>
            <m:e>
              <m:r>
                <m:rPr>
                  <m:sty m:val="p"/>
                </m:rPr>
                <w:rPr>
                  <w:rFonts w:ascii="Cambria Math" w:hAnsi="Cambria Math"/>
                  <w:sz w:val="28"/>
                  <w:szCs w:val="28"/>
                  <w:lang w:val="en-US"/>
                </w:rPr>
                <m:t>z</m:t>
              </m:r>
            </m:e>
          </m:d>
          <m:r>
            <m:rPr>
              <m:sty m:val="p"/>
            </m:rPr>
            <w:rPr>
              <w:rFonts w:ascii="Cambria Math" w:hAnsi="Cambria Math"/>
              <w:sz w:val="28"/>
              <w:szCs w:val="28"/>
              <w:lang w:val="en-US"/>
            </w:rPr>
            <m:t>+2</m:t>
          </m:r>
          <m:nary>
            <m:naryPr>
              <m:chr m:val="∑"/>
              <m:limLoc m:val="undOvr"/>
              <m:ctrlPr>
                <w:rPr>
                  <w:rFonts w:ascii="Cambria Math" w:hAnsi="Cambria Math"/>
                  <w:sz w:val="28"/>
                  <w:szCs w:val="28"/>
                  <w:lang w:val="en-US"/>
                </w:rPr>
              </m:ctrlPr>
            </m:naryPr>
            <m:sub>
              <m:r>
                <m:rPr>
                  <m:sty m:val="p"/>
                </m:rPr>
                <w:rPr>
                  <w:rFonts w:ascii="Cambria Math" w:hAnsi="Cambria Math"/>
                  <w:sz w:val="28"/>
                  <w:szCs w:val="28"/>
                  <w:lang w:val="en-US"/>
                </w:rPr>
                <m:t>k=1</m:t>
              </m:r>
            </m:sub>
            <m:sup>
              <m:r>
                <m:rPr>
                  <m:sty m:val="p"/>
                </m:rPr>
                <w:rPr>
                  <w:rFonts w:ascii="Cambria Math" w:hAnsi="Cambria Math"/>
                  <w:sz w:val="28"/>
                  <w:szCs w:val="28"/>
                  <w:lang w:val="en-US"/>
                </w:rPr>
                <m:t>∞</m:t>
              </m:r>
            </m:sup>
            <m:e>
              <m:sSub>
                <m:sSubPr>
                  <m:ctrlPr>
                    <w:rPr>
                      <w:rFonts w:ascii="Cambria Math" w:hAnsi="Cambria Math"/>
                      <w:sz w:val="28"/>
                      <w:szCs w:val="28"/>
                      <w:lang w:val="en-US"/>
                    </w:rPr>
                  </m:ctrlPr>
                </m:sSubPr>
                <m:e>
                  <m:r>
                    <m:rPr>
                      <m:sty m:val="p"/>
                    </m:rPr>
                    <w:rPr>
                      <w:rFonts w:ascii="Cambria Math" w:hAnsi="Cambria Math"/>
                      <w:sz w:val="28"/>
                      <w:szCs w:val="28"/>
                      <w:lang w:val="en-US"/>
                    </w:rPr>
                    <m:t>J</m:t>
                  </m:r>
                </m:e>
                <m:sub>
                  <m:r>
                    <m:rPr>
                      <m:sty m:val="p"/>
                    </m:rPr>
                    <w:rPr>
                      <w:rFonts w:ascii="Cambria Math" w:hAnsi="Cambria Math"/>
                      <w:sz w:val="28"/>
                      <w:szCs w:val="28"/>
                      <w:lang w:val="en-US"/>
                    </w:rPr>
                    <m:t>2k</m:t>
                  </m:r>
                </m:sub>
              </m:sSub>
              <m:d>
                <m:dPr>
                  <m:ctrlPr>
                    <w:rPr>
                      <w:rFonts w:ascii="Cambria Math" w:hAnsi="Cambria Math"/>
                      <w:sz w:val="28"/>
                      <w:szCs w:val="28"/>
                      <w:lang w:val="en-US"/>
                    </w:rPr>
                  </m:ctrlPr>
                </m:dPr>
                <m:e>
                  <m:r>
                    <m:rPr>
                      <m:sty m:val="p"/>
                    </m:rPr>
                    <w:rPr>
                      <w:rFonts w:ascii="Cambria Math" w:hAnsi="Cambria Math"/>
                      <w:sz w:val="28"/>
                      <w:szCs w:val="28"/>
                      <w:lang w:val="en-US"/>
                    </w:rPr>
                    <m:t>z</m:t>
                  </m:r>
                </m:e>
              </m:d>
              <m:r>
                <m:rPr>
                  <m:sty m:val="p"/>
                </m:rPr>
                <w:rPr>
                  <w:rFonts w:ascii="Cambria Math" w:hAnsi="Cambria Math"/>
                  <w:sz w:val="28"/>
                  <w:szCs w:val="28"/>
                  <w:lang w:val="en-US"/>
                </w:rPr>
                <m:t>cos⁡(2kt)</m:t>
              </m:r>
            </m:e>
          </m:nary>
        </m:oMath>
      </m:oMathPara>
    </w:p>
    <w:p w:rsidR="004913CB" w:rsidRPr="000F1896" w:rsidRDefault="00F83DC7" w:rsidP="00252321">
      <w:pPr>
        <w:ind w:left="-567" w:right="-567"/>
        <w:jc w:val="both"/>
        <w:rPr>
          <w:sz w:val="28"/>
          <w:szCs w:val="28"/>
          <w:lang w:val="en-US"/>
        </w:rPr>
      </w:pPr>
      <m:oMathPara>
        <m:oMath>
          <m:func>
            <m:funcPr>
              <m:ctrlPr>
                <w:rPr>
                  <w:rFonts w:ascii="Cambria Math" w:hAnsi="Cambria Math"/>
                  <w:sz w:val="28"/>
                  <w:szCs w:val="28"/>
                  <w:lang w:val="en-US"/>
                </w:rPr>
              </m:ctrlPr>
            </m:funcPr>
            <m:fName>
              <m:r>
                <m:rPr>
                  <m:sty m:val="p"/>
                </m:rPr>
                <w:rPr>
                  <w:rFonts w:ascii="Cambria Math" w:hAnsi="Cambria Math"/>
                  <w:sz w:val="28"/>
                  <w:szCs w:val="28"/>
                  <w:lang w:val="en-US"/>
                </w:rPr>
                <m:t>sin</m:t>
              </m:r>
            </m:fName>
            <m:e>
              <m:d>
                <m:dPr>
                  <m:ctrlPr>
                    <w:rPr>
                      <w:rFonts w:ascii="Cambria Math" w:hAnsi="Cambria Math"/>
                      <w:sz w:val="28"/>
                      <w:szCs w:val="28"/>
                      <w:lang w:val="en-US"/>
                    </w:rPr>
                  </m:ctrlPr>
                </m:dPr>
                <m:e>
                  <m:r>
                    <m:rPr>
                      <m:sty m:val="p"/>
                    </m:rPr>
                    <w:rPr>
                      <w:rFonts w:ascii="Cambria Math" w:hAnsi="Cambria Math"/>
                      <w:sz w:val="28"/>
                      <w:szCs w:val="28"/>
                      <w:lang w:val="en-US"/>
                    </w:rPr>
                    <m:t>zsint</m:t>
                  </m:r>
                </m:e>
              </m:d>
            </m:e>
          </m:func>
          <m:r>
            <m:rPr>
              <m:sty m:val="p"/>
            </m:rPr>
            <w:rPr>
              <w:rFonts w:ascii="Cambria Math" w:hAnsi="Cambria Math"/>
              <w:sz w:val="28"/>
              <w:szCs w:val="28"/>
              <w:lang w:val="en-US"/>
            </w:rPr>
            <m:t>=2</m:t>
          </m:r>
          <m:nary>
            <m:naryPr>
              <m:chr m:val="∑"/>
              <m:limLoc m:val="undOvr"/>
              <m:ctrlPr>
                <w:rPr>
                  <w:rFonts w:ascii="Cambria Math" w:hAnsi="Cambria Math"/>
                  <w:sz w:val="28"/>
                  <w:szCs w:val="28"/>
                  <w:lang w:val="en-US"/>
                </w:rPr>
              </m:ctrlPr>
            </m:naryPr>
            <m:sub>
              <m:r>
                <m:rPr>
                  <m:sty m:val="p"/>
                </m:rPr>
                <w:rPr>
                  <w:rFonts w:ascii="Cambria Math" w:hAnsi="Cambria Math"/>
                  <w:sz w:val="28"/>
                  <w:szCs w:val="28"/>
                  <w:lang w:val="en-US"/>
                </w:rPr>
                <m:t>k=1</m:t>
              </m:r>
            </m:sub>
            <m:sup>
              <m:r>
                <m:rPr>
                  <m:sty m:val="p"/>
                </m:rPr>
                <w:rPr>
                  <w:rFonts w:ascii="Cambria Math" w:hAnsi="Cambria Math"/>
                  <w:sz w:val="28"/>
                  <w:szCs w:val="28"/>
                  <w:lang w:val="en-US"/>
                </w:rPr>
                <m:t>∞</m:t>
              </m:r>
            </m:sup>
            <m:e>
              <m:sSub>
                <m:sSubPr>
                  <m:ctrlPr>
                    <w:rPr>
                      <w:rFonts w:ascii="Cambria Math" w:hAnsi="Cambria Math"/>
                      <w:sz w:val="28"/>
                      <w:szCs w:val="28"/>
                      <w:lang w:val="en-US"/>
                    </w:rPr>
                  </m:ctrlPr>
                </m:sSubPr>
                <m:e>
                  <m:r>
                    <m:rPr>
                      <m:sty m:val="p"/>
                    </m:rPr>
                    <w:rPr>
                      <w:rFonts w:ascii="Cambria Math" w:hAnsi="Cambria Math"/>
                      <w:sz w:val="28"/>
                      <w:szCs w:val="28"/>
                      <w:lang w:val="en-US"/>
                    </w:rPr>
                    <m:t>J</m:t>
                  </m:r>
                </m:e>
                <m:sub>
                  <m:r>
                    <m:rPr>
                      <m:sty m:val="p"/>
                    </m:rPr>
                    <w:rPr>
                      <w:rFonts w:ascii="Cambria Math" w:hAnsi="Cambria Math"/>
                      <w:sz w:val="28"/>
                      <w:szCs w:val="28"/>
                      <w:lang w:val="en-US"/>
                    </w:rPr>
                    <m:t>2k-1</m:t>
                  </m:r>
                </m:sub>
              </m:sSub>
              <m:d>
                <m:dPr>
                  <m:ctrlPr>
                    <w:rPr>
                      <w:rFonts w:ascii="Cambria Math" w:hAnsi="Cambria Math"/>
                      <w:sz w:val="28"/>
                      <w:szCs w:val="28"/>
                      <w:lang w:val="en-US"/>
                    </w:rPr>
                  </m:ctrlPr>
                </m:dPr>
                <m:e>
                  <m:r>
                    <m:rPr>
                      <m:sty m:val="p"/>
                    </m:rPr>
                    <w:rPr>
                      <w:rFonts w:ascii="Cambria Math" w:hAnsi="Cambria Math"/>
                      <w:sz w:val="28"/>
                      <w:szCs w:val="28"/>
                      <w:lang w:val="en-US"/>
                    </w:rPr>
                    <m:t>z</m:t>
                  </m:r>
                </m:e>
              </m:d>
              <m:r>
                <m:rPr>
                  <m:sty m:val="p"/>
                </m:rPr>
                <w:rPr>
                  <w:rFonts w:ascii="Cambria Math" w:hAnsi="Cambria Math"/>
                  <w:sz w:val="28"/>
                  <w:szCs w:val="28"/>
                  <w:lang w:val="en-US"/>
                </w:rPr>
                <m:t>sin⁡((2k-1)t)</m:t>
              </m:r>
            </m:e>
          </m:nary>
        </m:oMath>
      </m:oMathPara>
    </w:p>
    <w:p w:rsidR="004913CB" w:rsidRPr="000F1896" w:rsidRDefault="007F777C" w:rsidP="00252321">
      <w:pPr>
        <w:ind w:left="-567" w:right="-567"/>
        <w:jc w:val="both"/>
        <w:rPr>
          <w:sz w:val="28"/>
          <w:szCs w:val="28"/>
          <w:lang w:val="uk-UA"/>
        </w:rPr>
      </w:pPr>
      <m:oMath>
        <m:r>
          <w:rPr>
            <w:rFonts w:ascii="Cambria Math" w:hAnsi="Cambria Math"/>
            <w:sz w:val="28"/>
            <w:szCs w:val="28"/>
            <w:lang w:val="en-US"/>
          </w:rPr>
          <m:t>J</m:t>
        </m:r>
      </m:oMath>
      <w:r>
        <w:rPr>
          <w:sz w:val="28"/>
          <w:szCs w:val="28"/>
        </w:rPr>
        <w:t xml:space="preserve"> – </w:t>
      </w:r>
      <w:r>
        <w:rPr>
          <w:sz w:val="28"/>
          <w:szCs w:val="28"/>
          <w:lang w:val="uk-UA"/>
        </w:rPr>
        <w:t>ф</w:t>
      </w:r>
      <w:r w:rsidR="004913CB" w:rsidRPr="000F1896">
        <w:rPr>
          <w:sz w:val="28"/>
          <w:szCs w:val="28"/>
          <w:lang w:val="uk-UA"/>
        </w:rPr>
        <w:t>ункція Бесселя.</w:t>
      </w:r>
    </w:p>
    <w:p w:rsidR="004913CB" w:rsidRPr="000F1896" w:rsidRDefault="004913CB" w:rsidP="00252321">
      <w:pPr>
        <w:spacing w:before="240"/>
        <w:ind w:left="-567" w:right="-567"/>
        <w:jc w:val="both"/>
        <w:rPr>
          <w:sz w:val="28"/>
          <w:szCs w:val="28"/>
          <w:lang w:val="uk-UA"/>
        </w:rPr>
      </w:pPr>
      <w:r w:rsidRPr="000F1896">
        <w:rPr>
          <w:sz w:val="28"/>
          <w:szCs w:val="28"/>
          <w:lang w:val="uk-UA"/>
        </w:rPr>
        <w:t xml:space="preserve">Тоді : </w:t>
      </w:r>
      <m:oMath>
        <m:r>
          <m:rPr>
            <m:sty m:val="p"/>
          </m:rPr>
          <w:rPr>
            <w:rFonts w:ascii="Cambria Math" w:hAnsi="Cambria Math"/>
            <w:sz w:val="28"/>
            <w:szCs w:val="28"/>
          </w:rPr>
          <w:br/>
        </m:r>
      </m:oMath>
      <m:oMathPara>
        <m:oMath>
          <m:r>
            <m:rPr>
              <m:sty m:val="p"/>
            </m:rPr>
            <w:rPr>
              <w:rFonts w:ascii="Cambria Math" w:hAnsi="Cambria Math"/>
              <w:sz w:val="28"/>
              <w:szCs w:val="28"/>
              <w:lang w:val="en-US"/>
            </w:rPr>
            <m:t>I</m:t>
          </m:r>
          <m:r>
            <m:rPr>
              <m:sty m:val="p"/>
            </m:rPr>
            <w:rPr>
              <w:rFonts w:ascii="Cambria Math" w:hAnsi="Cambria Math"/>
              <w:sz w:val="28"/>
              <w:szCs w:val="28"/>
            </w:rPr>
            <m:t>=</m:t>
          </m:r>
          <m:f>
            <m:fPr>
              <m:ctrlPr>
                <w:rPr>
                  <w:rFonts w:ascii="Cambria Math" w:hAnsi="Cambria Math"/>
                  <w:sz w:val="28"/>
                  <w:szCs w:val="28"/>
                  <w:lang w:val="el-GR"/>
                </w:rPr>
              </m:ctrlPr>
            </m:fPr>
            <m:num>
              <m:sSub>
                <m:sSubPr>
                  <m:ctrlPr>
                    <w:rPr>
                      <w:rFonts w:ascii="Cambria Math" w:hAnsi="Cambria Math"/>
                      <w:sz w:val="28"/>
                      <w:szCs w:val="28"/>
                      <w:lang w:val="el-GR"/>
                    </w:rPr>
                  </m:ctrlPr>
                </m:sSubPr>
                <m:e>
                  <m:r>
                    <m:rPr>
                      <m:sty m:val="p"/>
                    </m:rPr>
                    <w:rPr>
                      <w:rFonts w:ascii="Cambria Math" w:hAnsi="Cambria Math"/>
                      <w:sz w:val="28"/>
                      <w:szCs w:val="28"/>
                      <w:lang w:val="el-GR"/>
                    </w:rPr>
                    <m:t>Ι</m:t>
                  </m:r>
                </m:e>
                <m:sub>
                  <m:r>
                    <m:rPr>
                      <m:sty m:val="p"/>
                    </m:rPr>
                    <w:rPr>
                      <w:rFonts w:ascii="Cambria Math" w:hAnsi="Cambria Math"/>
                      <w:sz w:val="28"/>
                      <w:szCs w:val="28"/>
                    </w:rPr>
                    <m:t>0</m:t>
                  </m:r>
                </m:sub>
              </m:sSub>
            </m:num>
            <m:den>
              <m:r>
                <m:rPr>
                  <m:sty m:val="p"/>
                </m:rPr>
                <w:rPr>
                  <w:rFonts w:ascii="Cambria Math" w:hAnsi="Cambria Math"/>
                  <w:sz w:val="28"/>
                  <w:szCs w:val="28"/>
                </w:rPr>
                <m:t>2</m:t>
              </m:r>
            </m:den>
          </m:f>
          <m:r>
            <m:rPr>
              <m:sty m:val="p"/>
            </m:rPr>
            <w:rPr>
              <w:rFonts w:ascii="Cambria Math" w:hAnsi="Cambria Math"/>
              <w:sz w:val="28"/>
              <w:szCs w:val="28"/>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r>
            <m:rPr>
              <m:sty m:val="p"/>
            </m:rPr>
            <w:rPr>
              <w:rFonts w:ascii="Cambria Math" w:hAnsi="Cambria Math"/>
              <w:sz w:val="28"/>
              <w:szCs w:val="28"/>
            </w:rPr>
            <m:t>-</m:t>
          </m:r>
          <m:f>
            <m:fPr>
              <m:ctrlPr>
                <w:rPr>
                  <w:rFonts w:ascii="Cambria Math" w:hAnsi="Cambria Math"/>
                  <w:sz w:val="28"/>
                  <w:szCs w:val="28"/>
                  <w:lang w:val="el-GR"/>
                </w:rPr>
              </m:ctrlPr>
            </m:fPr>
            <m:num>
              <m:sSub>
                <m:sSubPr>
                  <m:ctrlPr>
                    <w:rPr>
                      <w:rFonts w:ascii="Cambria Math" w:hAnsi="Cambria Math"/>
                      <w:sz w:val="28"/>
                      <w:szCs w:val="28"/>
                      <w:lang w:val="el-GR"/>
                    </w:rPr>
                  </m:ctrlPr>
                </m:sSubPr>
                <m:e>
                  <m:r>
                    <m:rPr>
                      <m:sty m:val="p"/>
                    </m:rPr>
                    <w:rPr>
                      <w:rFonts w:ascii="Cambria Math" w:hAnsi="Cambria Math"/>
                      <w:sz w:val="28"/>
                      <w:szCs w:val="28"/>
                      <w:lang w:val="el-GR"/>
                    </w:rPr>
                    <m:t>Ι</m:t>
                  </m:r>
                </m:e>
                <m:sub>
                  <m:r>
                    <m:rPr>
                      <m:sty m:val="p"/>
                    </m:rPr>
                    <w:rPr>
                      <w:rFonts w:ascii="Cambria Math" w:hAnsi="Cambria Math"/>
                      <w:sz w:val="28"/>
                      <w:szCs w:val="28"/>
                    </w:rPr>
                    <m:t>0</m:t>
                  </m:r>
                </m:sub>
              </m:sSub>
            </m:num>
            <m:den>
              <m:r>
                <m:rPr>
                  <m:sty m:val="p"/>
                </m:rPr>
                <w:rPr>
                  <w:rFonts w:ascii="Cambria Math" w:hAnsi="Cambria Math"/>
                  <w:sz w:val="28"/>
                  <w:szCs w:val="28"/>
                </w:rPr>
                <m:t>2</m:t>
              </m:r>
            </m:den>
          </m:f>
          <m:r>
            <m:rPr>
              <m:sty m:val="p"/>
            </m:rPr>
            <w:rPr>
              <w:rFonts w:ascii="Cambria Math" w:hAnsi="Cambria Math"/>
              <w:sz w:val="28"/>
              <w:szCs w:val="28"/>
            </w:rPr>
            <m:t>{</m:t>
          </m:r>
          <m:r>
            <m:rPr>
              <m:sty m:val="p"/>
            </m:rPr>
            <w:rPr>
              <w:rFonts w:ascii="Cambria Math" w:hAnsi="Cambria Math"/>
              <w:sz w:val="28"/>
              <w:szCs w:val="28"/>
              <w:lang w:val="en-US"/>
            </w:rPr>
            <m:t>cos</m:t>
          </m:r>
          <m:r>
            <m:rPr>
              <m:sty m:val="p"/>
            </m:rPr>
            <w:rPr>
              <w:rFonts w:ascii="Cambria Math" w:hAnsi="Cambria Math"/>
              <w:sz w:val="28"/>
              <w:szCs w:val="28"/>
            </w:rPr>
            <m:t>⁡(</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sSub>
            <m:sSubPr>
              <m:ctrlPr>
                <w:rPr>
                  <w:rFonts w:ascii="Cambria Math" w:hAnsi="Cambria Math"/>
                  <w:sz w:val="28"/>
                  <w:szCs w:val="28"/>
                  <w:lang w:val="en-US"/>
                </w:rPr>
              </m:ctrlPr>
            </m:sSubPr>
            <m:e>
              <m:r>
                <m:rPr>
                  <m:sty m:val="p"/>
                </m:rPr>
                <w:rPr>
                  <w:rFonts w:ascii="Cambria Math" w:hAnsi="Cambria Math"/>
                  <w:sz w:val="28"/>
                  <w:szCs w:val="28"/>
                  <w:lang w:val="en-US"/>
                </w:rPr>
                <m:t>J</m:t>
              </m:r>
            </m:e>
            <m:sub>
              <m:r>
                <m:rPr>
                  <m:sty m:val="p"/>
                </m:rPr>
                <w:rPr>
                  <w:rFonts w:ascii="Cambria Math" w:hAnsi="Cambria Math"/>
                  <w:sz w:val="28"/>
                  <w:szCs w:val="28"/>
                </w:rPr>
                <m:t>0</m:t>
              </m:r>
            </m:sub>
          </m:sSub>
          <m:d>
            <m:dPr>
              <m:ctrlPr>
                <w:rPr>
                  <w:rFonts w:ascii="Cambria Math" w:hAnsi="Cambria Math"/>
                  <w:sz w:val="28"/>
                  <w:szCs w:val="28"/>
                  <w:lang w:val="en-US"/>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r>
            <m:rPr>
              <m:sty m:val="p"/>
            </m:rPr>
            <w:rPr>
              <w:rFonts w:ascii="Cambria Math" w:hAnsi="Cambria Math"/>
              <w:sz w:val="28"/>
              <w:szCs w:val="28"/>
            </w:rPr>
            <m:t>+2</m:t>
          </m:r>
          <m:nary>
            <m:naryPr>
              <m:chr m:val="∑"/>
              <m:limLoc m:val="undOvr"/>
              <m:ctrlPr>
                <w:rPr>
                  <w:rFonts w:ascii="Cambria Math" w:hAnsi="Cambria Math"/>
                  <w:sz w:val="28"/>
                  <w:szCs w:val="28"/>
                  <w:lang w:val="en-US"/>
                </w:rPr>
              </m:ctrlPr>
            </m:naryPr>
            <m:sub>
              <m:r>
                <m:rPr>
                  <m:sty m:val="p"/>
                </m:rPr>
                <w:rPr>
                  <w:rFonts w:ascii="Cambria Math" w:hAnsi="Cambria Math"/>
                  <w:sz w:val="28"/>
                  <w:szCs w:val="28"/>
                  <w:lang w:val="en-US"/>
                </w:rPr>
                <m:t>k</m:t>
              </m:r>
              <m:r>
                <m:rPr>
                  <m:sty m:val="p"/>
                </m:rPr>
                <w:rPr>
                  <w:rFonts w:ascii="Cambria Math" w:hAnsi="Cambria Math"/>
                  <w:sz w:val="28"/>
                  <w:szCs w:val="28"/>
                </w:rPr>
                <m:t>=1</m:t>
              </m:r>
            </m:sub>
            <m:sup>
              <m:r>
                <m:rPr>
                  <m:sty m:val="p"/>
                </m:rPr>
                <w:rPr>
                  <w:rFonts w:ascii="Cambria Math" w:hAnsi="Cambria Math"/>
                  <w:sz w:val="28"/>
                  <w:szCs w:val="28"/>
                </w:rPr>
                <m:t>∞</m:t>
              </m:r>
            </m:sup>
            <m:e>
              <m:sSub>
                <m:sSubPr>
                  <m:ctrlPr>
                    <w:rPr>
                      <w:rFonts w:ascii="Cambria Math" w:hAnsi="Cambria Math"/>
                      <w:sz w:val="28"/>
                      <w:szCs w:val="28"/>
                      <w:lang w:val="en-US"/>
                    </w:rPr>
                  </m:ctrlPr>
                </m:sSubPr>
                <m:e>
                  <m:r>
                    <m:rPr>
                      <m:sty m:val="p"/>
                    </m:rPr>
                    <w:rPr>
                      <w:rFonts w:ascii="Cambria Math" w:hAnsi="Cambria Math"/>
                      <w:sz w:val="28"/>
                      <w:szCs w:val="28"/>
                      <w:lang w:val="en-US"/>
                    </w:rPr>
                    <m:t>J</m:t>
                  </m:r>
                </m:e>
                <m:sub>
                  <m:r>
                    <m:rPr>
                      <m:sty m:val="p"/>
                    </m:rPr>
                    <w:rPr>
                      <w:rFonts w:ascii="Cambria Math" w:hAnsi="Cambria Math"/>
                      <w:sz w:val="28"/>
                      <w:szCs w:val="28"/>
                    </w:rPr>
                    <m:t>2</m:t>
                  </m:r>
                  <m:r>
                    <m:rPr>
                      <m:sty m:val="p"/>
                    </m:rPr>
                    <w:rPr>
                      <w:rFonts w:ascii="Cambria Math" w:hAnsi="Cambria Math"/>
                      <w:sz w:val="28"/>
                      <w:szCs w:val="28"/>
                      <w:lang w:val="en-US"/>
                    </w:rPr>
                    <m:t>k</m:t>
                  </m:r>
                </m:sub>
              </m:sSub>
              <m:d>
                <m:dPr>
                  <m:ctrlPr>
                    <w:rPr>
                      <w:rFonts w:ascii="Cambria Math" w:hAnsi="Cambria Math"/>
                      <w:sz w:val="28"/>
                      <w:szCs w:val="28"/>
                      <w:lang w:val="en-US"/>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en-US"/>
                    </w:rPr>
                  </m:ctrlPr>
                </m:funcPr>
                <m:fName>
                  <m:r>
                    <m:rPr>
                      <m:sty m:val="p"/>
                    </m:rPr>
                    <w:rPr>
                      <w:rFonts w:ascii="Cambria Math" w:hAnsi="Cambria Math"/>
                      <w:sz w:val="28"/>
                      <w:szCs w:val="28"/>
                      <w:lang w:val="en-US"/>
                    </w:rPr>
                    <m:t>cos</m:t>
                  </m:r>
                </m:fName>
                <m:e>
                  <m:d>
                    <m:dPr>
                      <m:ctrlPr>
                        <w:rPr>
                          <w:rFonts w:ascii="Cambria Math" w:hAnsi="Cambria Math"/>
                          <w:sz w:val="28"/>
                          <w:szCs w:val="28"/>
                          <w:lang w:val="en-US"/>
                        </w:rPr>
                      </m:ctrlPr>
                    </m:dPr>
                    <m:e>
                      <m:r>
                        <m:rPr>
                          <m:sty m:val="p"/>
                        </m:rPr>
                        <w:rPr>
                          <w:rFonts w:ascii="Cambria Math" w:hAnsi="Cambria Math"/>
                          <w:sz w:val="28"/>
                          <w:szCs w:val="28"/>
                        </w:rPr>
                        <m:t>2</m:t>
                      </m:r>
                      <m:r>
                        <m:rPr>
                          <m:sty m:val="p"/>
                        </m:rPr>
                        <w:rPr>
                          <w:rFonts w:ascii="Cambria Math" w:hAnsi="Cambria Math"/>
                          <w:sz w:val="28"/>
                          <w:szCs w:val="28"/>
                          <w:lang w:val="en-US"/>
                        </w:rPr>
                        <m:t>k</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en-US"/>
                        </w:rPr>
                        <m:t>t</m:t>
                      </m:r>
                    </m:e>
                  </m:d>
                </m:e>
              </m:func>
            </m:e>
          </m:nary>
          <m:r>
            <m:rPr>
              <m:sty m:val="p"/>
            </m:rPr>
            <w:rPr>
              <w:rFonts w:ascii="Cambria Math" w:hAnsi="Cambria Math"/>
              <w:sz w:val="28"/>
              <w:szCs w:val="28"/>
              <w:lang w:val="uk-UA"/>
            </w:rPr>
            <m:t>)-</m:t>
          </m:r>
          <m:r>
            <m:rPr>
              <m:sty m:val="p"/>
            </m:rPr>
            <w:rPr>
              <w:rFonts w:ascii="Cambria Math" w:hAnsi="Cambria Math"/>
              <w:sz w:val="28"/>
              <w:szCs w:val="28"/>
              <w:lang w:val="en-US"/>
            </w:rPr>
            <m:t>sin</m:t>
          </m:r>
          <m:r>
            <m:rPr>
              <m:sty m:val="p"/>
            </m:rPr>
            <w:rPr>
              <w:rFonts w:ascii="Cambria Math" w:hAnsi="Cambria Math"/>
              <w:sz w:val="28"/>
              <w:szCs w:val="28"/>
            </w:rPr>
            <m:t>⁡(</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r>
            <m:rPr>
              <m:sty m:val="p"/>
            </m:rPr>
            <w:rPr>
              <w:rFonts w:ascii="Cambria Math" w:hAnsi="Cambria Math"/>
              <w:sz w:val="28"/>
              <w:szCs w:val="28"/>
            </w:rPr>
            <m:t>(2</m:t>
          </m:r>
          <m:nary>
            <m:naryPr>
              <m:chr m:val="∑"/>
              <m:limLoc m:val="undOvr"/>
              <m:ctrlPr>
                <w:rPr>
                  <w:rFonts w:ascii="Cambria Math" w:hAnsi="Cambria Math"/>
                  <w:sz w:val="28"/>
                  <w:szCs w:val="28"/>
                  <w:lang w:val="en-US"/>
                </w:rPr>
              </m:ctrlPr>
            </m:naryPr>
            <m:sub>
              <m:r>
                <m:rPr>
                  <m:sty m:val="p"/>
                </m:rPr>
                <w:rPr>
                  <w:rFonts w:ascii="Cambria Math" w:hAnsi="Cambria Math"/>
                  <w:sz w:val="28"/>
                  <w:szCs w:val="28"/>
                  <w:lang w:val="en-US"/>
                </w:rPr>
                <m:t>k</m:t>
              </m:r>
              <m:r>
                <m:rPr>
                  <m:sty m:val="p"/>
                </m:rPr>
                <w:rPr>
                  <w:rFonts w:ascii="Cambria Math" w:hAnsi="Cambria Math"/>
                  <w:sz w:val="28"/>
                  <w:szCs w:val="28"/>
                </w:rPr>
                <m:t>=1</m:t>
              </m:r>
            </m:sub>
            <m:sup>
              <m:r>
                <m:rPr>
                  <m:sty m:val="p"/>
                </m:rPr>
                <w:rPr>
                  <w:rFonts w:ascii="Cambria Math" w:hAnsi="Cambria Math"/>
                  <w:sz w:val="28"/>
                  <w:szCs w:val="28"/>
                </w:rPr>
                <m:t>∞</m:t>
              </m:r>
            </m:sup>
            <m:e>
              <m:sSub>
                <m:sSubPr>
                  <m:ctrlPr>
                    <w:rPr>
                      <w:rFonts w:ascii="Cambria Math" w:hAnsi="Cambria Math"/>
                      <w:sz w:val="28"/>
                      <w:szCs w:val="28"/>
                      <w:lang w:val="en-US"/>
                    </w:rPr>
                  </m:ctrlPr>
                </m:sSubPr>
                <m:e>
                  <m:r>
                    <m:rPr>
                      <m:sty m:val="p"/>
                    </m:rPr>
                    <w:rPr>
                      <w:rFonts w:ascii="Cambria Math" w:hAnsi="Cambria Math"/>
                      <w:sz w:val="28"/>
                      <w:szCs w:val="28"/>
                      <w:lang w:val="en-US"/>
                    </w:rPr>
                    <m:t>J</m:t>
                  </m:r>
                </m:e>
                <m:sub>
                  <m:r>
                    <m:rPr>
                      <m:sty m:val="p"/>
                    </m:rPr>
                    <w:rPr>
                      <w:rFonts w:ascii="Cambria Math" w:hAnsi="Cambria Math"/>
                      <w:sz w:val="28"/>
                      <w:szCs w:val="28"/>
                    </w:rPr>
                    <m:t>2</m:t>
                  </m:r>
                  <m:r>
                    <m:rPr>
                      <m:sty m:val="p"/>
                    </m:rPr>
                    <w:rPr>
                      <w:rFonts w:ascii="Cambria Math" w:hAnsi="Cambria Math"/>
                      <w:sz w:val="28"/>
                      <w:szCs w:val="28"/>
                      <w:lang w:val="en-US"/>
                    </w:rPr>
                    <m:t>k</m:t>
                  </m:r>
                  <m:r>
                    <m:rPr>
                      <m:sty m:val="p"/>
                    </m:rPr>
                    <w:rPr>
                      <w:rFonts w:ascii="Cambria Math" w:hAnsi="Cambria Math"/>
                      <w:sz w:val="28"/>
                      <w:szCs w:val="28"/>
                    </w:rPr>
                    <m:t>-1</m:t>
                  </m:r>
                </m:sub>
              </m:sSub>
              <m:d>
                <m:dPr>
                  <m:ctrlPr>
                    <w:rPr>
                      <w:rFonts w:ascii="Cambria Math" w:hAnsi="Cambria Math"/>
                      <w:sz w:val="28"/>
                      <w:szCs w:val="28"/>
                      <w:lang w:val="en-US"/>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r>
                <m:rPr>
                  <m:sty m:val="p"/>
                </m:rPr>
                <w:rPr>
                  <w:rFonts w:ascii="Cambria Math" w:hAnsi="Cambria Math"/>
                  <w:sz w:val="28"/>
                  <w:szCs w:val="28"/>
                  <w:lang w:val="en-US"/>
                </w:rPr>
                <m:t>sin</m:t>
              </m:r>
              <m:r>
                <m:rPr>
                  <m:sty m:val="p"/>
                </m:rPr>
                <w:rPr>
                  <w:rFonts w:ascii="Cambria Math" w:hAnsi="Cambria Math"/>
                  <w:sz w:val="28"/>
                  <w:szCs w:val="28"/>
                </w:rPr>
                <m:t>⁡((2</m:t>
              </m:r>
              <m:r>
                <m:rPr>
                  <m:sty m:val="p"/>
                </m:rPr>
                <w:rPr>
                  <w:rFonts w:ascii="Cambria Math" w:hAnsi="Cambria Math"/>
                  <w:sz w:val="28"/>
                  <w:szCs w:val="28"/>
                  <w:lang w:val="en-US"/>
                </w:rPr>
                <m:t>k</m:t>
              </m:r>
              <m:r>
                <m:rPr>
                  <m:sty m:val="p"/>
                </m:rPr>
                <w:rPr>
                  <w:rFonts w:ascii="Cambria Math" w:hAnsi="Cambria Math"/>
                  <w:sz w:val="28"/>
                  <w:szCs w:val="28"/>
                </w:rPr>
                <m:t>-1)</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en-US"/>
                </w:rPr>
                <m:t>t</m:t>
              </m:r>
              <m:r>
                <m:rPr>
                  <m:sty m:val="p"/>
                </m:rPr>
                <w:rPr>
                  <w:rFonts w:ascii="Cambria Math" w:hAnsi="Cambria Math"/>
                  <w:sz w:val="28"/>
                  <w:szCs w:val="28"/>
                </w:rPr>
                <m:t>)</m:t>
              </m:r>
            </m:e>
          </m:nary>
          <m:r>
            <m:rPr>
              <m:sty m:val="p"/>
            </m:rPr>
            <w:rPr>
              <w:rFonts w:ascii="Cambria Math" w:hAnsi="Cambria Math"/>
              <w:sz w:val="28"/>
              <w:szCs w:val="28"/>
            </w:rPr>
            <m:t>)</m:t>
          </m:r>
        </m:oMath>
      </m:oMathPara>
    </w:p>
    <w:p w:rsidR="004913CB" w:rsidRPr="000F1896" w:rsidRDefault="004913CB" w:rsidP="00252321">
      <w:pPr>
        <w:spacing w:before="240" w:after="240"/>
        <w:ind w:left="-567" w:right="-567"/>
        <w:jc w:val="both"/>
        <w:rPr>
          <w:sz w:val="28"/>
          <w:szCs w:val="28"/>
          <w:lang w:val="uk-UA"/>
        </w:rPr>
      </w:pPr>
      <w:r w:rsidRPr="000F1896">
        <w:rPr>
          <w:sz w:val="28"/>
          <w:szCs w:val="28"/>
          <w:lang w:val="uk-UA"/>
        </w:rPr>
        <w:t xml:space="preserve">Розпишемо по гармоніках: </w:t>
      </w:r>
    </w:p>
    <w:p w:rsidR="004913CB" w:rsidRPr="000F1896" w:rsidRDefault="004913CB" w:rsidP="00252321">
      <w:pPr>
        <w:ind w:left="-567" w:right="-567"/>
        <w:jc w:val="both"/>
        <w:rPr>
          <w:sz w:val="28"/>
          <w:szCs w:val="28"/>
          <w:lang w:val="uk-UA"/>
        </w:rPr>
      </w:pPr>
      <m:oMathPara>
        <m:oMath>
          <m:r>
            <m:rPr>
              <m:sty m:val="p"/>
            </m:rPr>
            <w:rPr>
              <w:rFonts w:ascii="Cambria Math" w:hAnsi="Cambria Math"/>
              <w:sz w:val="28"/>
              <w:szCs w:val="28"/>
              <w:lang w:val="uk-UA"/>
            </w:rPr>
            <m:t>I=</m:t>
          </m:r>
          <m:f>
            <m:fPr>
              <m:ctrlPr>
                <w:rPr>
                  <w:rFonts w:ascii="Cambria Math" w:hAnsi="Cambria Math"/>
                  <w:sz w:val="28"/>
                  <w:szCs w:val="28"/>
                  <w:lang w:val="uk-UA"/>
                </w:rPr>
              </m:ctrlPr>
            </m:fPr>
            <m:num>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0</m:t>
                  </m:r>
                </m:sub>
              </m:sSub>
            </m:num>
            <m:den>
              <m:r>
                <m:rPr>
                  <m:sty m:val="p"/>
                </m:rPr>
                <w:rPr>
                  <w:rFonts w:ascii="Cambria Math" w:hAnsi="Cambria Math"/>
                  <w:sz w:val="28"/>
                  <w:szCs w:val="28"/>
                  <w:lang w:val="uk-UA"/>
                </w:rPr>
                <m:t>2</m:t>
              </m:r>
            </m:den>
          </m:f>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r>
            <m:rPr>
              <m:sty m:val="p"/>
            </m:rPr>
            <w:rPr>
              <w:rFonts w:ascii="Cambria Math" w:hAnsi="Cambria Math"/>
              <w:sz w:val="28"/>
              <w:szCs w:val="28"/>
              <w:lang w:val="uk-UA"/>
            </w:rPr>
            <m:t>-</m:t>
          </m:r>
          <m:f>
            <m:fPr>
              <m:ctrlPr>
                <w:rPr>
                  <w:rFonts w:ascii="Cambria Math" w:hAnsi="Cambria Math"/>
                  <w:sz w:val="28"/>
                  <w:szCs w:val="28"/>
                  <w:lang w:val="uk-UA"/>
                </w:rPr>
              </m:ctrlPr>
            </m:fPr>
            <m:num>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0</m:t>
                  </m:r>
                </m:sub>
              </m:sSub>
            </m:num>
            <m:den>
              <m:r>
                <m:rPr>
                  <m:sty m:val="p"/>
                </m:rPr>
                <w:rPr>
                  <w:rFonts w:ascii="Cambria Math" w:hAnsi="Cambria Math"/>
                  <w:sz w:val="28"/>
                  <w:szCs w:val="28"/>
                  <w:lang w:val="uk-UA"/>
                </w:rPr>
                <m:t>2</m:t>
              </m:r>
            </m:den>
          </m:f>
          <m:d>
            <m:dPr>
              <m:begChr m:val="{"/>
              <m:endChr m:val="}"/>
              <m:ctrlPr>
                <w:rPr>
                  <w:rFonts w:ascii="Cambria Math" w:hAnsi="Cambria Math"/>
                  <w:sz w:val="28"/>
                  <w:szCs w:val="28"/>
                  <w:lang w:val="uk-UA"/>
                </w:rPr>
              </m:ctrlPr>
            </m:dPr>
            <m:e>
              <m:eqArr>
                <m:eqArrPr>
                  <m:ctrlPr>
                    <w:rPr>
                      <w:rFonts w:ascii="Cambria Math" w:hAnsi="Cambria Math"/>
                      <w:sz w:val="28"/>
                      <w:szCs w:val="28"/>
                      <w:lang w:val="uk-UA"/>
                    </w:rPr>
                  </m:ctrlPr>
                </m:eqArrPr>
                <m:e>
                  <m:func>
                    <m:funcPr>
                      <m:ctrlPr>
                        <w:rPr>
                          <w:rFonts w:ascii="Cambria Math" w:hAnsi="Cambria Math"/>
                          <w:sz w:val="28"/>
                          <w:szCs w:val="28"/>
                          <w:lang w:val="uk-UA"/>
                        </w:rPr>
                      </m:ctrlPr>
                    </m:funcPr>
                    <m:fName>
                      <m:r>
                        <m:rPr>
                          <m:sty m:val="p"/>
                        </m:rPr>
                        <w:rPr>
                          <w:rFonts w:ascii="Cambria Math" w:hAnsi="Cambria Math"/>
                          <w:sz w:val="28"/>
                          <w:szCs w:val="28"/>
                          <w:lang w:val="uk-UA"/>
                        </w:rPr>
                        <m:t>cos</m:t>
                      </m:r>
                    </m:fName>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e>
                  </m:func>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0</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r>
                    <m:rPr>
                      <m:sty m:val="p"/>
                    </m:rPr>
                    <w:rPr>
                      <w:rFonts w:ascii="Cambria Math" w:hAnsi="Cambria Math"/>
                      <w:sz w:val="28"/>
                      <w:szCs w:val="28"/>
                      <w:lang w:val="uk-UA"/>
                    </w:rPr>
                    <m:t>+2</m:t>
                  </m:r>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e>
                  </m:func>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1</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e>
                  <m:r>
                    <m:rPr>
                      <m:sty m:val="p"/>
                    </m:rPr>
                    <w:rPr>
                      <w:rFonts w:ascii="Cambria Math" w:hAnsi="Cambria Math"/>
                      <w:sz w:val="28"/>
                      <w:szCs w:val="28"/>
                      <w:lang w:val="uk-UA"/>
                    </w:rPr>
                    <m:t>+2</m:t>
                  </m:r>
                  <m:func>
                    <m:funcPr>
                      <m:ctrlPr>
                        <w:rPr>
                          <w:rFonts w:ascii="Cambria Math" w:hAnsi="Cambria Math"/>
                          <w:sz w:val="28"/>
                          <w:szCs w:val="28"/>
                          <w:lang w:val="uk-UA"/>
                        </w:rPr>
                      </m:ctrlPr>
                    </m:funcPr>
                    <m:fName>
                      <m:r>
                        <m:rPr>
                          <m:sty m:val="p"/>
                        </m:rPr>
                        <w:rPr>
                          <w:rFonts w:ascii="Cambria Math" w:hAnsi="Cambria Math"/>
                          <w:sz w:val="28"/>
                          <w:szCs w:val="28"/>
                          <w:lang w:val="uk-UA"/>
                        </w:rPr>
                        <m:t>cos</m:t>
                      </m:r>
                    </m:fName>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e>
                  </m:func>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2</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uk-UA"/>
                        </w:rPr>
                      </m:ctrlPr>
                    </m:funcPr>
                    <m:fName>
                      <m:r>
                        <m:rPr>
                          <m:sty m:val="p"/>
                        </m:rPr>
                        <w:rPr>
                          <w:rFonts w:ascii="Cambria Math" w:hAnsi="Cambria Math"/>
                          <w:sz w:val="28"/>
                          <w:szCs w:val="28"/>
                          <w:lang w:val="uk-UA"/>
                        </w:rPr>
                        <m:t>cos</m:t>
                      </m:r>
                    </m:fName>
                    <m:e>
                      <m:d>
                        <m:dPr>
                          <m:ctrlPr>
                            <w:rPr>
                              <w:rFonts w:ascii="Cambria Math" w:hAnsi="Cambria Math"/>
                              <w:sz w:val="28"/>
                              <w:szCs w:val="28"/>
                              <w:lang w:val="uk-UA"/>
                            </w:rPr>
                          </m:ctrlPr>
                        </m:dPr>
                        <m:e>
                          <m:r>
                            <m:rPr>
                              <m:sty m:val="p"/>
                            </m:rPr>
                            <w:rPr>
                              <w:rFonts w:ascii="Cambria Math" w:hAnsi="Cambria Math"/>
                              <w:sz w:val="28"/>
                              <w:szCs w:val="28"/>
                              <w:lang w:val="uk-UA"/>
                            </w:rPr>
                            <m:t>2</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e>
                  <m:r>
                    <m:rPr>
                      <m:sty m:val="p"/>
                    </m:rPr>
                    <w:rPr>
                      <w:rFonts w:ascii="Cambria Math" w:hAnsi="Cambria Math"/>
                      <w:sz w:val="28"/>
                      <w:szCs w:val="28"/>
                      <w:lang w:val="uk-UA"/>
                    </w:rPr>
                    <m:t>+2</m:t>
                  </m:r>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e>
                  </m:func>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3</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r>
                            <m:rPr>
                              <m:sty m:val="p"/>
                            </m:rPr>
                            <w:rPr>
                              <w:rFonts w:ascii="Cambria Math" w:hAnsi="Cambria Math"/>
                              <w:sz w:val="28"/>
                              <w:szCs w:val="28"/>
                              <w:lang w:val="uk-UA"/>
                            </w:rPr>
                            <m:t>3</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e>
                  <m:r>
                    <m:rPr>
                      <m:sty m:val="p"/>
                    </m:rPr>
                    <w:rPr>
                      <w:rFonts w:ascii="Cambria Math" w:hAnsi="Cambria Math"/>
                      <w:sz w:val="28"/>
                      <w:szCs w:val="28"/>
                      <w:lang w:val="uk-UA"/>
                    </w:rPr>
                    <m:t>+2</m:t>
                  </m:r>
                  <m:func>
                    <m:funcPr>
                      <m:ctrlPr>
                        <w:rPr>
                          <w:rFonts w:ascii="Cambria Math" w:hAnsi="Cambria Math"/>
                          <w:sz w:val="28"/>
                          <w:szCs w:val="28"/>
                          <w:lang w:val="uk-UA"/>
                        </w:rPr>
                      </m:ctrlPr>
                    </m:funcPr>
                    <m:fName>
                      <m:r>
                        <m:rPr>
                          <m:sty m:val="p"/>
                        </m:rPr>
                        <w:rPr>
                          <w:rFonts w:ascii="Cambria Math" w:hAnsi="Cambria Math"/>
                          <w:sz w:val="28"/>
                          <w:szCs w:val="28"/>
                          <w:lang w:val="uk-UA"/>
                        </w:rPr>
                        <m:t>cos</m:t>
                      </m:r>
                    </m:fName>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e>
                  </m:func>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4</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uk-UA"/>
                        </w:rPr>
                      </m:ctrlPr>
                    </m:funcPr>
                    <m:fName>
                      <m:r>
                        <m:rPr>
                          <m:sty m:val="p"/>
                        </m:rPr>
                        <w:rPr>
                          <w:rFonts w:ascii="Cambria Math" w:hAnsi="Cambria Math"/>
                          <w:sz w:val="28"/>
                          <w:szCs w:val="28"/>
                          <w:lang w:val="uk-UA"/>
                        </w:rPr>
                        <m:t>cos</m:t>
                      </m:r>
                    </m:fName>
                    <m:e>
                      <m:d>
                        <m:dPr>
                          <m:ctrlPr>
                            <w:rPr>
                              <w:rFonts w:ascii="Cambria Math" w:hAnsi="Cambria Math"/>
                              <w:sz w:val="28"/>
                              <w:szCs w:val="28"/>
                              <w:lang w:val="uk-UA"/>
                            </w:rPr>
                          </m:ctrlPr>
                        </m:dPr>
                        <m:e>
                          <m:r>
                            <m:rPr>
                              <m:sty m:val="p"/>
                            </m:rPr>
                            <w:rPr>
                              <w:rFonts w:ascii="Cambria Math" w:hAnsi="Cambria Math"/>
                              <w:sz w:val="28"/>
                              <w:szCs w:val="28"/>
                              <w:lang w:val="uk-UA"/>
                            </w:rPr>
                            <m:t>4</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eqArr>
            </m:e>
          </m:d>
        </m:oMath>
      </m:oMathPara>
    </w:p>
    <w:p w:rsidR="004913CB" w:rsidRPr="000F1896" w:rsidRDefault="004913CB" w:rsidP="00252321">
      <w:pPr>
        <w:ind w:left="-567" w:right="-567"/>
        <w:jc w:val="both"/>
        <w:rPr>
          <w:sz w:val="28"/>
          <w:szCs w:val="28"/>
        </w:rPr>
      </w:pPr>
      <w:r w:rsidRPr="000F1896">
        <w:rPr>
          <w:sz w:val="28"/>
          <w:szCs w:val="28"/>
        </w:rPr>
        <w:t xml:space="preserve">Якщо покласти </w:t>
      </w:r>
      <m:oMath>
        <m:r>
          <m:rPr>
            <m:sty m:val="p"/>
          </m:rPr>
          <w:rPr>
            <w:rFonts w:ascii="Cambria Math" w:hAnsi="Cambria Math"/>
            <w:sz w:val="28"/>
            <w:szCs w:val="28"/>
            <w:lang w:val="uk-UA"/>
          </w:rPr>
          <m:t>Δ</m:t>
        </m:r>
        <m:sSub>
          <m:sSubPr>
            <m:ctrlPr>
              <w:rPr>
                <w:rFonts w:ascii="Cambria Math" w:hAnsi="Cambria Math"/>
                <w:sz w:val="28"/>
                <w:szCs w:val="28"/>
                <w:lang w:val="el-GR"/>
              </w:rPr>
            </m:ctrlPr>
          </m:sSubPr>
          <m:e>
            <m:r>
              <m:rPr>
                <m:sty m:val="p"/>
              </m:rPr>
              <w:rPr>
                <w:rFonts w:ascii="Cambria Math" w:hAnsi="Cambria Math"/>
                <w:sz w:val="28"/>
                <w:szCs w:val="28"/>
                <w:lang w:val="el-GR"/>
              </w:rPr>
              <m:t>φ</m:t>
            </m:r>
          </m:e>
          <m:sub>
            <m:r>
              <m:rPr>
                <m:sty m:val="p"/>
              </m:rPr>
              <w:rPr>
                <w:rFonts w:ascii="Cambria Math" w:hAnsi="Cambria Math"/>
                <w:sz w:val="28"/>
                <w:szCs w:val="28"/>
              </w:rPr>
              <m:t>0</m:t>
            </m:r>
          </m:sub>
        </m:sSub>
        <m:r>
          <m:rPr>
            <m:sty m:val="p"/>
          </m:rPr>
          <w:rPr>
            <w:rFonts w:ascii="Cambria Math" w:hAnsi="Cambria Math"/>
            <w:sz w:val="28"/>
            <w:szCs w:val="28"/>
          </w:rPr>
          <m:t>=0</m:t>
        </m:r>
      </m:oMath>
      <w:r w:rsidRPr="000F1896">
        <w:rPr>
          <w:sz w:val="28"/>
          <w:szCs w:val="28"/>
        </w:rPr>
        <w:t>, то зникнуть усі непарні гармоніки:</w:t>
      </w:r>
    </w:p>
    <w:p w:rsidR="004913CB" w:rsidRPr="000F1896" w:rsidRDefault="004913CB" w:rsidP="00252321">
      <w:pPr>
        <w:ind w:left="-567" w:right="-567"/>
        <w:jc w:val="both"/>
        <w:rPr>
          <w:sz w:val="28"/>
          <w:szCs w:val="28"/>
          <w:lang w:val="uk-UA"/>
        </w:rPr>
      </w:pPr>
      <m:oMathPara>
        <m:oMath>
          <m:r>
            <m:rPr>
              <m:sty m:val="p"/>
            </m:rPr>
            <w:rPr>
              <w:rFonts w:ascii="Cambria Math" w:hAnsi="Cambria Math"/>
              <w:sz w:val="28"/>
              <w:szCs w:val="28"/>
              <w:lang w:val="uk-UA"/>
            </w:rPr>
            <m:t>I=</m:t>
          </m:r>
          <m:f>
            <m:fPr>
              <m:ctrlPr>
                <w:rPr>
                  <w:rFonts w:ascii="Cambria Math" w:hAnsi="Cambria Math"/>
                  <w:sz w:val="28"/>
                  <w:szCs w:val="28"/>
                  <w:lang w:val="uk-UA"/>
                </w:rPr>
              </m:ctrlPr>
            </m:fPr>
            <m:num>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0</m:t>
                  </m:r>
                </m:sub>
              </m:sSub>
            </m:num>
            <m:den>
              <m:r>
                <m:rPr>
                  <m:sty m:val="p"/>
                </m:rPr>
                <w:rPr>
                  <w:rFonts w:ascii="Cambria Math" w:hAnsi="Cambria Math"/>
                  <w:sz w:val="28"/>
                  <w:szCs w:val="28"/>
                  <w:lang w:val="uk-UA"/>
                </w:rPr>
                <m:t>2</m:t>
              </m:r>
            </m:den>
          </m:f>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r>
            <m:rPr>
              <m:sty m:val="p"/>
            </m:rPr>
            <w:rPr>
              <w:rFonts w:ascii="Cambria Math" w:hAnsi="Cambria Math"/>
              <w:sz w:val="28"/>
              <w:szCs w:val="28"/>
              <w:lang w:val="uk-UA"/>
            </w:rPr>
            <m:t>-</m:t>
          </m:r>
          <m:f>
            <m:fPr>
              <m:ctrlPr>
                <w:rPr>
                  <w:rFonts w:ascii="Cambria Math" w:hAnsi="Cambria Math"/>
                  <w:sz w:val="28"/>
                  <w:szCs w:val="28"/>
                  <w:lang w:val="uk-UA"/>
                </w:rPr>
              </m:ctrlPr>
            </m:fPr>
            <m:num>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0</m:t>
                  </m:r>
                </m:sub>
              </m:sSub>
            </m:num>
            <m:den>
              <m:r>
                <m:rPr>
                  <m:sty m:val="p"/>
                </m:rPr>
                <w:rPr>
                  <w:rFonts w:ascii="Cambria Math" w:hAnsi="Cambria Math"/>
                  <w:sz w:val="28"/>
                  <w:szCs w:val="28"/>
                  <w:lang w:val="uk-UA"/>
                </w:rPr>
                <m:t>2</m:t>
              </m:r>
            </m:den>
          </m:f>
          <m:r>
            <m:rPr>
              <m:sty m:val="p"/>
            </m:rPr>
            <w:rPr>
              <w:rFonts w:ascii="Cambria Math" w:hAnsi="Cambria Math"/>
              <w:sz w:val="28"/>
              <w:szCs w:val="28"/>
              <w:lang w:val="uk-UA"/>
            </w:rPr>
            <m:t xml:space="preserve">( </m:t>
          </m:r>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0</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r>
            <m:rPr>
              <m:sty m:val="p"/>
            </m:rPr>
            <w:rPr>
              <w:rFonts w:ascii="Cambria Math" w:hAnsi="Cambria Math"/>
              <w:sz w:val="28"/>
              <w:szCs w:val="28"/>
              <w:lang w:val="uk-UA"/>
            </w:rPr>
            <m:t>+2</m:t>
          </m:r>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2</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uk-UA"/>
                </w:rPr>
              </m:ctrlPr>
            </m:funcPr>
            <m:fName>
              <m:r>
                <m:rPr>
                  <m:sty m:val="p"/>
                </m:rPr>
                <w:rPr>
                  <w:rFonts w:ascii="Cambria Math" w:hAnsi="Cambria Math"/>
                  <w:sz w:val="28"/>
                  <w:szCs w:val="28"/>
                  <w:lang w:val="uk-UA"/>
                </w:rPr>
                <m:t>cos</m:t>
              </m:r>
            </m:fName>
            <m:e>
              <m:d>
                <m:dPr>
                  <m:ctrlPr>
                    <w:rPr>
                      <w:rFonts w:ascii="Cambria Math" w:hAnsi="Cambria Math"/>
                      <w:sz w:val="28"/>
                      <w:szCs w:val="28"/>
                      <w:lang w:val="uk-UA"/>
                    </w:rPr>
                  </m:ctrlPr>
                </m:dPr>
                <m:e>
                  <m:r>
                    <m:rPr>
                      <m:sty m:val="p"/>
                    </m:rPr>
                    <w:rPr>
                      <w:rFonts w:ascii="Cambria Math" w:hAnsi="Cambria Math"/>
                      <w:sz w:val="28"/>
                      <w:szCs w:val="28"/>
                      <w:lang w:val="uk-UA"/>
                    </w:rPr>
                    <m:t>2</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+2</m:t>
          </m:r>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4</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uk-UA"/>
                </w:rPr>
              </m:ctrlPr>
            </m:funcPr>
            <m:fName>
              <m:r>
                <m:rPr>
                  <m:sty m:val="p"/>
                </m:rPr>
                <w:rPr>
                  <w:rFonts w:ascii="Cambria Math" w:hAnsi="Cambria Math"/>
                  <w:sz w:val="28"/>
                  <w:szCs w:val="28"/>
                  <w:lang w:val="uk-UA"/>
                </w:rPr>
                <m:t>cos</m:t>
              </m:r>
            </m:fName>
            <m:e>
              <m:d>
                <m:dPr>
                  <m:ctrlPr>
                    <w:rPr>
                      <w:rFonts w:ascii="Cambria Math" w:hAnsi="Cambria Math"/>
                      <w:sz w:val="28"/>
                      <w:szCs w:val="28"/>
                      <w:lang w:val="uk-UA"/>
                    </w:rPr>
                  </m:ctrlPr>
                </m:dPr>
                <m:e>
                  <m:r>
                    <m:rPr>
                      <m:sty m:val="p"/>
                    </m:rPr>
                    <w:rPr>
                      <w:rFonts w:ascii="Cambria Math" w:hAnsi="Cambria Math"/>
                      <w:sz w:val="28"/>
                      <w:szCs w:val="28"/>
                      <w:lang w:val="uk-UA"/>
                    </w:rPr>
                    <m:t>4</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oMath>
      </m:oMathPara>
    </w:p>
    <w:p w:rsidR="004913CB" w:rsidRPr="000F1896" w:rsidRDefault="004913CB" w:rsidP="00252321">
      <w:pPr>
        <w:ind w:left="-567" w:right="-567"/>
        <w:jc w:val="both"/>
        <w:rPr>
          <w:sz w:val="28"/>
          <w:szCs w:val="28"/>
        </w:rPr>
      </w:pPr>
      <w:r w:rsidRPr="000F1896">
        <w:rPr>
          <w:sz w:val="28"/>
          <w:szCs w:val="28"/>
        </w:rPr>
        <w:t xml:space="preserve">Отже, детектор буде сприймати лише парні гармоніки – подвійну частоту. </w:t>
      </w:r>
    </w:p>
    <w:p w:rsidR="004913CB" w:rsidRPr="00A1639D" w:rsidRDefault="004913CB" w:rsidP="00252321">
      <w:pPr>
        <w:ind w:left="-567" w:right="-567"/>
        <w:jc w:val="both"/>
        <w:rPr>
          <w:b/>
          <w:sz w:val="28"/>
          <w:szCs w:val="28"/>
        </w:rPr>
      </w:pPr>
    </w:p>
    <w:p w:rsidR="004913CB" w:rsidRPr="000F1896" w:rsidRDefault="004913CB" w:rsidP="00252321">
      <w:pPr>
        <w:ind w:left="-567" w:right="-567"/>
        <w:jc w:val="both"/>
        <w:rPr>
          <w:b/>
          <w:sz w:val="28"/>
          <w:szCs w:val="28"/>
          <w:lang w:val="uk-UA"/>
        </w:rPr>
      </w:pPr>
      <w:r w:rsidRPr="000F1896">
        <w:rPr>
          <w:b/>
          <w:sz w:val="28"/>
          <w:szCs w:val="28"/>
          <w:lang w:val="uk-UA"/>
        </w:rPr>
        <w:lastRenderedPageBreak/>
        <w:t>Амплітудна електро-оптична модуляція на частоті сигналу</w:t>
      </w:r>
    </w:p>
    <w:p w:rsidR="004913CB" w:rsidRDefault="004913CB" w:rsidP="00252321">
      <w:pPr>
        <w:spacing w:before="240" w:after="240"/>
        <w:ind w:left="-567" w:right="-567"/>
        <w:jc w:val="both"/>
        <w:rPr>
          <w:noProof/>
          <w:sz w:val="28"/>
          <w:szCs w:val="28"/>
        </w:rPr>
      </w:pPr>
      <w:r w:rsidRPr="000F1896">
        <w:rPr>
          <w:sz w:val="28"/>
          <w:szCs w:val="28"/>
          <w:lang w:val="uk-UA"/>
        </w:rPr>
        <w:t>Завдяки електро-оптичному ефекту виникає</w:t>
      </w:r>
      <w:r w:rsidR="00A1639D">
        <w:rPr>
          <w:sz w:val="28"/>
          <w:szCs w:val="28"/>
          <w:lang w:val="uk-UA"/>
        </w:rPr>
        <w:t>:</w:t>
      </w:r>
      <w:r w:rsidRPr="000F1896">
        <w:rPr>
          <w:sz w:val="28"/>
          <w:szCs w:val="28"/>
          <w:lang w:val="uk-UA"/>
        </w:rPr>
        <w:t xml:space="preserve"> </w:t>
      </w:r>
    </w:p>
    <w:p w:rsidR="00A1639D" w:rsidRPr="000F1896" w:rsidRDefault="00A1639D" w:rsidP="00252321">
      <w:pPr>
        <w:ind w:left="-567" w:right="-567"/>
        <w:jc w:val="both"/>
        <w:rPr>
          <w:i/>
          <w:sz w:val="28"/>
          <w:szCs w:val="28"/>
          <w:lang w:val="uk-UA"/>
        </w:rPr>
      </w:pPr>
      <m:oMathPara>
        <m:oMath>
          <m:r>
            <w:rPr>
              <w:rFonts w:ascii="Cambria Math" w:hAnsi="Cambria Math"/>
              <w:sz w:val="28"/>
              <w:szCs w:val="28"/>
              <w:lang w:val="uk-UA"/>
            </w:rPr>
            <m:t>∆φ=</m:t>
          </m:r>
          <m:f>
            <m:fPr>
              <m:ctrlPr>
                <w:rPr>
                  <w:rFonts w:ascii="Cambria Math" w:hAnsi="Cambria Math"/>
                  <w:i/>
                  <w:sz w:val="28"/>
                  <w:szCs w:val="28"/>
                  <w:lang w:val="uk-UA"/>
                </w:rPr>
              </m:ctrlPr>
            </m:fPr>
            <m:num>
              <m:r>
                <w:rPr>
                  <w:rFonts w:ascii="Cambria Math" w:hAnsi="Cambria Math"/>
                  <w:sz w:val="28"/>
                  <w:szCs w:val="28"/>
                  <w:lang w:val="uk-UA"/>
                </w:rPr>
                <m:t>2π</m:t>
              </m:r>
            </m:num>
            <m:den>
              <m:r>
                <w:rPr>
                  <w:rFonts w:ascii="Cambria Math" w:hAnsi="Cambria Math"/>
                  <w:sz w:val="28"/>
                  <w:szCs w:val="28"/>
                  <w:lang w:val="uk-UA"/>
                </w:rPr>
                <m:t>λ</m:t>
              </m:r>
            </m:den>
          </m:f>
          <m:d>
            <m:dPr>
              <m:ctrlPr>
                <w:rPr>
                  <w:rFonts w:ascii="Cambria Math" w:hAnsi="Cambria Math"/>
                  <w:i/>
                  <w:sz w:val="28"/>
                  <w:szCs w:val="28"/>
                  <w:lang w:val="uk-UA"/>
                </w:rPr>
              </m:ctrlPr>
            </m:dPr>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e</m:t>
                  </m:r>
                </m:sub>
                <m:sup>
                  <m:r>
                    <w:rPr>
                      <w:rFonts w:ascii="Cambria Math" w:hAnsi="Cambria Math"/>
                      <w:sz w:val="28"/>
                      <w:szCs w:val="28"/>
                      <w:lang w:val="uk-UA"/>
                    </w:rPr>
                    <m:t>'</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o</m:t>
                  </m:r>
                </m:sub>
                <m:sup>
                  <m:r>
                    <w:rPr>
                      <w:rFonts w:ascii="Cambria Math" w:hAnsi="Cambria Math"/>
                      <w:sz w:val="28"/>
                      <w:szCs w:val="28"/>
                      <w:lang w:val="uk-UA"/>
                    </w:rPr>
                    <m:t>'</m:t>
                  </m:r>
                </m:sup>
              </m:sSubSup>
            </m:e>
          </m:d>
          <m:r>
            <w:rPr>
              <w:rFonts w:ascii="Cambria Math" w:hAnsi="Cambria Math"/>
              <w:sz w:val="28"/>
              <w:szCs w:val="28"/>
              <w:lang w:val="uk-UA"/>
            </w:rPr>
            <m:t>l=</m:t>
          </m:r>
          <m:f>
            <m:fPr>
              <m:ctrlPr>
                <w:rPr>
                  <w:rFonts w:ascii="Cambria Math" w:hAnsi="Cambria Math"/>
                  <w:i/>
                  <w:sz w:val="28"/>
                  <w:szCs w:val="28"/>
                  <w:lang w:val="uk-UA"/>
                </w:rPr>
              </m:ctrlPr>
            </m:fPr>
            <m:num>
              <m:r>
                <w:rPr>
                  <w:rFonts w:ascii="Cambria Math" w:hAnsi="Cambria Math"/>
                  <w:sz w:val="28"/>
                  <w:szCs w:val="28"/>
                  <w:lang w:val="uk-UA"/>
                </w:rPr>
                <m:t>2π</m:t>
              </m:r>
            </m:num>
            <m:den>
              <m:r>
                <w:rPr>
                  <w:rFonts w:ascii="Cambria Math" w:hAnsi="Cambria Math"/>
                  <w:sz w:val="28"/>
                  <w:szCs w:val="28"/>
                  <w:lang w:val="uk-UA"/>
                </w:rPr>
                <m:t>λ</m:t>
              </m:r>
            </m:den>
          </m:f>
          <m:d>
            <m:dPr>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e</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o</m:t>
                  </m:r>
                </m:sub>
              </m:sSub>
            </m:e>
          </m:d>
          <m:r>
            <w:rPr>
              <w:rFonts w:ascii="Cambria Math" w:hAnsi="Cambria Math"/>
              <w:sz w:val="28"/>
              <w:szCs w:val="28"/>
              <w:lang w:val="uk-UA"/>
            </w:rPr>
            <m:t>l+</m:t>
          </m:r>
          <m:f>
            <m:fPr>
              <m:ctrlPr>
                <w:rPr>
                  <w:rFonts w:ascii="Cambria Math" w:hAnsi="Cambria Math"/>
                  <w:i/>
                  <w:sz w:val="28"/>
                  <w:szCs w:val="28"/>
                  <w:lang w:val="uk-UA"/>
                </w:rPr>
              </m:ctrlPr>
            </m:fPr>
            <m:num>
              <m:r>
                <w:rPr>
                  <w:rFonts w:ascii="Cambria Math" w:hAnsi="Cambria Math"/>
                  <w:sz w:val="28"/>
                  <w:szCs w:val="28"/>
                  <w:lang w:val="uk-UA"/>
                </w:rPr>
                <m:t>2π</m:t>
              </m:r>
            </m:num>
            <m:den>
              <m:r>
                <w:rPr>
                  <w:rFonts w:ascii="Cambria Math" w:hAnsi="Cambria Math"/>
                  <w:sz w:val="28"/>
                  <w:szCs w:val="28"/>
                  <w:lang w:val="uk-UA"/>
                </w:rPr>
                <m:t>λ</m:t>
              </m:r>
            </m:den>
          </m:f>
          <m:d>
            <m:dPr>
              <m:ctrlPr>
                <w:rPr>
                  <w:rFonts w:ascii="Cambria Math" w:hAnsi="Cambria Math"/>
                  <w:i/>
                  <w:sz w:val="28"/>
                  <w:szCs w:val="28"/>
                  <w:lang w:val="uk-UA"/>
                </w:rPr>
              </m:ctrlPr>
            </m:dPr>
            <m:e>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e</m:t>
                  </m:r>
                </m:sub>
                <m:sup>
                  <m:r>
                    <w:rPr>
                      <w:rFonts w:ascii="Cambria Math" w:hAnsi="Cambria Math"/>
                      <w:sz w:val="28"/>
                      <w:szCs w:val="28"/>
                      <w:lang w:val="uk-UA"/>
                    </w:rPr>
                    <m:t>3</m:t>
                  </m:r>
                </m:sup>
              </m:sSubSup>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33</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n</m:t>
                  </m:r>
                </m:e>
                <m:sub>
                  <m:r>
                    <w:rPr>
                      <w:rFonts w:ascii="Cambria Math" w:hAnsi="Cambria Math"/>
                      <w:sz w:val="28"/>
                      <w:szCs w:val="28"/>
                      <w:lang w:val="uk-UA"/>
                    </w:rPr>
                    <m:t>o</m:t>
                  </m:r>
                </m:sub>
                <m:sup>
                  <m:r>
                    <w:rPr>
                      <w:rFonts w:ascii="Cambria Math" w:hAnsi="Cambria Math"/>
                      <w:sz w:val="28"/>
                      <w:szCs w:val="28"/>
                      <w:lang w:val="uk-UA"/>
                    </w:rPr>
                    <m:t>3</m:t>
                  </m:r>
                </m:sup>
              </m:sSubSup>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13</m:t>
                  </m:r>
                </m:sub>
              </m:sSub>
            </m:e>
          </m:d>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3</m:t>
              </m:r>
            </m:sub>
          </m:sSub>
          <m:r>
            <w:rPr>
              <w:rFonts w:ascii="Cambria Math" w:hAnsi="Cambria Math"/>
              <w:sz w:val="28"/>
              <w:szCs w:val="28"/>
              <w:lang w:val="uk-UA"/>
            </w:rPr>
            <m:t>l=∆</m:t>
          </m:r>
          <m:sSub>
            <m:sSubPr>
              <m:ctrlPr>
                <w:rPr>
                  <w:rFonts w:ascii="Cambria Math" w:hAnsi="Cambria Math"/>
                  <w:i/>
                  <w:sz w:val="28"/>
                  <w:szCs w:val="28"/>
                  <w:lang w:val="uk-UA"/>
                </w:rPr>
              </m:ctrlPr>
            </m:sSubPr>
            <m:e>
              <m:r>
                <w:rPr>
                  <w:rFonts w:ascii="Cambria Math" w:hAnsi="Cambria Math"/>
                  <w:sz w:val="28"/>
                  <w:szCs w:val="28"/>
                  <w:lang w:val="uk-UA"/>
                </w:rPr>
                <m:t>φ</m:t>
              </m:r>
            </m:e>
            <m:sub>
              <m:r>
                <w:rPr>
                  <w:rFonts w:ascii="Cambria Math" w:hAnsi="Cambria Math"/>
                  <w:sz w:val="28"/>
                  <w:szCs w:val="28"/>
                  <w:lang w:val="uk-UA"/>
                </w:rPr>
                <m:t>o</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φ</m:t>
              </m:r>
            </m:e>
            <m:sub>
              <m:r>
                <w:rPr>
                  <w:rFonts w:ascii="Cambria Math" w:hAnsi="Cambria Math"/>
                  <w:sz w:val="28"/>
                  <w:szCs w:val="28"/>
                  <w:lang w:val="uk-UA"/>
                </w:rPr>
                <m:t>e</m:t>
              </m:r>
            </m:sub>
          </m:sSub>
        </m:oMath>
      </m:oMathPara>
    </w:p>
    <w:p w:rsidR="00A1639D" w:rsidRPr="000F1896" w:rsidRDefault="00A1639D" w:rsidP="00252321">
      <w:pPr>
        <w:ind w:left="-567" w:right="-567"/>
        <w:jc w:val="both"/>
        <w:rPr>
          <w:sz w:val="28"/>
          <w:szCs w:val="28"/>
          <w:lang w:val="uk-UA"/>
        </w:rPr>
      </w:pPr>
    </w:p>
    <w:p w:rsidR="004913CB" w:rsidRPr="000F1896" w:rsidRDefault="004913CB" w:rsidP="00252321">
      <w:pPr>
        <w:ind w:left="-567" w:right="-567"/>
        <w:jc w:val="both"/>
        <w:rPr>
          <w:sz w:val="28"/>
          <w:szCs w:val="28"/>
          <w:lang w:val="uk-UA"/>
        </w:rPr>
      </w:pPr>
      <w:r w:rsidRPr="000F1896">
        <w:rPr>
          <w:sz w:val="28"/>
          <w:szCs w:val="28"/>
          <w:lang w:val="uk-UA"/>
        </w:rPr>
        <w:t xml:space="preserve">Завдяки подачі модуляційного поля </w:t>
      </w:r>
      <m:oMath>
        <m:r>
          <m:rPr>
            <m:sty m:val="p"/>
          </m:rPr>
          <w:rPr>
            <w:rFonts w:ascii="Cambria Math" w:hAnsi="Cambria Math"/>
            <w:sz w:val="28"/>
            <w:szCs w:val="28"/>
            <w:lang w:val="uk-UA"/>
          </w:rPr>
          <m:t>Е=Е(ω)</m:t>
        </m:r>
      </m:oMath>
      <w:r w:rsidRPr="000F1896">
        <w:rPr>
          <w:sz w:val="28"/>
          <w:szCs w:val="28"/>
        </w:rPr>
        <w:t xml:space="preserve"> </w:t>
      </w:r>
      <w:r w:rsidRPr="000F1896">
        <w:rPr>
          <w:sz w:val="28"/>
          <w:szCs w:val="28"/>
          <w:lang w:val="uk-UA"/>
        </w:rPr>
        <w:t>можлива фазова модуляція, яку в свою чергу можна перетворити в амплітудну:</w:t>
      </w:r>
      <w:r w:rsidR="00BE6816">
        <w:rPr>
          <w:sz w:val="28"/>
          <w:szCs w:val="28"/>
          <w:lang w:val="uk-UA"/>
        </w:rPr>
        <w:t xml:space="preserve"> </w:t>
      </w:r>
      <w:r w:rsidRPr="000F1896">
        <w:rPr>
          <w:sz w:val="28"/>
          <w:szCs w:val="28"/>
          <w:lang w:val="uk-UA"/>
        </w:rPr>
        <w:t xml:space="preserve">Загальна схема такого модулятора зображена на рисунку, де за рахунок аналізатора на детекторі інтерферують дві власні хвилі, що збуджуються в анізотропному кристалі , на який діє поздовжнє електричне поле: </w:t>
      </w:r>
      <m:oMath>
        <m:r>
          <m:rPr>
            <m:sty m:val="p"/>
          </m:rPr>
          <w:rPr>
            <w:rFonts w:ascii="Cambria Math" w:hAnsi="Cambria Math"/>
            <w:sz w:val="28"/>
            <w:szCs w:val="28"/>
            <w:lang w:val="uk-UA"/>
          </w:rPr>
          <m:t>LiNb</m:t>
        </m:r>
        <m:sSub>
          <m:sSubPr>
            <m:ctrlPr>
              <w:rPr>
                <w:rFonts w:ascii="Cambria Math" w:hAnsi="Cambria Math"/>
                <w:sz w:val="28"/>
                <w:szCs w:val="28"/>
                <w:lang w:val="uk-UA"/>
              </w:rPr>
            </m:ctrlPr>
          </m:sSubPr>
          <m:e>
            <m:r>
              <m:rPr>
                <m:sty m:val="p"/>
              </m:rPr>
              <w:rPr>
                <w:rFonts w:ascii="Cambria Math" w:hAnsi="Cambria Math"/>
                <w:sz w:val="28"/>
                <w:szCs w:val="28"/>
                <w:lang w:val="uk-UA"/>
              </w:rPr>
              <m:t>O</m:t>
            </m:r>
          </m:e>
          <m:sub>
            <m:r>
              <m:rPr>
                <m:sty m:val="p"/>
              </m:rPr>
              <w:rPr>
                <w:rFonts w:ascii="Cambria Math" w:hAnsi="Cambria Math"/>
                <w:sz w:val="28"/>
                <w:szCs w:val="28"/>
                <w:lang w:val="uk-UA"/>
              </w:rPr>
              <m:t>3</m:t>
            </m:r>
          </m:sub>
        </m:sSub>
      </m:oMath>
    </w:p>
    <w:p w:rsidR="004913CB" w:rsidRPr="000F1896" w:rsidRDefault="004913CB" w:rsidP="00252321">
      <w:pPr>
        <w:ind w:left="-567" w:right="-567"/>
        <w:jc w:val="both"/>
        <w:rPr>
          <w:sz w:val="28"/>
          <w:szCs w:val="28"/>
          <w:lang w:val="uk-UA"/>
        </w:rPr>
      </w:pPr>
      <w:r w:rsidRPr="000F1896">
        <w:rPr>
          <w:noProof/>
          <w:sz w:val="28"/>
          <w:szCs w:val="28"/>
          <w:lang w:val="uk-UA" w:eastAsia="uk-UA"/>
        </w:rPr>
        <w:drawing>
          <wp:inline distT="0" distB="0" distL="0" distR="0" wp14:anchorId="2EA02FC8" wp14:editId="5255E08D">
            <wp:extent cx="5940425" cy="1197999"/>
            <wp:effectExtent l="0" t="0" r="3175" b="254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0425" cy="1197999"/>
                    </a:xfrm>
                    <a:prstGeom prst="rect">
                      <a:avLst/>
                    </a:prstGeom>
                    <a:noFill/>
                    <a:ln>
                      <a:noFill/>
                    </a:ln>
                  </pic:spPr>
                </pic:pic>
              </a:graphicData>
            </a:graphic>
          </wp:inline>
        </w:drawing>
      </w:r>
    </w:p>
    <w:p w:rsidR="00A1639D" w:rsidRDefault="004913CB" w:rsidP="00252321">
      <w:pPr>
        <w:ind w:left="-567" w:right="-567"/>
        <w:jc w:val="both"/>
        <w:rPr>
          <w:sz w:val="28"/>
          <w:szCs w:val="28"/>
          <w:lang w:val="uk-UA"/>
        </w:rPr>
      </w:pPr>
      <w:r w:rsidRPr="000F1896">
        <w:rPr>
          <w:sz w:val="28"/>
          <w:szCs w:val="28"/>
          <w:lang w:val="uk-UA"/>
        </w:rPr>
        <w:t>Рис. 1 схема амплітудного електрооптичного модулятора</w:t>
      </w:r>
      <w:r w:rsidR="00A1639D">
        <w:rPr>
          <w:sz w:val="28"/>
          <w:szCs w:val="28"/>
          <w:lang w:val="uk-UA"/>
        </w:rPr>
        <w:t xml:space="preserve">: 1- напівпровідниковий лазер, </w:t>
      </w:r>
      <w:r w:rsidRPr="000F1896">
        <w:rPr>
          <w:sz w:val="28"/>
          <w:szCs w:val="28"/>
          <w:lang w:val="uk-UA"/>
        </w:rPr>
        <w:t xml:space="preserve">2 – поляризатор, 3 – фазова платівка λ/4, 4 – кристал  </w:t>
      </w:r>
      <m:oMath>
        <m:r>
          <m:rPr>
            <m:sty m:val="p"/>
          </m:rPr>
          <w:rPr>
            <w:rFonts w:ascii="Cambria Math" w:hAnsi="Cambria Math"/>
            <w:sz w:val="28"/>
            <w:szCs w:val="28"/>
            <w:lang w:val="uk-UA"/>
          </w:rPr>
          <m:t>LiNb</m:t>
        </m:r>
        <m:sSub>
          <m:sSubPr>
            <m:ctrlPr>
              <w:rPr>
                <w:rFonts w:ascii="Cambria Math" w:hAnsi="Cambria Math"/>
                <w:iCs/>
                <w:sz w:val="28"/>
                <w:szCs w:val="28"/>
                <w:lang w:val="uk-UA"/>
              </w:rPr>
            </m:ctrlPr>
          </m:sSubPr>
          <m:e>
            <m:r>
              <m:rPr>
                <m:sty m:val="p"/>
              </m:rPr>
              <w:rPr>
                <w:rFonts w:ascii="Cambria Math" w:hAnsi="Cambria Math"/>
                <w:sz w:val="28"/>
                <w:szCs w:val="28"/>
                <w:lang w:val="uk-UA"/>
              </w:rPr>
              <m:t>O</m:t>
            </m:r>
          </m:e>
          <m:sub>
            <m:r>
              <m:rPr>
                <m:sty m:val="p"/>
              </m:rPr>
              <w:rPr>
                <w:rFonts w:ascii="Cambria Math" w:hAnsi="Cambria Math"/>
                <w:sz w:val="28"/>
                <w:szCs w:val="28"/>
                <w:lang w:val="uk-UA"/>
              </w:rPr>
              <m:t>3</m:t>
            </m:r>
          </m:sub>
        </m:sSub>
      </m:oMath>
      <w:r w:rsidRPr="000F1896">
        <w:rPr>
          <w:iCs/>
          <w:sz w:val="28"/>
          <w:szCs w:val="28"/>
          <w:lang w:val="uk-UA"/>
        </w:rPr>
        <w:t xml:space="preserve"> </w:t>
      </w:r>
      <w:r w:rsidRPr="000F1896">
        <w:rPr>
          <w:sz w:val="28"/>
          <w:szCs w:val="28"/>
          <w:lang w:val="uk-UA"/>
        </w:rPr>
        <w:t xml:space="preserve">до якого прикладено електричне поле вздовж оптичної осі, 5 – аналізатор, </w:t>
      </w:r>
      <w:r w:rsidR="00A1639D">
        <w:rPr>
          <w:sz w:val="28"/>
          <w:szCs w:val="28"/>
          <w:lang w:val="uk-UA"/>
        </w:rPr>
        <w:br/>
      </w:r>
      <w:r w:rsidRPr="000F1896">
        <w:rPr>
          <w:sz w:val="28"/>
          <w:szCs w:val="28"/>
          <w:lang w:val="uk-UA"/>
        </w:rPr>
        <w:t>6 – фотодетектор.</w:t>
      </w:r>
    </w:p>
    <w:p w:rsidR="004913CB" w:rsidRPr="000F1896" w:rsidRDefault="00BE6816" w:rsidP="00252321">
      <w:pPr>
        <w:ind w:left="-567" w:right="-567"/>
        <w:jc w:val="both"/>
        <w:rPr>
          <w:sz w:val="28"/>
          <w:szCs w:val="28"/>
          <w:lang w:val="uk-UA"/>
        </w:rPr>
      </w:pPr>
      <w:r w:rsidRPr="000F1896">
        <w:rPr>
          <w:noProof/>
          <w:sz w:val="28"/>
          <w:szCs w:val="28"/>
          <w:lang w:val="uk-UA" w:eastAsia="uk-UA"/>
        </w:rPr>
        <w:drawing>
          <wp:anchor distT="0" distB="0" distL="114300" distR="114300" simplePos="0" relativeHeight="251738112" behindDoc="1" locked="0" layoutInCell="1" allowOverlap="1" wp14:anchorId="43945ED8" wp14:editId="2E076FFE">
            <wp:simplePos x="0" y="0"/>
            <wp:positionH relativeFrom="margin">
              <wp:posOffset>3340100</wp:posOffset>
            </wp:positionH>
            <wp:positionV relativeFrom="paragraph">
              <wp:posOffset>843915</wp:posOffset>
            </wp:positionV>
            <wp:extent cx="2723515" cy="2203450"/>
            <wp:effectExtent l="0" t="0" r="635" b="6350"/>
            <wp:wrapSquare wrapText="bothSides"/>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23515" cy="2203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13CB" w:rsidRPr="000F1896">
        <w:rPr>
          <w:sz w:val="28"/>
          <w:szCs w:val="28"/>
          <w:lang w:val="uk-UA"/>
        </w:rPr>
        <w:t>Працює дана схема наступним чином: спочатку світло з лазера проходячи</w:t>
      </w:r>
      <w:r w:rsidR="00A1639D">
        <w:rPr>
          <w:sz w:val="28"/>
          <w:szCs w:val="28"/>
          <w:lang w:val="uk-UA"/>
        </w:rPr>
        <w:t xml:space="preserve"> </w:t>
      </w:r>
      <w:r w:rsidR="004913CB" w:rsidRPr="000F1896">
        <w:rPr>
          <w:sz w:val="28"/>
          <w:szCs w:val="28"/>
          <w:lang w:val="uk-UA"/>
        </w:rPr>
        <w:t>поляризатор 1 стає лінійно поляризованим, далі ставлять фазову платівку 3,</w:t>
      </w:r>
      <w:r w:rsidR="00A1639D">
        <w:rPr>
          <w:sz w:val="28"/>
          <w:szCs w:val="28"/>
          <w:lang w:val="uk-UA"/>
        </w:rPr>
        <w:t xml:space="preserve"> </w:t>
      </w:r>
      <w:r w:rsidR="004913CB" w:rsidRPr="000F1896">
        <w:rPr>
          <w:sz w:val="28"/>
          <w:szCs w:val="28"/>
          <w:lang w:val="uk-UA"/>
        </w:rPr>
        <w:t xml:space="preserve">яка забезпечує зсув фаз на </w:t>
      </w:r>
      <m:oMath>
        <m:r>
          <m:rPr>
            <m:sty m:val="p"/>
          </m:rPr>
          <w:rPr>
            <w:rFonts w:ascii="Cambria Math" w:hAnsi="Cambria Math"/>
            <w:sz w:val="28"/>
            <w:szCs w:val="28"/>
            <w:lang w:val="uk-UA"/>
          </w:rPr>
          <m:t>π/2</m:t>
        </m:r>
      </m:oMath>
      <w:r w:rsidR="004913CB" w:rsidRPr="000F1896">
        <w:rPr>
          <w:sz w:val="28"/>
          <w:szCs w:val="28"/>
          <w:lang w:val="uk-UA"/>
        </w:rPr>
        <w:t xml:space="preserve"> і зсуває робо</w:t>
      </w:r>
      <w:r w:rsidR="00A1639D">
        <w:rPr>
          <w:sz w:val="28"/>
          <w:szCs w:val="28"/>
          <w:lang w:val="uk-UA"/>
        </w:rPr>
        <w:t xml:space="preserve">чу точку, далі світло проходить </w:t>
      </w:r>
      <w:r w:rsidR="004913CB" w:rsidRPr="000F1896">
        <w:rPr>
          <w:sz w:val="28"/>
          <w:szCs w:val="28"/>
          <w:lang w:val="uk-UA"/>
        </w:rPr>
        <w:t>електрооптичний кристал 4 який створює ефект двопроменезаломлення під</w:t>
      </w:r>
      <w:r w:rsidR="00A1639D">
        <w:rPr>
          <w:sz w:val="28"/>
          <w:szCs w:val="28"/>
          <w:lang w:val="uk-UA"/>
        </w:rPr>
        <w:t xml:space="preserve"> </w:t>
      </w:r>
      <w:r w:rsidR="004913CB" w:rsidRPr="000F1896">
        <w:rPr>
          <w:sz w:val="28"/>
          <w:szCs w:val="28"/>
          <w:lang w:val="uk-UA"/>
        </w:rPr>
        <w:t>дією повздовжнього зовнішнього електричного поля, а далі власні хвилі, що</w:t>
      </w:r>
      <w:r w:rsidR="00A1639D">
        <w:rPr>
          <w:sz w:val="28"/>
          <w:szCs w:val="28"/>
          <w:lang w:val="uk-UA"/>
        </w:rPr>
        <w:t xml:space="preserve"> </w:t>
      </w:r>
      <w:r w:rsidR="004913CB" w:rsidRPr="000F1896">
        <w:rPr>
          <w:sz w:val="28"/>
          <w:szCs w:val="28"/>
          <w:lang w:val="uk-UA"/>
        </w:rPr>
        <w:t xml:space="preserve">утворились в кристалі за рахунок наведеної анізотропії, за рахунок аналізатора інтерферують. </w:t>
      </w:r>
      <w:r w:rsidRPr="000F1896">
        <w:rPr>
          <w:sz w:val="28"/>
          <w:szCs w:val="28"/>
          <w:lang w:val="uk-UA"/>
        </w:rPr>
        <w:t>Модуляційна характеристика у цьому випадку виглядає наступним чином:</w:t>
      </w:r>
    </w:p>
    <w:p w:rsidR="00410B7B" w:rsidRDefault="004913CB" w:rsidP="00252321">
      <w:pPr>
        <w:ind w:left="-567" w:right="-567"/>
        <w:jc w:val="both"/>
        <w:rPr>
          <w:sz w:val="28"/>
          <w:szCs w:val="28"/>
        </w:rPr>
      </w:pPr>
      <w:r w:rsidRPr="000F1896">
        <w:rPr>
          <w:sz w:val="28"/>
          <w:szCs w:val="28"/>
          <w:lang w:val="uk-UA"/>
        </w:rPr>
        <w:t xml:space="preserve">Видно, що при </w:t>
      </w:r>
      <w:r w:rsidRPr="000F1896">
        <w:rPr>
          <w:sz w:val="28"/>
          <w:szCs w:val="28"/>
        </w:rPr>
        <w:t xml:space="preserve"> </w:t>
      </w:r>
      <m:oMath>
        <m:r>
          <m:rPr>
            <m:sty m:val="p"/>
          </m:rPr>
          <w:rPr>
            <w:rFonts w:ascii="Cambria Math" w:hAnsi="Cambria Math"/>
            <w:sz w:val="28"/>
            <w:szCs w:val="28"/>
            <w:lang w:val="uk-UA"/>
          </w:rPr>
          <m:t>Δ</m:t>
        </m:r>
        <m:sSub>
          <m:sSubPr>
            <m:ctrlPr>
              <w:rPr>
                <w:rFonts w:ascii="Cambria Math" w:hAnsi="Cambria Math"/>
                <w:sz w:val="28"/>
                <w:szCs w:val="28"/>
                <w:lang w:val="el-GR"/>
              </w:rPr>
            </m:ctrlPr>
          </m:sSubPr>
          <m:e>
            <m:r>
              <m:rPr>
                <m:sty m:val="p"/>
              </m:rPr>
              <w:rPr>
                <w:rFonts w:ascii="Cambria Math" w:hAnsi="Cambria Math"/>
                <w:sz w:val="28"/>
                <w:szCs w:val="28"/>
                <w:lang w:val="el-GR"/>
              </w:rPr>
              <m:t>φ</m:t>
            </m:r>
          </m:e>
          <m:sub>
            <m:r>
              <m:rPr>
                <m:sty m:val="p"/>
              </m:rPr>
              <w:rPr>
                <w:rFonts w:ascii="Cambria Math" w:hAnsi="Cambria Math"/>
                <w:sz w:val="28"/>
                <w:szCs w:val="28"/>
              </w:rPr>
              <m:t>0</m:t>
            </m:r>
          </m:sub>
        </m:sSub>
        <m:r>
          <m:rPr>
            <m:sty m:val="p"/>
          </m:rPr>
          <w:rPr>
            <w:rFonts w:ascii="Cambria Math" w:hAnsi="Cambria Math"/>
            <w:sz w:val="28"/>
            <w:szCs w:val="28"/>
          </w:rPr>
          <m:t>=</m:t>
        </m:r>
        <m:r>
          <m:rPr>
            <m:sty m:val="p"/>
          </m:rPr>
          <w:rPr>
            <w:rFonts w:ascii="Cambria Math" w:hAnsi="Cambria Math"/>
            <w:sz w:val="28"/>
            <w:szCs w:val="28"/>
            <w:lang w:val="el-GR"/>
          </w:rPr>
          <m:t>π</m:t>
        </m:r>
        <m:r>
          <m:rPr>
            <m:sty m:val="p"/>
          </m:rPr>
          <w:rPr>
            <w:rFonts w:ascii="Cambria Math" w:hAnsi="Cambria Math"/>
            <w:sz w:val="28"/>
            <w:szCs w:val="28"/>
          </w:rPr>
          <m:t xml:space="preserve">/2 </m:t>
        </m:r>
      </m:oMath>
      <w:r w:rsidRPr="000F1896">
        <w:rPr>
          <w:sz w:val="28"/>
          <w:szCs w:val="28"/>
        </w:rPr>
        <w:t xml:space="preserve">модуляційна характеристика </w:t>
      </w:r>
      <w:r w:rsidRPr="000F1896">
        <w:rPr>
          <w:sz w:val="28"/>
          <w:szCs w:val="28"/>
          <w:lang w:val="uk-UA"/>
        </w:rPr>
        <w:t>лінійна</w:t>
      </w:r>
      <w:r w:rsidRPr="000F1896">
        <w:rPr>
          <w:sz w:val="28"/>
          <w:szCs w:val="28"/>
        </w:rPr>
        <w:t>, а отже детектор буде сприймати лише непарні частоти.</w:t>
      </w:r>
    </w:p>
    <w:p w:rsidR="004913CB" w:rsidRPr="000F1896" w:rsidRDefault="004913CB" w:rsidP="00252321">
      <w:pPr>
        <w:ind w:left="-567" w:right="-567"/>
        <w:jc w:val="both"/>
        <w:rPr>
          <w:sz w:val="28"/>
          <w:szCs w:val="28"/>
        </w:rPr>
      </w:pPr>
      <w:r w:rsidRPr="000F1896">
        <w:rPr>
          <w:sz w:val="28"/>
          <w:szCs w:val="28"/>
        </w:rPr>
        <w:t xml:space="preserve">Це можна довести </w:t>
      </w:r>
      <w:r w:rsidR="00410B7B">
        <w:rPr>
          <w:sz w:val="28"/>
          <w:szCs w:val="28"/>
          <w:lang w:val="uk-UA"/>
        </w:rPr>
        <w:t xml:space="preserve">і </w:t>
      </w:r>
      <w:r w:rsidRPr="000F1896">
        <w:rPr>
          <w:sz w:val="28"/>
          <w:szCs w:val="28"/>
        </w:rPr>
        <w:t>математично.</w:t>
      </w:r>
    </w:p>
    <w:p w:rsidR="00410B7B" w:rsidRDefault="00410B7B" w:rsidP="00252321">
      <w:pPr>
        <w:ind w:left="-567" w:right="-567"/>
        <w:jc w:val="both"/>
        <w:rPr>
          <w:sz w:val="28"/>
          <w:szCs w:val="28"/>
        </w:rPr>
      </w:pPr>
    </w:p>
    <w:p w:rsidR="00410B7B" w:rsidRPr="00410B7B" w:rsidRDefault="004913CB" w:rsidP="00252321">
      <w:pPr>
        <w:ind w:left="-567" w:right="-567"/>
        <w:jc w:val="both"/>
        <w:rPr>
          <w:sz w:val="28"/>
          <w:szCs w:val="28"/>
          <w:lang w:val="uk-UA"/>
        </w:rPr>
      </w:pPr>
      <w:r w:rsidRPr="000F1896">
        <w:rPr>
          <w:sz w:val="28"/>
          <w:szCs w:val="28"/>
        </w:rPr>
        <w:t>Інтенсивність на детекторі описується законом Малюса</w:t>
      </w:r>
      <w:r w:rsidR="00410B7B">
        <w:rPr>
          <w:sz w:val="28"/>
          <w:szCs w:val="28"/>
          <w:lang w:val="uk-UA"/>
        </w:rPr>
        <w:t>, аналогічно розрахунку для подвійної частоти. С</w:t>
      </w:r>
      <w:r w:rsidRPr="000F1896">
        <w:rPr>
          <w:sz w:val="28"/>
          <w:szCs w:val="28"/>
          <w:lang w:val="uk-UA"/>
        </w:rPr>
        <w:t xml:space="preserve">вітло розповсюджується вздовж оптичної осі то перший додаток </w:t>
      </w:r>
      <m:oMath>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oMath>
      <w:r w:rsidR="00410B7B">
        <w:rPr>
          <w:sz w:val="28"/>
          <w:szCs w:val="28"/>
          <w:lang w:val="uk-UA"/>
        </w:rPr>
        <w:t xml:space="preserve"> </w:t>
      </w:r>
      <w:r w:rsidRPr="000F1896">
        <w:rPr>
          <w:sz w:val="28"/>
          <w:szCs w:val="28"/>
          <w:lang w:val="uk-UA"/>
        </w:rPr>
        <w:t>є нульовим (вздовж оптичної осі двозаломлення відсутнє), але ми примусово його робимо не нульовим поставивши перед електрооптичним кристалом фазову платівку.</w:t>
      </w:r>
    </w:p>
    <w:p w:rsidR="004913CB" w:rsidRPr="000F1896" w:rsidRDefault="004913CB" w:rsidP="00252321">
      <w:pPr>
        <w:ind w:left="-567" w:right="-567"/>
        <w:jc w:val="both"/>
        <w:rPr>
          <w:sz w:val="28"/>
          <w:szCs w:val="28"/>
          <w:lang w:val="uk-UA"/>
        </w:rPr>
      </w:pPr>
      <w:r w:rsidRPr="000F1896">
        <w:rPr>
          <w:sz w:val="28"/>
          <w:szCs w:val="28"/>
          <w:lang w:val="uk-UA"/>
        </w:rPr>
        <w:t>Нехай модулююче поле – синусоїдальне:</w:t>
      </w:r>
    </w:p>
    <w:p w:rsidR="004913CB" w:rsidRPr="000F1896" w:rsidRDefault="004913CB" w:rsidP="00252321">
      <w:pPr>
        <w:spacing w:before="240" w:after="240"/>
        <w:ind w:left="-567" w:right="-567"/>
        <w:jc w:val="both"/>
        <w:rPr>
          <w:sz w:val="28"/>
          <w:szCs w:val="28"/>
          <w:lang w:val="uk-UA"/>
        </w:rPr>
      </w:pPr>
      <m:oMathPara>
        <m:oMath>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EO</m:t>
              </m:r>
            </m:sub>
          </m:sSub>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oMath>
      </m:oMathPara>
    </w:p>
    <w:p w:rsidR="004913CB" w:rsidRPr="000F1896" w:rsidRDefault="004913CB" w:rsidP="00252321">
      <w:pPr>
        <w:ind w:left="-567" w:right="-567"/>
        <w:jc w:val="both"/>
        <w:rPr>
          <w:sz w:val="28"/>
          <w:szCs w:val="28"/>
          <w:lang w:val="uk-UA"/>
        </w:rPr>
      </w:pPr>
      <w:r w:rsidRPr="000F1896">
        <w:rPr>
          <w:sz w:val="28"/>
          <w:szCs w:val="28"/>
        </w:rPr>
        <w:t xml:space="preserve">Реально сигнал це </w:t>
      </w:r>
      <m:oMath>
        <m:r>
          <m:rPr>
            <m:sty m:val="p"/>
          </m:rPr>
          <w:rPr>
            <w:rFonts w:ascii="Cambria Math" w:hAnsi="Cambria Math"/>
            <w:sz w:val="28"/>
            <w:szCs w:val="28"/>
            <w:lang w:val="en-US"/>
          </w:rPr>
          <m:t>I</m:t>
        </m:r>
        <m:r>
          <m:rPr>
            <m:sty m:val="p"/>
          </m:rPr>
          <w:rPr>
            <w:rFonts w:ascii="Cambria Math" w:hAnsi="Cambria Math"/>
            <w:sz w:val="28"/>
            <w:szCs w:val="28"/>
          </w:rPr>
          <m:t>=</m:t>
        </m:r>
        <m:sSub>
          <m:sSubPr>
            <m:ctrlPr>
              <w:rPr>
                <w:rFonts w:ascii="Cambria Math" w:hAnsi="Cambria Math"/>
                <w:sz w:val="28"/>
                <w:szCs w:val="28"/>
                <w:lang w:val="en-US"/>
              </w:rPr>
            </m:ctrlPr>
          </m:sSubPr>
          <m:e>
            <m:r>
              <m:rPr>
                <m:sty m:val="p"/>
              </m:rPr>
              <w:rPr>
                <w:rFonts w:ascii="Cambria Math" w:hAnsi="Cambria Math"/>
                <w:sz w:val="28"/>
                <w:szCs w:val="28"/>
                <w:lang w:val="en-US"/>
              </w:rPr>
              <m:t>I</m:t>
            </m:r>
          </m:e>
          <m:sub>
            <m:r>
              <m:rPr>
                <m:sty m:val="p"/>
              </m:rPr>
              <w:rPr>
                <w:rFonts w:ascii="Cambria Math" w:hAnsi="Cambria Math"/>
                <w:sz w:val="28"/>
                <w:szCs w:val="28"/>
              </w:rPr>
              <m:t>0</m:t>
            </m:r>
          </m:sub>
        </m:sSub>
        <m:func>
          <m:funcPr>
            <m:ctrlPr>
              <w:rPr>
                <w:rFonts w:ascii="Cambria Math" w:hAnsi="Cambria Math"/>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sin</m:t>
                </m:r>
              </m:e>
              <m:sup>
                <m:r>
                  <m:rPr>
                    <m:sty m:val="p"/>
                  </m:rPr>
                  <w:rPr>
                    <w:rFonts w:ascii="Cambria Math" w:hAnsi="Cambria Math"/>
                    <w:sz w:val="28"/>
                    <w:szCs w:val="28"/>
                  </w:rPr>
                  <m:t>2</m:t>
                </m:r>
              </m:sup>
            </m:sSup>
            <m:ctrlPr>
              <w:rPr>
                <w:rFonts w:ascii="Cambria Math" w:hAnsi="Cambria Math"/>
                <w:sz w:val="28"/>
                <w:szCs w:val="28"/>
                <w:lang w:val="uk-UA"/>
              </w:rPr>
            </m:ctrlPr>
          </m:fName>
          <m:e>
            <m:d>
              <m:dPr>
                <m:ctrlPr>
                  <w:rPr>
                    <w:rFonts w:ascii="Cambria Math" w:hAnsi="Cambria Math"/>
                    <w:sz w:val="28"/>
                    <w:szCs w:val="28"/>
                    <w:lang w:val="uk-UA"/>
                  </w:rPr>
                </m:ctrlPr>
              </m:dPr>
              <m:e>
                <m:f>
                  <m:fPr>
                    <m:ctrlPr>
                      <w:rPr>
                        <w:rFonts w:ascii="Cambria Math" w:hAnsi="Cambria Math"/>
                        <w:sz w:val="28"/>
                        <w:szCs w:val="28"/>
                        <w:lang w:val="uk-UA"/>
                      </w:rPr>
                    </m:ctrlPr>
                  </m:fPr>
                  <m:num>
                    <m:r>
                      <m:rPr>
                        <m:sty m:val="p"/>
                      </m:rPr>
                      <w:rPr>
                        <w:rFonts w:ascii="Cambria Math" w:hAnsi="Cambria Math"/>
                        <w:sz w:val="28"/>
                        <w:szCs w:val="28"/>
                        <w:lang w:val="uk-UA"/>
                      </w:rPr>
                      <m:t>∆φ</m:t>
                    </m:r>
                  </m:num>
                  <m:den>
                    <m:r>
                      <m:rPr>
                        <m:sty m:val="p"/>
                      </m:rPr>
                      <w:rPr>
                        <w:rFonts w:ascii="Cambria Math" w:hAnsi="Cambria Math"/>
                        <w:sz w:val="28"/>
                        <w:szCs w:val="28"/>
                        <w:lang w:val="uk-UA"/>
                      </w:rPr>
                      <m:t>2</m:t>
                    </m:r>
                  </m:den>
                </m:f>
              </m:e>
            </m:d>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ctrlPr>
              <w:rPr>
                <w:rFonts w:ascii="Cambria Math" w:hAnsi="Cambria Math"/>
                <w:sz w:val="28"/>
                <w:szCs w:val="28"/>
                <w:lang w:val="uk-UA"/>
              </w:rPr>
            </m:ctrlPr>
          </m:e>
        </m:func>
      </m:oMath>
      <w:r w:rsidRPr="000F1896">
        <w:rPr>
          <w:sz w:val="28"/>
          <w:szCs w:val="28"/>
        </w:rPr>
        <w:t xml:space="preserve">, де </w:t>
      </w:r>
      <m:oMath>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oMath>
      <w:r w:rsidRPr="000F1896">
        <w:rPr>
          <w:sz w:val="28"/>
          <w:szCs w:val="28"/>
        </w:rPr>
        <w:t xml:space="preserve"> - залишковий св</w:t>
      </w:r>
      <w:r w:rsidRPr="000F1896">
        <w:rPr>
          <w:sz w:val="28"/>
          <w:szCs w:val="28"/>
          <w:lang w:val="uk-UA"/>
        </w:rPr>
        <w:t>ітловий потік</w:t>
      </w:r>
    </w:p>
    <w:p w:rsidR="004913CB" w:rsidRPr="000F1896" w:rsidRDefault="004913CB" w:rsidP="00252321">
      <w:pPr>
        <w:ind w:left="-567" w:right="-567"/>
        <w:jc w:val="both"/>
        <w:rPr>
          <w:sz w:val="28"/>
          <w:szCs w:val="28"/>
          <w:lang w:val="uk-UA"/>
        </w:rPr>
      </w:pPr>
      <m:oMathPara>
        <m:oMath>
          <m:r>
            <m:rPr>
              <m:sty m:val="p"/>
            </m:rPr>
            <w:rPr>
              <w:rFonts w:ascii="Cambria Math" w:hAnsi="Cambria Math"/>
              <w:sz w:val="28"/>
              <w:szCs w:val="28"/>
              <w:lang w:val="en-US"/>
            </w:rPr>
            <w:lastRenderedPageBreak/>
            <m:t>I</m:t>
          </m:r>
          <m:r>
            <m:rPr>
              <m:sty m:val="p"/>
            </m:rPr>
            <w:rPr>
              <w:rFonts w:ascii="Cambria Math" w:hAnsi="Cambria Math"/>
              <w:sz w:val="28"/>
              <w:szCs w:val="28"/>
            </w:rPr>
            <m:t>=</m:t>
          </m:r>
          <m:sSub>
            <m:sSubPr>
              <m:ctrlPr>
                <w:rPr>
                  <w:rFonts w:ascii="Cambria Math" w:hAnsi="Cambria Math"/>
                  <w:sz w:val="28"/>
                  <w:szCs w:val="28"/>
                  <w:lang w:val="en-US"/>
                </w:rPr>
              </m:ctrlPr>
            </m:sSubPr>
            <m:e>
              <m:r>
                <m:rPr>
                  <m:sty m:val="p"/>
                </m:rPr>
                <w:rPr>
                  <w:rFonts w:ascii="Cambria Math" w:hAnsi="Cambria Math"/>
                  <w:sz w:val="28"/>
                  <w:szCs w:val="28"/>
                  <w:lang w:val="en-US"/>
                </w:rPr>
                <m:t>I</m:t>
              </m:r>
            </m:e>
            <m:sub>
              <m:r>
                <m:rPr>
                  <m:sty m:val="p"/>
                </m:rPr>
                <w:rPr>
                  <w:rFonts w:ascii="Cambria Math" w:hAnsi="Cambria Math"/>
                  <w:sz w:val="28"/>
                  <w:szCs w:val="28"/>
                </w:rPr>
                <m:t>0</m:t>
              </m:r>
            </m:sub>
          </m:sSub>
          <m:func>
            <m:funcPr>
              <m:ctrlPr>
                <w:rPr>
                  <w:rFonts w:ascii="Cambria Math" w:hAnsi="Cambria Math"/>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sin</m:t>
                  </m:r>
                </m:e>
                <m:sup>
                  <m:r>
                    <m:rPr>
                      <m:sty m:val="p"/>
                    </m:rPr>
                    <w:rPr>
                      <w:rFonts w:ascii="Cambria Math" w:hAnsi="Cambria Math"/>
                      <w:sz w:val="28"/>
                      <w:szCs w:val="28"/>
                    </w:rPr>
                    <m:t>2</m:t>
                  </m:r>
                </m:sup>
              </m:sSup>
              <m:ctrlPr>
                <w:rPr>
                  <w:rFonts w:ascii="Cambria Math" w:hAnsi="Cambria Math"/>
                  <w:sz w:val="28"/>
                  <w:szCs w:val="28"/>
                  <w:lang w:val="uk-UA"/>
                </w:rPr>
              </m:ctrlPr>
            </m:fName>
            <m:e>
              <m:d>
                <m:dPr>
                  <m:ctrlPr>
                    <w:rPr>
                      <w:rFonts w:ascii="Cambria Math" w:hAnsi="Cambria Math"/>
                      <w:sz w:val="28"/>
                      <w:szCs w:val="28"/>
                      <w:lang w:val="uk-UA"/>
                    </w:rPr>
                  </m:ctrlPr>
                </m:dPr>
                <m:e>
                  <m:f>
                    <m:fPr>
                      <m:ctrlPr>
                        <w:rPr>
                          <w:rFonts w:ascii="Cambria Math" w:hAnsi="Cambria Math"/>
                          <w:sz w:val="28"/>
                          <w:szCs w:val="28"/>
                          <w:lang w:val="uk-UA"/>
                        </w:rPr>
                      </m:ctrlPr>
                    </m:fPr>
                    <m:num>
                      <m:r>
                        <m:rPr>
                          <m:sty m:val="p"/>
                        </m:rPr>
                        <w:rPr>
                          <w:rFonts w:ascii="Cambria Math" w:hAnsi="Cambria Math"/>
                          <w:sz w:val="28"/>
                          <w:szCs w:val="28"/>
                          <w:lang w:val="uk-UA"/>
                        </w:rPr>
                        <m:t>∆φ</m:t>
                      </m:r>
                    </m:num>
                    <m:den>
                      <m:r>
                        <m:rPr>
                          <m:sty m:val="p"/>
                        </m:rPr>
                        <w:rPr>
                          <w:rFonts w:ascii="Cambria Math" w:hAnsi="Cambria Math"/>
                          <w:sz w:val="28"/>
                          <w:szCs w:val="28"/>
                          <w:lang w:val="uk-UA"/>
                        </w:rPr>
                        <m:t>2</m:t>
                      </m:r>
                    </m:den>
                  </m:f>
                </m:e>
              </m:d>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ctrlPr>
                <w:rPr>
                  <w:rFonts w:ascii="Cambria Math" w:hAnsi="Cambria Math"/>
                  <w:sz w:val="28"/>
                  <w:szCs w:val="28"/>
                  <w:lang w:val="uk-UA"/>
                </w:rPr>
              </m:ctrlPr>
            </m:e>
          </m:func>
          <m:r>
            <m:rPr>
              <m:sty m:val="p"/>
            </m:rPr>
            <w:rPr>
              <w:rFonts w:ascii="Cambria Math" w:hAnsi="Cambria Math"/>
              <w:sz w:val="28"/>
              <w:szCs w:val="28"/>
              <w:lang w:val="uk-UA"/>
            </w:rPr>
            <m:t>=</m:t>
          </m:r>
          <m:f>
            <m:fPr>
              <m:ctrlPr>
                <w:rPr>
                  <w:rFonts w:ascii="Cambria Math" w:hAnsi="Cambria Math"/>
                  <w:sz w:val="28"/>
                  <w:szCs w:val="28"/>
                  <w:lang w:val="el-GR"/>
                </w:rPr>
              </m:ctrlPr>
            </m:fPr>
            <m:num>
              <m:sSub>
                <m:sSubPr>
                  <m:ctrlPr>
                    <w:rPr>
                      <w:rFonts w:ascii="Cambria Math" w:hAnsi="Cambria Math"/>
                      <w:sz w:val="28"/>
                      <w:szCs w:val="28"/>
                      <w:lang w:val="el-GR"/>
                    </w:rPr>
                  </m:ctrlPr>
                </m:sSubPr>
                <m:e>
                  <m:r>
                    <m:rPr>
                      <m:sty m:val="p"/>
                    </m:rPr>
                    <w:rPr>
                      <w:rFonts w:ascii="Cambria Math" w:hAnsi="Cambria Math"/>
                      <w:sz w:val="28"/>
                      <w:szCs w:val="28"/>
                      <w:lang w:val="el-GR"/>
                    </w:rPr>
                    <m:t>Ι</m:t>
                  </m:r>
                </m:e>
                <m:sub>
                  <m:r>
                    <m:rPr>
                      <m:sty m:val="p"/>
                    </m:rPr>
                    <w:rPr>
                      <w:rFonts w:ascii="Cambria Math" w:hAnsi="Cambria Math"/>
                      <w:sz w:val="28"/>
                      <w:szCs w:val="28"/>
                      <w:lang w:val="el-GR"/>
                    </w:rPr>
                    <m:t>0</m:t>
                  </m:r>
                </m:sub>
              </m:sSub>
            </m:num>
            <m:den>
              <m:r>
                <m:rPr>
                  <m:sty m:val="p"/>
                </m:rPr>
                <w:rPr>
                  <w:rFonts w:ascii="Cambria Math" w:hAnsi="Cambria Math"/>
                  <w:sz w:val="28"/>
                  <w:szCs w:val="28"/>
                  <w:lang w:val="el-GR"/>
                </w:rPr>
                <m:t>2</m:t>
              </m:r>
            </m:den>
          </m:f>
          <m:d>
            <m:dPr>
              <m:ctrlPr>
                <w:rPr>
                  <w:rFonts w:ascii="Cambria Math" w:hAnsi="Cambria Math"/>
                  <w:sz w:val="28"/>
                  <w:szCs w:val="28"/>
                  <w:lang w:val="el-GR"/>
                </w:rPr>
              </m:ctrlPr>
            </m:dPr>
            <m:e>
              <m:r>
                <m:rPr>
                  <m:sty m:val="p"/>
                </m:rPr>
                <w:rPr>
                  <w:rFonts w:ascii="Cambria Math" w:hAnsi="Cambria Math"/>
                  <w:sz w:val="28"/>
                  <w:szCs w:val="28"/>
                  <w:lang w:val="el-GR"/>
                </w:rPr>
                <m:t>1-</m:t>
              </m:r>
              <m:r>
                <m:rPr>
                  <m:sty m:val="p"/>
                </m:rPr>
                <w:rPr>
                  <w:rFonts w:ascii="Cambria Math" w:hAnsi="Cambria Math"/>
                  <w:sz w:val="28"/>
                  <w:szCs w:val="28"/>
                  <w:lang w:val="en-US"/>
                </w:rPr>
                <m:t>cos</m:t>
              </m:r>
              <m:r>
                <m:rPr>
                  <m:sty m:val="p"/>
                </m:rPr>
                <w:rPr>
                  <w:rFonts w:ascii="Cambria Math" w:hAnsi="Cambria Math"/>
                  <w:sz w:val="28"/>
                  <w:szCs w:val="28"/>
                  <w:lang w:val="el-GR"/>
                </w:rPr>
                <m:t>Δφ</m:t>
              </m:r>
            </m:e>
          </m:d>
          <m:r>
            <m:rPr>
              <m:sty m:val="p"/>
            </m:rPr>
            <w:rPr>
              <w:rFonts w:ascii="Cambria Math" w:hAnsi="Cambria Math"/>
              <w:sz w:val="28"/>
              <w:szCs w:val="28"/>
              <w:lang w:val="el-GR"/>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r>
            <m:rPr>
              <m:sty m:val="p"/>
            </m:rPr>
            <w:rPr>
              <w:rFonts w:ascii="Cambria Math" w:hAnsi="Cambria Math"/>
              <w:sz w:val="28"/>
              <w:szCs w:val="28"/>
              <w:lang w:val="uk-UA"/>
            </w:rPr>
            <m:t>=</m:t>
          </m:r>
          <m:f>
            <m:fPr>
              <m:ctrlPr>
                <w:rPr>
                  <w:rFonts w:ascii="Cambria Math" w:hAnsi="Cambria Math"/>
                  <w:sz w:val="28"/>
                  <w:szCs w:val="28"/>
                  <w:lang w:val="el-GR"/>
                </w:rPr>
              </m:ctrlPr>
            </m:fPr>
            <m:num>
              <m:sSub>
                <m:sSubPr>
                  <m:ctrlPr>
                    <w:rPr>
                      <w:rFonts w:ascii="Cambria Math" w:hAnsi="Cambria Math"/>
                      <w:sz w:val="28"/>
                      <w:szCs w:val="28"/>
                      <w:lang w:val="el-GR"/>
                    </w:rPr>
                  </m:ctrlPr>
                </m:sSubPr>
                <m:e>
                  <m:r>
                    <m:rPr>
                      <m:sty m:val="p"/>
                    </m:rPr>
                    <w:rPr>
                      <w:rFonts w:ascii="Cambria Math" w:hAnsi="Cambria Math"/>
                      <w:sz w:val="28"/>
                      <w:szCs w:val="28"/>
                      <w:lang w:val="el-GR"/>
                    </w:rPr>
                    <m:t>Ι</m:t>
                  </m:r>
                </m:e>
                <m:sub>
                  <m:r>
                    <m:rPr>
                      <m:sty m:val="p"/>
                    </m:rPr>
                    <w:rPr>
                      <w:rFonts w:ascii="Cambria Math" w:hAnsi="Cambria Math"/>
                      <w:sz w:val="28"/>
                      <w:szCs w:val="28"/>
                      <w:lang w:val="el-GR"/>
                    </w:rPr>
                    <m:t>0</m:t>
                  </m:r>
                </m:sub>
              </m:sSub>
            </m:num>
            <m:den>
              <m:r>
                <m:rPr>
                  <m:sty m:val="p"/>
                </m:rPr>
                <w:rPr>
                  <w:rFonts w:ascii="Cambria Math" w:hAnsi="Cambria Math"/>
                  <w:sz w:val="28"/>
                  <w:szCs w:val="28"/>
                  <w:lang w:val="el-GR"/>
                </w:rPr>
                <m:t>2</m:t>
              </m:r>
            </m:den>
          </m:f>
          <m:d>
            <m:dPr>
              <m:ctrlPr>
                <w:rPr>
                  <w:rFonts w:ascii="Cambria Math" w:hAnsi="Cambria Math"/>
                  <w:sz w:val="28"/>
                  <w:szCs w:val="28"/>
                  <w:lang w:val="el-GR"/>
                </w:rPr>
              </m:ctrlPr>
            </m:dPr>
            <m:e>
              <m:r>
                <m:rPr>
                  <m:sty m:val="p"/>
                </m:rPr>
                <w:rPr>
                  <w:rFonts w:ascii="Cambria Math" w:hAnsi="Cambria Math"/>
                  <w:sz w:val="28"/>
                  <w:szCs w:val="28"/>
                  <w:lang w:val="el-GR"/>
                </w:rPr>
                <m:t>1-</m:t>
              </m:r>
              <m:r>
                <m:rPr>
                  <m:sty m:val="p"/>
                </m:rPr>
                <w:rPr>
                  <w:rFonts w:ascii="Cambria Math" w:hAnsi="Cambria Math"/>
                  <w:sz w:val="28"/>
                  <w:szCs w:val="28"/>
                  <w:lang w:val="en-US"/>
                </w:rPr>
                <m:t>cos⁡(</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d>
          <m:r>
            <m:rPr>
              <m:sty m:val="p"/>
            </m:rPr>
            <w:rPr>
              <w:rFonts w:ascii="Cambria Math" w:hAnsi="Cambria Math"/>
              <w:sz w:val="28"/>
              <w:szCs w:val="28"/>
              <w:lang w:val="el-GR"/>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r>
            <m:rPr>
              <m:sty m:val="p"/>
            </m:rPr>
            <w:rPr>
              <w:rFonts w:ascii="Cambria Math" w:hAnsi="Cambria Math"/>
              <w:sz w:val="28"/>
              <w:szCs w:val="28"/>
              <w:lang w:val="uk-UA"/>
            </w:rPr>
            <m:t>=</m:t>
          </m:r>
          <m:f>
            <m:fPr>
              <m:ctrlPr>
                <w:rPr>
                  <w:rFonts w:ascii="Cambria Math" w:hAnsi="Cambria Math"/>
                  <w:sz w:val="28"/>
                  <w:szCs w:val="28"/>
                  <w:lang w:val="el-GR"/>
                </w:rPr>
              </m:ctrlPr>
            </m:fPr>
            <m:num>
              <m:sSub>
                <m:sSubPr>
                  <m:ctrlPr>
                    <w:rPr>
                      <w:rFonts w:ascii="Cambria Math" w:hAnsi="Cambria Math"/>
                      <w:sz w:val="28"/>
                      <w:szCs w:val="28"/>
                      <w:lang w:val="el-GR"/>
                    </w:rPr>
                  </m:ctrlPr>
                </m:sSubPr>
                <m:e>
                  <m:r>
                    <m:rPr>
                      <m:sty m:val="p"/>
                    </m:rPr>
                    <w:rPr>
                      <w:rFonts w:ascii="Cambria Math" w:hAnsi="Cambria Math"/>
                      <w:sz w:val="28"/>
                      <w:szCs w:val="28"/>
                      <w:lang w:val="el-GR"/>
                    </w:rPr>
                    <m:t>Ι</m:t>
                  </m:r>
                </m:e>
                <m:sub>
                  <m:r>
                    <m:rPr>
                      <m:sty m:val="p"/>
                    </m:rPr>
                    <w:rPr>
                      <w:rFonts w:ascii="Cambria Math" w:hAnsi="Cambria Math"/>
                      <w:sz w:val="28"/>
                      <w:szCs w:val="28"/>
                      <w:lang w:val="el-GR"/>
                    </w:rPr>
                    <m:t>0</m:t>
                  </m:r>
                </m:sub>
              </m:sSub>
            </m:num>
            <m:den>
              <m:r>
                <m:rPr>
                  <m:sty m:val="p"/>
                </m:rPr>
                <w:rPr>
                  <w:rFonts w:ascii="Cambria Math" w:hAnsi="Cambria Math"/>
                  <w:sz w:val="28"/>
                  <w:szCs w:val="28"/>
                  <w:lang w:val="el-GR"/>
                </w:rPr>
                <m:t>2</m:t>
              </m:r>
            </m:den>
          </m:f>
          <m:d>
            <m:dPr>
              <m:ctrlPr>
                <w:rPr>
                  <w:rFonts w:ascii="Cambria Math" w:hAnsi="Cambria Math"/>
                  <w:sz w:val="28"/>
                  <w:szCs w:val="28"/>
                  <w:lang w:val="el-GR"/>
                </w:rPr>
              </m:ctrlPr>
            </m:dPr>
            <m:e>
              <m:r>
                <m:rPr>
                  <m:sty m:val="p"/>
                </m:rPr>
                <w:rPr>
                  <w:rFonts w:ascii="Cambria Math" w:hAnsi="Cambria Math"/>
                  <w:sz w:val="28"/>
                  <w:szCs w:val="28"/>
                  <w:lang w:val="el-GR"/>
                </w:rPr>
                <m:t>1-{</m:t>
              </m:r>
              <m:r>
                <m:rPr>
                  <m:sty m:val="p"/>
                </m:rPr>
                <w:rPr>
                  <w:rFonts w:ascii="Cambria Math" w:hAnsi="Cambria Math"/>
                  <w:sz w:val="28"/>
                  <w:szCs w:val="28"/>
                  <w:lang w:val="en-US"/>
                </w:rPr>
                <m:t>cos⁡(</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r>
                <m:rPr>
                  <m:sty m:val="p"/>
                </m:rPr>
                <w:rPr>
                  <w:rFonts w:ascii="Cambria Math" w:hAnsi="Cambria Math"/>
                  <w:sz w:val="28"/>
                  <w:szCs w:val="28"/>
                  <w:lang w:val="en-US"/>
                </w:rPr>
                <m:t>cos⁡(</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r>
                <m:rPr>
                  <m:sty m:val="p"/>
                </m:rPr>
                <w:rPr>
                  <w:rFonts w:ascii="Cambria Math" w:hAnsi="Cambria Math"/>
                  <w:sz w:val="28"/>
                  <w:szCs w:val="28"/>
                  <w:lang w:val="en-US"/>
                </w:rPr>
                <m:t>sin⁡(</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r>
                <m:rPr>
                  <m:sty m:val="p"/>
                </m:rPr>
                <w:rPr>
                  <w:rFonts w:ascii="Cambria Math" w:hAnsi="Cambria Math"/>
                  <w:sz w:val="28"/>
                  <w:szCs w:val="28"/>
                  <w:lang w:val="en-US"/>
                </w:rPr>
                <m:t>sin⁡(</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d>
          <m:r>
            <m:rPr>
              <m:sty m:val="p"/>
            </m:rPr>
            <w:rPr>
              <w:rFonts w:ascii="Cambria Math" w:hAnsi="Cambria Math"/>
              <w:sz w:val="28"/>
              <w:szCs w:val="28"/>
              <w:lang w:val="el-GR"/>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oMath>
      </m:oMathPara>
    </w:p>
    <w:p w:rsidR="004913CB" w:rsidRPr="000F1896" w:rsidRDefault="00F83DC7" w:rsidP="00252321">
      <w:pPr>
        <w:ind w:left="-567" w:right="-567"/>
        <w:jc w:val="both"/>
        <w:rPr>
          <w:sz w:val="28"/>
          <w:szCs w:val="28"/>
          <w:lang w:val="en-US"/>
        </w:rPr>
      </w:pPr>
      <m:oMathPara>
        <m:oMath>
          <m:func>
            <m:funcPr>
              <m:ctrlPr>
                <w:rPr>
                  <w:rFonts w:ascii="Cambria Math" w:hAnsi="Cambria Math"/>
                  <w:sz w:val="28"/>
                  <w:szCs w:val="28"/>
                  <w:lang w:val="en-US"/>
                </w:rPr>
              </m:ctrlPr>
            </m:funcPr>
            <m:fName>
              <m:r>
                <m:rPr>
                  <m:sty m:val="p"/>
                </m:rPr>
                <w:rPr>
                  <w:rFonts w:ascii="Cambria Math" w:hAnsi="Cambria Math"/>
                  <w:sz w:val="28"/>
                  <w:szCs w:val="28"/>
                  <w:lang w:val="en-US"/>
                </w:rPr>
                <m:t>cos</m:t>
              </m:r>
            </m:fName>
            <m:e>
              <m:d>
                <m:dPr>
                  <m:ctrlPr>
                    <w:rPr>
                      <w:rFonts w:ascii="Cambria Math" w:hAnsi="Cambria Math"/>
                      <w:sz w:val="28"/>
                      <w:szCs w:val="28"/>
                      <w:lang w:val="en-US"/>
                    </w:rPr>
                  </m:ctrlPr>
                </m:dPr>
                <m:e>
                  <m:r>
                    <m:rPr>
                      <m:sty m:val="p"/>
                    </m:rPr>
                    <w:rPr>
                      <w:rFonts w:ascii="Cambria Math" w:hAnsi="Cambria Math"/>
                      <w:sz w:val="28"/>
                      <w:szCs w:val="28"/>
                      <w:lang w:val="en-US"/>
                    </w:rPr>
                    <m:t>zsint</m:t>
                  </m:r>
                </m:e>
              </m:d>
            </m:e>
          </m:func>
          <m:r>
            <m:rPr>
              <m:sty m:val="p"/>
            </m:rPr>
            <w:rPr>
              <w:rFonts w:ascii="Cambria Math" w:hAnsi="Cambria Math"/>
              <w:sz w:val="28"/>
              <w:szCs w:val="28"/>
              <w:lang w:val="en-US"/>
            </w:rPr>
            <m:t>=</m:t>
          </m:r>
          <m:sSub>
            <m:sSubPr>
              <m:ctrlPr>
                <w:rPr>
                  <w:rFonts w:ascii="Cambria Math" w:hAnsi="Cambria Math"/>
                  <w:sz w:val="28"/>
                  <w:szCs w:val="28"/>
                  <w:lang w:val="en-US"/>
                </w:rPr>
              </m:ctrlPr>
            </m:sSubPr>
            <m:e>
              <m:r>
                <m:rPr>
                  <m:sty m:val="p"/>
                </m:rPr>
                <w:rPr>
                  <w:rFonts w:ascii="Cambria Math" w:hAnsi="Cambria Math"/>
                  <w:sz w:val="28"/>
                  <w:szCs w:val="28"/>
                  <w:lang w:val="en-US"/>
                </w:rPr>
                <m:t>J</m:t>
              </m:r>
            </m:e>
            <m:sub>
              <m:r>
                <m:rPr>
                  <m:sty m:val="p"/>
                </m:rPr>
                <w:rPr>
                  <w:rFonts w:ascii="Cambria Math" w:hAnsi="Cambria Math"/>
                  <w:sz w:val="28"/>
                  <w:szCs w:val="28"/>
                  <w:lang w:val="en-US"/>
                </w:rPr>
                <m:t>0</m:t>
              </m:r>
            </m:sub>
          </m:sSub>
          <m:d>
            <m:dPr>
              <m:ctrlPr>
                <w:rPr>
                  <w:rFonts w:ascii="Cambria Math" w:hAnsi="Cambria Math"/>
                  <w:sz w:val="28"/>
                  <w:szCs w:val="28"/>
                  <w:lang w:val="en-US"/>
                </w:rPr>
              </m:ctrlPr>
            </m:dPr>
            <m:e>
              <m:r>
                <m:rPr>
                  <m:sty m:val="p"/>
                </m:rPr>
                <w:rPr>
                  <w:rFonts w:ascii="Cambria Math" w:hAnsi="Cambria Math"/>
                  <w:sz w:val="28"/>
                  <w:szCs w:val="28"/>
                  <w:lang w:val="en-US"/>
                </w:rPr>
                <m:t>z</m:t>
              </m:r>
            </m:e>
          </m:d>
          <m:r>
            <m:rPr>
              <m:sty m:val="p"/>
            </m:rPr>
            <w:rPr>
              <w:rFonts w:ascii="Cambria Math" w:hAnsi="Cambria Math"/>
              <w:sz w:val="28"/>
              <w:szCs w:val="28"/>
              <w:lang w:val="en-US"/>
            </w:rPr>
            <m:t>+2</m:t>
          </m:r>
          <m:nary>
            <m:naryPr>
              <m:chr m:val="∑"/>
              <m:limLoc m:val="undOvr"/>
              <m:ctrlPr>
                <w:rPr>
                  <w:rFonts w:ascii="Cambria Math" w:hAnsi="Cambria Math"/>
                  <w:sz w:val="28"/>
                  <w:szCs w:val="28"/>
                  <w:lang w:val="en-US"/>
                </w:rPr>
              </m:ctrlPr>
            </m:naryPr>
            <m:sub>
              <m:r>
                <m:rPr>
                  <m:sty m:val="p"/>
                </m:rPr>
                <w:rPr>
                  <w:rFonts w:ascii="Cambria Math" w:hAnsi="Cambria Math"/>
                  <w:sz w:val="28"/>
                  <w:szCs w:val="28"/>
                  <w:lang w:val="en-US"/>
                </w:rPr>
                <m:t>k=1</m:t>
              </m:r>
            </m:sub>
            <m:sup>
              <m:r>
                <m:rPr>
                  <m:sty m:val="p"/>
                </m:rPr>
                <w:rPr>
                  <w:rFonts w:ascii="Cambria Math" w:hAnsi="Cambria Math"/>
                  <w:sz w:val="28"/>
                  <w:szCs w:val="28"/>
                  <w:lang w:val="en-US"/>
                </w:rPr>
                <m:t>∞</m:t>
              </m:r>
            </m:sup>
            <m:e>
              <m:sSub>
                <m:sSubPr>
                  <m:ctrlPr>
                    <w:rPr>
                      <w:rFonts w:ascii="Cambria Math" w:hAnsi="Cambria Math"/>
                      <w:sz w:val="28"/>
                      <w:szCs w:val="28"/>
                      <w:lang w:val="en-US"/>
                    </w:rPr>
                  </m:ctrlPr>
                </m:sSubPr>
                <m:e>
                  <m:r>
                    <m:rPr>
                      <m:sty m:val="p"/>
                    </m:rPr>
                    <w:rPr>
                      <w:rFonts w:ascii="Cambria Math" w:hAnsi="Cambria Math"/>
                      <w:sz w:val="28"/>
                      <w:szCs w:val="28"/>
                      <w:lang w:val="en-US"/>
                    </w:rPr>
                    <m:t>J</m:t>
                  </m:r>
                </m:e>
                <m:sub>
                  <m:r>
                    <m:rPr>
                      <m:sty m:val="p"/>
                    </m:rPr>
                    <w:rPr>
                      <w:rFonts w:ascii="Cambria Math" w:hAnsi="Cambria Math"/>
                      <w:sz w:val="28"/>
                      <w:szCs w:val="28"/>
                      <w:lang w:val="en-US"/>
                    </w:rPr>
                    <m:t>2k</m:t>
                  </m:r>
                </m:sub>
              </m:sSub>
              <m:d>
                <m:dPr>
                  <m:ctrlPr>
                    <w:rPr>
                      <w:rFonts w:ascii="Cambria Math" w:hAnsi="Cambria Math"/>
                      <w:sz w:val="28"/>
                      <w:szCs w:val="28"/>
                      <w:lang w:val="en-US"/>
                    </w:rPr>
                  </m:ctrlPr>
                </m:dPr>
                <m:e>
                  <m:r>
                    <m:rPr>
                      <m:sty m:val="p"/>
                    </m:rPr>
                    <w:rPr>
                      <w:rFonts w:ascii="Cambria Math" w:hAnsi="Cambria Math"/>
                      <w:sz w:val="28"/>
                      <w:szCs w:val="28"/>
                      <w:lang w:val="en-US"/>
                    </w:rPr>
                    <m:t>z</m:t>
                  </m:r>
                </m:e>
              </m:d>
              <m:r>
                <m:rPr>
                  <m:sty m:val="p"/>
                </m:rPr>
                <w:rPr>
                  <w:rFonts w:ascii="Cambria Math" w:hAnsi="Cambria Math"/>
                  <w:sz w:val="28"/>
                  <w:szCs w:val="28"/>
                  <w:lang w:val="en-US"/>
                </w:rPr>
                <m:t>cos⁡(2kt)</m:t>
              </m:r>
            </m:e>
          </m:nary>
        </m:oMath>
      </m:oMathPara>
    </w:p>
    <w:p w:rsidR="004913CB" w:rsidRPr="000F1896" w:rsidRDefault="00F83DC7" w:rsidP="00252321">
      <w:pPr>
        <w:ind w:left="-567" w:right="-567"/>
        <w:jc w:val="both"/>
        <w:rPr>
          <w:sz w:val="28"/>
          <w:szCs w:val="28"/>
          <w:lang w:val="en-US"/>
        </w:rPr>
      </w:pPr>
      <m:oMathPara>
        <m:oMath>
          <m:func>
            <m:funcPr>
              <m:ctrlPr>
                <w:rPr>
                  <w:rFonts w:ascii="Cambria Math" w:hAnsi="Cambria Math"/>
                  <w:sz w:val="28"/>
                  <w:szCs w:val="28"/>
                  <w:lang w:val="en-US"/>
                </w:rPr>
              </m:ctrlPr>
            </m:funcPr>
            <m:fName>
              <m:r>
                <m:rPr>
                  <m:sty m:val="p"/>
                </m:rPr>
                <w:rPr>
                  <w:rFonts w:ascii="Cambria Math" w:hAnsi="Cambria Math"/>
                  <w:sz w:val="28"/>
                  <w:szCs w:val="28"/>
                  <w:lang w:val="en-US"/>
                </w:rPr>
                <m:t>sin</m:t>
              </m:r>
            </m:fName>
            <m:e>
              <m:d>
                <m:dPr>
                  <m:ctrlPr>
                    <w:rPr>
                      <w:rFonts w:ascii="Cambria Math" w:hAnsi="Cambria Math"/>
                      <w:sz w:val="28"/>
                      <w:szCs w:val="28"/>
                      <w:lang w:val="en-US"/>
                    </w:rPr>
                  </m:ctrlPr>
                </m:dPr>
                <m:e>
                  <m:r>
                    <m:rPr>
                      <m:sty m:val="p"/>
                    </m:rPr>
                    <w:rPr>
                      <w:rFonts w:ascii="Cambria Math" w:hAnsi="Cambria Math"/>
                      <w:sz w:val="28"/>
                      <w:szCs w:val="28"/>
                      <w:lang w:val="en-US"/>
                    </w:rPr>
                    <m:t>zsint</m:t>
                  </m:r>
                </m:e>
              </m:d>
            </m:e>
          </m:func>
          <m:r>
            <m:rPr>
              <m:sty m:val="p"/>
            </m:rPr>
            <w:rPr>
              <w:rFonts w:ascii="Cambria Math" w:hAnsi="Cambria Math"/>
              <w:sz w:val="28"/>
              <w:szCs w:val="28"/>
              <w:lang w:val="en-US"/>
            </w:rPr>
            <m:t>=2</m:t>
          </m:r>
          <m:nary>
            <m:naryPr>
              <m:chr m:val="∑"/>
              <m:limLoc m:val="undOvr"/>
              <m:ctrlPr>
                <w:rPr>
                  <w:rFonts w:ascii="Cambria Math" w:hAnsi="Cambria Math"/>
                  <w:sz w:val="28"/>
                  <w:szCs w:val="28"/>
                  <w:lang w:val="en-US"/>
                </w:rPr>
              </m:ctrlPr>
            </m:naryPr>
            <m:sub>
              <m:r>
                <m:rPr>
                  <m:sty m:val="p"/>
                </m:rPr>
                <w:rPr>
                  <w:rFonts w:ascii="Cambria Math" w:hAnsi="Cambria Math"/>
                  <w:sz w:val="28"/>
                  <w:szCs w:val="28"/>
                  <w:lang w:val="en-US"/>
                </w:rPr>
                <m:t>k=1</m:t>
              </m:r>
            </m:sub>
            <m:sup>
              <m:r>
                <m:rPr>
                  <m:sty m:val="p"/>
                </m:rPr>
                <w:rPr>
                  <w:rFonts w:ascii="Cambria Math" w:hAnsi="Cambria Math"/>
                  <w:sz w:val="28"/>
                  <w:szCs w:val="28"/>
                  <w:lang w:val="en-US"/>
                </w:rPr>
                <m:t>∞</m:t>
              </m:r>
            </m:sup>
            <m:e>
              <m:sSub>
                <m:sSubPr>
                  <m:ctrlPr>
                    <w:rPr>
                      <w:rFonts w:ascii="Cambria Math" w:hAnsi="Cambria Math"/>
                      <w:sz w:val="28"/>
                      <w:szCs w:val="28"/>
                      <w:lang w:val="en-US"/>
                    </w:rPr>
                  </m:ctrlPr>
                </m:sSubPr>
                <m:e>
                  <m:r>
                    <m:rPr>
                      <m:sty m:val="p"/>
                    </m:rPr>
                    <w:rPr>
                      <w:rFonts w:ascii="Cambria Math" w:hAnsi="Cambria Math"/>
                      <w:sz w:val="28"/>
                      <w:szCs w:val="28"/>
                      <w:lang w:val="en-US"/>
                    </w:rPr>
                    <m:t>J</m:t>
                  </m:r>
                </m:e>
                <m:sub>
                  <m:r>
                    <m:rPr>
                      <m:sty m:val="p"/>
                    </m:rPr>
                    <w:rPr>
                      <w:rFonts w:ascii="Cambria Math" w:hAnsi="Cambria Math"/>
                      <w:sz w:val="28"/>
                      <w:szCs w:val="28"/>
                      <w:lang w:val="en-US"/>
                    </w:rPr>
                    <m:t>2k-1</m:t>
                  </m:r>
                </m:sub>
              </m:sSub>
              <m:d>
                <m:dPr>
                  <m:ctrlPr>
                    <w:rPr>
                      <w:rFonts w:ascii="Cambria Math" w:hAnsi="Cambria Math"/>
                      <w:sz w:val="28"/>
                      <w:szCs w:val="28"/>
                      <w:lang w:val="en-US"/>
                    </w:rPr>
                  </m:ctrlPr>
                </m:dPr>
                <m:e>
                  <m:r>
                    <m:rPr>
                      <m:sty m:val="p"/>
                    </m:rPr>
                    <w:rPr>
                      <w:rFonts w:ascii="Cambria Math" w:hAnsi="Cambria Math"/>
                      <w:sz w:val="28"/>
                      <w:szCs w:val="28"/>
                      <w:lang w:val="en-US"/>
                    </w:rPr>
                    <m:t>z</m:t>
                  </m:r>
                </m:e>
              </m:d>
              <m:r>
                <m:rPr>
                  <m:sty m:val="p"/>
                </m:rPr>
                <w:rPr>
                  <w:rFonts w:ascii="Cambria Math" w:hAnsi="Cambria Math"/>
                  <w:sz w:val="28"/>
                  <w:szCs w:val="28"/>
                  <w:lang w:val="en-US"/>
                </w:rPr>
                <m:t>sin⁡((2k-1)t)</m:t>
              </m:r>
            </m:e>
          </m:nary>
        </m:oMath>
      </m:oMathPara>
    </w:p>
    <w:p w:rsidR="004913CB" w:rsidRPr="000F1896" w:rsidRDefault="00410B7B" w:rsidP="00252321">
      <w:pPr>
        <w:ind w:left="-567" w:right="-567"/>
        <w:jc w:val="both"/>
        <w:rPr>
          <w:sz w:val="28"/>
          <w:szCs w:val="28"/>
          <w:lang w:val="uk-UA"/>
        </w:rPr>
      </w:pPr>
      <m:oMath>
        <m:r>
          <w:rPr>
            <w:rFonts w:ascii="Cambria Math" w:hAnsi="Cambria Math"/>
            <w:sz w:val="28"/>
            <w:szCs w:val="28"/>
            <w:lang w:val="en-US"/>
          </w:rPr>
          <m:t>J</m:t>
        </m:r>
      </m:oMath>
      <w:r>
        <w:rPr>
          <w:sz w:val="28"/>
          <w:szCs w:val="28"/>
          <w:lang w:val="uk-UA"/>
        </w:rPr>
        <w:t xml:space="preserve"> </w:t>
      </w:r>
      <w:r>
        <w:rPr>
          <w:sz w:val="28"/>
          <w:szCs w:val="28"/>
        </w:rPr>
        <w:t>–</w:t>
      </w:r>
      <w:r>
        <w:rPr>
          <w:sz w:val="28"/>
          <w:szCs w:val="28"/>
          <w:lang w:val="uk-UA"/>
        </w:rPr>
        <w:t xml:space="preserve"> ф</w:t>
      </w:r>
      <w:r w:rsidR="004913CB" w:rsidRPr="000F1896">
        <w:rPr>
          <w:sz w:val="28"/>
          <w:szCs w:val="28"/>
          <w:lang w:val="uk-UA"/>
        </w:rPr>
        <w:t>ункція Бесселя.</w:t>
      </w:r>
    </w:p>
    <w:p w:rsidR="004913CB" w:rsidRPr="000F1896" w:rsidRDefault="004913CB" w:rsidP="00252321">
      <w:pPr>
        <w:spacing w:before="240"/>
        <w:ind w:left="-567" w:right="-567"/>
        <w:jc w:val="both"/>
        <w:rPr>
          <w:sz w:val="28"/>
          <w:szCs w:val="28"/>
          <w:lang w:val="uk-UA"/>
        </w:rPr>
      </w:pPr>
      <w:r w:rsidRPr="000F1896">
        <w:rPr>
          <w:sz w:val="28"/>
          <w:szCs w:val="28"/>
          <w:lang w:val="uk-UA"/>
        </w:rPr>
        <w:t xml:space="preserve">Тоді : </w:t>
      </w:r>
      <m:oMath>
        <m:r>
          <m:rPr>
            <m:sty m:val="p"/>
          </m:rPr>
          <w:rPr>
            <w:rFonts w:ascii="Cambria Math" w:hAnsi="Cambria Math"/>
            <w:sz w:val="28"/>
            <w:szCs w:val="28"/>
          </w:rPr>
          <w:br/>
        </m:r>
      </m:oMath>
      <m:oMathPara>
        <m:oMath>
          <m:r>
            <m:rPr>
              <m:sty m:val="p"/>
            </m:rPr>
            <w:rPr>
              <w:rFonts w:ascii="Cambria Math" w:hAnsi="Cambria Math"/>
              <w:sz w:val="28"/>
              <w:szCs w:val="28"/>
              <w:lang w:val="en-US"/>
            </w:rPr>
            <m:t>I</m:t>
          </m:r>
          <m:r>
            <m:rPr>
              <m:sty m:val="p"/>
            </m:rPr>
            <w:rPr>
              <w:rFonts w:ascii="Cambria Math" w:hAnsi="Cambria Math"/>
              <w:sz w:val="28"/>
              <w:szCs w:val="28"/>
            </w:rPr>
            <m:t>=</m:t>
          </m:r>
          <m:f>
            <m:fPr>
              <m:ctrlPr>
                <w:rPr>
                  <w:rFonts w:ascii="Cambria Math" w:hAnsi="Cambria Math"/>
                  <w:sz w:val="28"/>
                  <w:szCs w:val="28"/>
                  <w:lang w:val="el-GR"/>
                </w:rPr>
              </m:ctrlPr>
            </m:fPr>
            <m:num>
              <m:sSub>
                <m:sSubPr>
                  <m:ctrlPr>
                    <w:rPr>
                      <w:rFonts w:ascii="Cambria Math" w:hAnsi="Cambria Math"/>
                      <w:sz w:val="28"/>
                      <w:szCs w:val="28"/>
                      <w:lang w:val="el-GR"/>
                    </w:rPr>
                  </m:ctrlPr>
                </m:sSubPr>
                <m:e>
                  <m:r>
                    <m:rPr>
                      <m:sty m:val="p"/>
                    </m:rPr>
                    <w:rPr>
                      <w:rFonts w:ascii="Cambria Math" w:hAnsi="Cambria Math"/>
                      <w:sz w:val="28"/>
                      <w:szCs w:val="28"/>
                      <w:lang w:val="el-GR"/>
                    </w:rPr>
                    <m:t>Ι</m:t>
                  </m:r>
                </m:e>
                <m:sub>
                  <m:r>
                    <m:rPr>
                      <m:sty m:val="p"/>
                    </m:rPr>
                    <w:rPr>
                      <w:rFonts w:ascii="Cambria Math" w:hAnsi="Cambria Math"/>
                      <w:sz w:val="28"/>
                      <w:szCs w:val="28"/>
                    </w:rPr>
                    <m:t>0</m:t>
                  </m:r>
                </m:sub>
              </m:sSub>
            </m:num>
            <m:den>
              <m:r>
                <m:rPr>
                  <m:sty m:val="p"/>
                </m:rPr>
                <w:rPr>
                  <w:rFonts w:ascii="Cambria Math" w:hAnsi="Cambria Math"/>
                  <w:sz w:val="28"/>
                  <w:szCs w:val="28"/>
                </w:rPr>
                <m:t>2</m:t>
              </m:r>
            </m:den>
          </m:f>
          <m:r>
            <m:rPr>
              <m:sty m:val="p"/>
            </m:rPr>
            <w:rPr>
              <w:rFonts w:ascii="Cambria Math" w:hAnsi="Cambria Math"/>
              <w:sz w:val="28"/>
              <w:szCs w:val="28"/>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r>
            <m:rPr>
              <m:sty m:val="p"/>
            </m:rPr>
            <w:rPr>
              <w:rFonts w:ascii="Cambria Math" w:hAnsi="Cambria Math"/>
              <w:sz w:val="28"/>
              <w:szCs w:val="28"/>
            </w:rPr>
            <m:t>-</m:t>
          </m:r>
          <m:f>
            <m:fPr>
              <m:ctrlPr>
                <w:rPr>
                  <w:rFonts w:ascii="Cambria Math" w:hAnsi="Cambria Math"/>
                  <w:sz w:val="28"/>
                  <w:szCs w:val="28"/>
                  <w:lang w:val="el-GR"/>
                </w:rPr>
              </m:ctrlPr>
            </m:fPr>
            <m:num>
              <m:sSub>
                <m:sSubPr>
                  <m:ctrlPr>
                    <w:rPr>
                      <w:rFonts w:ascii="Cambria Math" w:hAnsi="Cambria Math"/>
                      <w:sz w:val="28"/>
                      <w:szCs w:val="28"/>
                      <w:lang w:val="el-GR"/>
                    </w:rPr>
                  </m:ctrlPr>
                </m:sSubPr>
                <m:e>
                  <m:r>
                    <m:rPr>
                      <m:sty m:val="p"/>
                    </m:rPr>
                    <w:rPr>
                      <w:rFonts w:ascii="Cambria Math" w:hAnsi="Cambria Math"/>
                      <w:sz w:val="28"/>
                      <w:szCs w:val="28"/>
                      <w:lang w:val="el-GR"/>
                    </w:rPr>
                    <m:t>Ι</m:t>
                  </m:r>
                </m:e>
                <m:sub>
                  <m:r>
                    <m:rPr>
                      <m:sty m:val="p"/>
                    </m:rPr>
                    <w:rPr>
                      <w:rFonts w:ascii="Cambria Math" w:hAnsi="Cambria Math"/>
                      <w:sz w:val="28"/>
                      <w:szCs w:val="28"/>
                    </w:rPr>
                    <m:t>0</m:t>
                  </m:r>
                </m:sub>
              </m:sSub>
            </m:num>
            <m:den>
              <m:r>
                <m:rPr>
                  <m:sty m:val="p"/>
                </m:rPr>
                <w:rPr>
                  <w:rFonts w:ascii="Cambria Math" w:hAnsi="Cambria Math"/>
                  <w:sz w:val="28"/>
                  <w:szCs w:val="28"/>
                </w:rPr>
                <m:t>2</m:t>
              </m:r>
            </m:den>
          </m:f>
          <m:r>
            <m:rPr>
              <m:sty m:val="p"/>
            </m:rPr>
            <w:rPr>
              <w:rFonts w:ascii="Cambria Math" w:hAnsi="Cambria Math"/>
              <w:sz w:val="28"/>
              <w:szCs w:val="28"/>
            </w:rPr>
            <m:t>{</m:t>
          </m:r>
          <m:r>
            <m:rPr>
              <m:sty m:val="p"/>
            </m:rPr>
            <w:rPr>
              <w:rFonts w:ascii="Cambria Math" w:hAnsi="Cambria Math"/>
              <w:sz w:val="28"/>
              <w:szCs w:val="28"/>
              <w:lang w:val="en-US"/>
            </w:rPr>
            <m:t>cos</m:t>
          </m:r>
          <m:r>
            <m:rPr>
              <m:sty m:val="p"/>
            </m:rPr>
            <w:rPr>
              <w:rFonts w:ascii="Cambria Math" w:hAnsi="Cambria Math"/>
              <w:sz w:val="28"/>
              <w:szCs w:val="28"/>
            </w:rPr>
            <m:t>⁡(</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sSub>
            <m:sSubPr>
              <m:ctrlPr>
                <w:rPr>
                  <w:rFonts w:ascii="Cambria Math" w:hAnsi="Cambria Math"/>
                  <w:sz w:val="28"/>
                  <w:szCs w:val="28"/>
                  <w:lang w:val="en-US"/>
                </w:rPr>
              </m:ctrlPr>
            </m:sSubPr>
            <m:e>
              <m:r>
                <m:rPr>
                  <m:sty m:val="p"/>
                </m:rPr>
                <w:rPr>
                  <w:rFonts w:ascii="Cambria Math" w:hAnsi="Cambria Math"/>
                  <w:sz w:val="28"/>
                  <w:szCs w:val="28"/>
                  <w:lang w:val="en-US"/>
                </w:rPr>
                <m:t>J</m:t>
              </m:r>
            </m:e>
            <m:sub>
              <m:r>
                <m:rPr>
                  <m:sty m:val="p"/>
                </m:rPr>
                <w:rPr>
                  <w:rFonts w:ascii="Cambria Math" w:hAnsi="Cambria Math"/>
                  <w:sz w:val="28"/>
                  <w:szCs w:val="28"/>
                </w:rPr>
                <m:t>0</m:t>
              </m:r>
            </m:sub>
          </m:sSub>
          <m:d>
            <m:dPr>
              <m:ctrlPr>
                <w:rPr>
                  <w:rFonts w:ascii="Cambria Math" w:hAnsi="Cambria Math"/>
                  <w:sz w:val="28"/>
                  <w:szCs w:val="28"/>
                  <w:lang w:val="en-US"/>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r>
            <m:rPr>
              <m:sty m:val="p"/>
            </m:rPr>
            <w:rPr>
              <w:rFonts w:ascii="Cambria Math" w:hAnsi="Cambria Math"/>
              <w:sz w:val="28"/>
              <w:szCs w:val="28"/>
            </w:rPr>
            <m:t>+2</m:t>
          </m:r>
          <m:nary>
            <m:naryPr>
              <m:chr m:val="∑"/>
              <m:limLoc m:val="undOvr"/>
              <m:ctrlPr>
                <w:rPr>
                  <w:rFonts w:ascii="Cambria Math" w:hAnsi="Cambria Math"/>
                  <w:sz w:val="28"/>
                  <w:szCs w:val="28"/>
                  <w:lang w:val="en-US"/>
                </w:rPr>
              </m:ctrlPr>
            </m:naryPr>
            <m:sub>
              <m:r>
                <m:rPr>
                  <m:sty m:val="p"/>
                </m:rPr>
                <w:rPr>
                  <w:rFonts w:ascii="Cambria Math" w:hAnsi="Cambria Math"/>
                  <w:sz w:val="28"/>
                  <w:szCs w:val="28"/>
                  <w:lang w:val="en-US"/>
                </w:rPr>
                <m:t>k</m:t>
              </m:r>
              <m:r>
                <m:rPr>
                  <m:sty m:val="p"/>
                </m:rPr>
                <w:rPr>
                  <w:rFonts w:ascii="Cambria Math" w:hAnsi="Cambria Math"/>
                  <w:sz w:val="28"/>
                  <w:szCs w:val="28"/>
                </w:rPr>
                <m:t>=1</m:t>
              </m:r>
            </m:sub>
            <m:sup>
              <m:r>
                <m:rPr>
                  <m:sty m:val="p"/>
                </m:rPr>
                <w:rPr>
                  <w:rFonts w:ascii="Cambria Math" w:hAnsi="Cambria Math"/>
                  <w:sz w:val="28"/>
                  <w:szCs w:val="28"/>
                </w:rPr>
                <m:t>∞</m:t>
              </m:r>
            </m:sup>
            <m:e>
              <m:sSub>
                <m:sSubPr>
                  <m:ctrlPr>
                    <w:rPr>
                      <w:rFonts w:ascii="Cambria Math" w:hAnsi="Cambria Math"/>
                      <w:sz w:val="28"/>
                      <w:szCs w:val="28"/>
                      <w:lang w:val="en-US"/>
                    </w:rPr>
                  </m:ctrlPr>
                </m:sSubPr>
                <m:e>
                  <m:r>
                    <m:rPr>
                      <m:sty m:val="p"/>
                    </m:rPr>
                    <w:rPr>
                      <w:rFonts w:ascii="Cambria Math" w:hAnsi="Cambria Math"/>
                      <w:sz w:val="28"/>
                      <w:szCs w:val="28"/>
                      <w:lang w:val="en-US"/>
                    </w:rPr>
                    <m:t>J</m:t>
                  </m:r>
                </m:e>
                <m:sub>
                  <m:r>
                    <m:rPr>
                      <m:sty m:val="p"/>
                    </m:rPr>
                    <w:rPr>
                      <w:rFonts w:ascii="Cambria Math" w:hAnsi="Cambria Math"/>
                      <w:sz w:val="28"/>
                      <w:szCs w:val="28"/>
                    </w:rPr>
                    <m:t>2</m:t>
                  </m:r>
                  <m:r>
                    <m:rPr>
                      <m:sty m:val="p"/>
                    </m:rPr>
                    <w:rPr>
                      <w:rFonts w:ascii="Cambria Math" w:hAnsi="Cambria Math"/>
                      <w:sz w:val="28"/>
                      <w:szCs w:val="28"/>
                      <w:lang w:val="en-US"/>
                    </w:rPr>
                    <m:t>k</m:t>
                  </m:r>
                </m:sub>
              </m:sSub>
              <m:d>
                <m:dPr>
                  <m:ctrlPr>
                    <w:rPr>
                      <w:rFonts w:ascii="Cambria Math" w:hAnsi="Cambria Math"/>
                      <w:sz w:val="28"/>
                      <w:szCs w:val="28"/>
                      <w:lang w:val="en-US"/>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en-US"/>
                    </w:rPr>
                  </m:ctrlPr>
                </m:funcPr>
                <m:fName>
                  <m:r>
                    <m:rPr>
                      <m:sty m:val="p"/>
                    </m:rPr>
                    <w:rPr>
                      <w:rFonts w:ascii="Cambria Math" w:hAnsi="Cambria Math"/>
                      <w:sz w:val="28"/>
                      <w:szCs w:val="28"/>
                      <w:lang w:val="en-US"/>
                    </w:rPr>
                    <m:t>cos</m:t>
                  </m:r>
                </m:fName>
                <m:e>
                  <m:d>
                    <m:dPr>
                      <m:ctrlPr>
                        <w:rPr>
                          <w:rFonts w:ascii="Cambria Math" w:hAnsi="Cambria Math"/>
                          <w:sz w:val="28"/>
                          <w:szCs w:val="28"/>
                          <w:lang w:val="en-US"/>
                        </w:rPr>
                      </m:ctrlPr>
                    </m:dPr>
                    <m:e>
                      <m:r>
                        <m:rPr>
                          <m:sty m:val="p"/>
                        </m:rPr>
                        <w:rPr>
                          <w:rFonts w:ascii="Cambria Math" w:hAnsi="Cambria Math"/>
                          <w:sz w:val="28"/>
                          <w:szCs w:val="28"/>
                        </w:rPr>
                        <m:t>2</m:t>
                      </m:r>
                      <m:r>
                        <m:rPr>
                          <m:sty m:val="p"/>
                        </m:rPr>
                        <w:rPr>
                          <w:rFonts w:ascii="Cambria Math" w:hAnsi="Cambria Math"/>
                          <w:sz w:val="28"/>
                          <w:szCs w:val="28"/>
                          <w:lang w:val="en-US"/>
                        </w:rPr>
                        <m:t>k</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en-US"/>
                        </w:rPr>
                        <m:t>t</m:t>
                      </m:r>
                    </m:e>
                  </m:d>
                </m:e>
              </m:func>
            </m:e>
          </m:nary>
          <m:r>
            <m:rPr>
              <m:sty m:val="p"/>
            </m:rPr>
            <w:rPr>
              <w:rFonts w:ascii="Cambria Math" w:hAnsi="Cambria Math"/>
              <w:sz w:val="28"/>
              <w:szCs w:val="28"/>
              <w:lang w:val="uk-UA"/>
            </w:rPr>
            <m:t>)-</m:t>
          </m:r>
          <m:r>
            <m:rPr>
              <m:sty m:val="p"/>
            </m:rPr>
            <w:rPr>
              <w:rFonts w:ascii="Cambria Math" w:hAnsi="Cambria Math"/>
              <w:sz w:val="28"/>
              <w:szCs w:val="28"/>
              <w:lang w:val="en-US"/>
            </w:rPr>
            <m:t>sin</m:t>
          </m:r>
          <m:r>
            <m:rPr>
              <m:sty m:val="p"/>
            </m:rPr>
            <w:rPr>
              <w:rFonts w:ascii="Cambria Math" w:hAnsi="Cambria Math"/>
              <w:sz w:val="28"/>
              <w:szCs w:val="28"/>
            </w:rPr>
            <m:t>⁡(</m:t>
          </m:r>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r>
            <m:rPr>
              <m:sty m:val="p"/>
            </m:rPr>
            <w:rPr>
              <w:rFonts w:ascii="Cambria Math" w:hAnsi="Cambria Math"/>
              <w:sz w:val="28"/>
              <w:szCs w:val="28"/>
              <w:lang w:val="uk-UA"/>
            </w:rPr>
            <m:t>)</m:t>
          </m:r>
          <m:r>
            <m:rPr>
              <m:sty m:val="p"/>
            </m:rPr>
            <w:rPr>
              <w:rFonts w:ascii="Cambria Math" w:hAnsi="Cambria Math"/>
              <w:sz w:val="28"/>
              <w:szCs w:val="28"/>
            </w:rPr>
            <m:t>(2</m:t>
          </m:r>
          <m:nary>
            <m:naryPr>
              <m:chr m:val="∑"/>
              <m:limLoc m:val="undOvr"/>
              <m:ctrlPr>
                <w:rPr>
                  <w:rFonts w:ascii="Cambria Math" w:hAnsi="Cambria Math"/>
                  <w:sz w:val="28"/>
                  <w:szCs w:val="28"/>
                  <w:lang w:val="en-US"/>
                </w:rPr>
              </m:ctrlPr>
            </m:naryPr>
            <m:sub>
              <m:r>
                <m:rPr>
                  <m:sty m:val="p"/>
                </m:rPr>
                <w:rPr>
                  <w:rFonts w:ascii="Cambria Math" w:hAnsi="Cambria Math"/>
                  <w:sz w:val="28"/>
                  <w:szCs w:val="28"/>
                  <w:lang w:val="en-US"/>
                </w:rPr>
                <m:t>k</m:t>
              </m:r>
              <m:r>
                <m:rPr>
                  <m:sty m:val="p"/>
                </m:rPr>
                <w:rPr>
                  <w:rFonts w:ascii="Cambria Math" w:hAnsi="Cambria Math"/>
                  <w:sz w:val="28"/>
                  <w:szCs w:val="28"/>
                </w:rPr>
                <m:t>=1</m:t>
              </m:r>
            </m:sub>
            <m:sup>
              <m:r>
                <m:rPr>
                  <m:sty m:val="p"/>
                </m:rPr>
                <w:rPr>
                  <w:rFonts w:ascii="Cambria Math" w:hAnsi="Cambria Math"/>
                  <w:sz w:val="28"/>
                  <w:szCs w:val="28"/>
                </w:rPr>
                <m:t>∞</m:t>
              </m:r>
            </m:sup>
            <m:e>
              <m:sSub>
                <m:sSubPr>
                  <m:ctrlPr>
                    <w:rPr>
                      <w:rFonts w:ascii="Cambria Math" w:hAnsi="Cambria Math"/>
                      <w:sz w:val="28"/>
                      <w:szCs w:val="28"/>
                      <w:lang w:val="en-US"/>
                    </w:rPr>
                  </m:ctrlPr>
                </m:sSubPr>
                <m:e>
                  <m:r>
                    <m:rPr>
                      <m:sty m:val="p"/>
                    </m:rPr>
                    <w:rPr>
                      <w:rFonts w:ascii="Cambria Math" w:hAnsi="Cambria Math"/>
                      <w:sz w:val="28"/>
                      <w:szCs w:val="28"/>
                      <w:lang w:val="en-US"/>
                    </w:rPr>
                    <m:t>J</m:t>
                  </m:r>
                </m:e>
                <m:sub>
                  <m:r>
                    <m:rPr>
                      <m:sty m:val="p"/>
                    </m:rPr>
                    <w:rPr>
                      <w:rFonts w:ascii="Cambria Math" w:hAnsi="Cambria Math"/>
                      <w:sz w:val="28"/>
                      <w:szCs w:val="28"/>
                    </w:rPr>
                    <m:t>2</m:t>
                  </m:r>
                  <m:r>
                    <m:rPr>
                      <m:sty m:val="p"/>
                    </m:rPr>
                    <w:rPr>
                      <w:rFonts w:ascii="Cambria Math" w:hAnsi="Cambria Math"/>
                      <w:sz w:val="28"/>
                      <w:szCs w:val="28"/>
                      <w:lang w:val="en-US"/>
                    </w:rPr>
                    <m:t>k</m:t>
                  </m:r>
                  <m:r>
                    <m:rPr>
                      <m:sty m:val="p"/>
                    </m:rPr>
                    <w:rPr>
                      <w:rFonts w:ascii="Cambria Math" w:hAnsi="Cambria Math"/>
                      <w:sz w:val="28"/>
                      <w:szCs w:val="28"/>
                    </w:rPr>
                    <m:t>-1</m:t>
                  </m:r>
                </m:sub>
              </m:sSub>
              <m:d>
                <m:dPr>
                  <m:ctrlPr>
                    <w:rPr>
                      <w:rFonts w:ascii="Cambria Math" w:hAnsi="Cambria Math"/>
                      <w:sz w:val="28"/>
                      <w:szCs w:val="28"/>
                      <w:lang w:val="en-US"/>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r>
                <m:rPr>
                  <m:sty m:val="p"/>
                </m:rPr>
                <w:rPr>
                  <w:rFonts w:ascii="Cambria Math" w:hAnsi="Cambria Math"/>
                  <w:sz w:val="28"/>
                  <w:szCs w:val="28"/>
                  <w:lang w:val="en-US"/>
                </w:rPr>
                <m:t>sin</m:t>
              </m:r>
              <m:r>
                <m:rPr>
                  <m:sty m:val="p"/>
                </m:rPr>
                <w:rPr>
                  <w:rFonts w:ascii="Cambria Math" w:hAnsi="Cambria Math"/>
                  <w:sz w:val="28"/>
                  <w:szCs w:val="28"/>
                </w:rPr>
                <m:t>⁡((2</m:t>
              </m:r>
              <m:r>
                <m:rPr>
                  <m:sty m:val="p"/>
                </m:rPr>
                <w:rPr>
                  <w:rFonts w:ascii="Cambria Math" w:hAnsi="Cambria Math"/>
                  <w:sz w:val="28"/>
                  <w:szCs w:val="28"/>
                  <w:lang w:val="en-US"/>
                </w:rPr>
                <m:t>k</m:t>
              </m:r>
              <m:r>
                <m:rPr>
                  <m:sty m:val="p"/>
                </m:rPr>
                <w:rPr>
                  <w:rFonts w:ascii="Cambria Math" w:hAnsi="Cambria Math"/>
                  <w:sz w:val="28"/>
                  <w:szCs w:val="28"/>
                </w:rPr>
                <m:t>-1)</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en-US"/>
                </w:rPr>
                <m:t>t</m:t>
              </m:r>
              <m:r>
                <m:rPr>
                  <m:sty m:val="p"/>
                </m:rPr>
                <w:rPr>
                  <w:rFonts w:ascii="Cambria Math" w:hAnsi="Cambria Math"/>
                  <w:sz w:val="28"/>
                  <w:szCs w:val="28"/>
                </w:rPr>
                <m:t>)</m:t>
              </m:r>
            </m:e>
          </m:nary>
          <m:r>
            <m:rPr>
              <m:sty m:val="p"/>
            </m:rPr>
            <w:rPr>
              <w:rFonts w:ascii="Cambria Math" w:hAnsi="Cambria Math"/>
              <w:sz w:val="28"/>
              <w:szCs w:val="28"/>
            </w:rPr>
            <m:t>)</m:t>
          </m:r>
        </m:oMath>
      </m:oMathPara>
    </w:p>
    <w:p w:rsidR="004913CB" w:rsidRPr="000F1896" w:rsidRDefault="004913CB" w:rsidP="00252321">
      <w:pPr>
        <w:spacing w:after="240"/>
        <w:ind w:left="-567" w:right="-567"/>
        <w:jc w:val="both"/>
        <w:rPr>
          <w:sz w:val="28"/>
          <w:szCs w:val="28"/>
          <w:lang w:val="uk-UA"/>
        </w:rPr>
      </w:pPr>
      <w:r w:rsidRPr="000F1896">
        <w:rPr>
          <w:sz w:val="28"/>
          <w:szCs w:val="28"/>
          <w:lang w:val="uk-UA"/>
        </w:rPr>
        <w:t xml:space="preserve">Розпишемо по гармоніках: </w:t>
      </w:r>
    </w:p>
    <w:p w:rsidR="004913CB" w:rsidRPr="000F1896" w:rsidRDefault="004913CB" w:rsidP="00252321">
      <w:pPr>
        <w:ind w:left="-567" w:right="-567"/>
        <w:jc w:val="both"/>
        <w:rPr>
          <w:sz w:val="28"/>
          <w:szCs w:val="28"/>
          <w:lang w:val="uk-UA"/>
        </w:rPr>
      </w:pPr>
      <m:oMathPara>
        <m:oMath>
          <m:r>
            <m:rPr>
              <m:sty m:val="p"/>
            </m:rPr>
            <w:rPr>
              <w:rFonts w:ascii="Cambria Math" w:hAnsi="Cambria Math"/>
              <w:sz w:val="28"/>
              <w:szCs w:val="28"/>
              <w:lang w:val="uk-UA"/>
            </w:rPr>
            <m:t>I=</m:t>
          </m:r>
          <m:f>
            <m:fPr>
              <m:ctrlPr>
                <w:rPr>
                  <w:rFonts w:ascii="Cambria Math" w:hAnsi="Cambria Math"/>
                  <w:sz w:val="28"/>
                  <w:szCs w:val="28"/>
                  <w:lang w:val="uk-UA"/>
                </w:rPr>
              </m:ctrlPr>
            </m:fPr>
            <m:num>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0</m:t>
                  </m:r>
                </m:sub>
              </m:sSub>
            </m:num>
            <m:den>
              <m:r>
                <m:rPr>
                  <m:sty m:val="p"/>
                </m:rPr>
                <w:rPr>
                  <w:rFonts w:ascii="Cambria Math" w:hAnsi="Cambria Math"/>
                  <w:sz w:val="28"/>
                  <w:szCs w:val="28"/>
                  <w:lang w:val="uk-UA"/>
                </w:rPr>
                <m:t>2</m:t>
              </m:r>
            </m:den>
          </m:f>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r>
            <m:rPr>
              <m:sty m:val="p"/>
            </m:rPr>
            <w:rPr>
              <w:rFonts w:ascii="Cambria Math" w:hAnsi="Cambria Math"/>
              <w:sz w:val="28"/>
              <w:szCs w:val="28"/>
              <w:lang w:val="uk-UA"/>
            </w:rPr>
            <m:t>-</m:t>
          </m:r>
          <m:f>
            <m:fPr>
              <m:ctrlPr>
                <w:rPr>
                  <w:rFonts w:ascii="Cambria Math" w:hAnsi="Cambria Math"/>
                  <w:sz w:val="28"/>
                  <w:szCs w:val="28"/>
                  <w:lang w:val="uk-UA"/>
                </w:rPr>
              </m:ctrlPr>
            </m:fPr>
            <m:num>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0</m:t>
                  </m:r>
                </m:sub>
              </m:sSub>
            </m:num>
            <m:den>
              <m:r>
                <m:rPr>
                  <m:sty m:val="p"/>
                </m:rPr>
                <w:rPr>
                  <w:rFonts w:ascii="Cambria Math" w:hAnsi="Cambria Math"/>
                  <w:sz w:val="28"/>
                  <w:szCs w:val="28"/>
                  <w:lang w:val="uk-UA"/>
                </w:rPr>
                <m:t>2</m:t>
              </m:r>
            </m:den>
          </m:f>
          <m:d>
            <m:dPr>
              <m:begChr m:val="{"/>
              <m:endChr m:val="}"/>
              <m:ctrlPr>
                <w:rPr>
                  <w:rFonts w:ascii="Cambria Math" w:hAnsi="Cambria Math"/>
                  <w:sz w:val="28"/>
                  <w:szCs w:val="28"/>
                  <w:lang w:val="uk-UA"/>
                </w:rPr>
              </m:ctrlPr>
            </m:dPr>
            <m:e>
              <m:eqArr>
                <m:eqArrPr>
                  <m:ctrlPr>
                    <w:rPr>
                      <w:rFonts w:ascii="Cambria Math" w:hAnsi="Cambria Math"/>
                      <w:sz w:val="28"/>
                      <w:szCs w:val="28"/>
                      <w:lang w:val="uk-UA"/>
                    </w:rPr>
                  </m:ctrlPr>
                </m:eqArrPr>
                <m:e>
                  <m:func>
                    <m:funcPr>
                      <m:ctrlPr>
                        <w:rPr>
                          <w:rFonts w:ascii="Cambria Math" w:hAnsi="Cambria Math"/>
                          <w:sz w:val="28"/>
                          <w:szCs w:val="28"/>
                          <w:lang w:val="uk-UA"/>
                        </w:rPr>
                      </m:ctrlPr>
                    </m:funcPr>
                    <m:fName>
                      <m:r>
                        <m:rPr>
                          <m:sty m:val="p"/>
                        </m:rPr>
                        <w:rPr>
                          <w:rFonts w:ascii="Cambria Math" w:hAnsi="Cambria Math"/>
                          <w:sz w:val="28"/>
                          <w:szCs w:val="28"/>
                          <w:lang w:val="uk-UA"/>
                        </w:rPr>
                        <m:t>cos</m:t>
                      </m:r>
                    </m:fName>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e>
                  </m:func>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0</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r>
                    <m:rPr>
                      <m:sty m:val="p"/>
                    </m:rPr>
                    <w:rPr>
                      <w:rFonts w:ascii="Cambria Math" w:hAnsi="Cambria Math"/>
                      <w:sz w:val="28"/>
                      <w:szCs w:val="28"/>
                      <w:lang w:val="uk-UA"/>
                    </w:rPr>
                    <m:t>+2</m:t>
                  </m:r>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e>
                  </m:func>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1</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e>
                  <m:r>
                    <m:rPr>
                      <m:sty m:val="p"/>
                    </m:rPr>
                    <w:rPr>
                      <w:rFonts w:ascii="Cambria Math" w:hAnsi="Cambria Math"/>
                      <w:sz w:val="28"/>
                      <w:szCs w:val="28"/>
                      <w:lang w:val="uk-UA"/>
                    </w:rPr>
                    <m:t>+2</m:t>
                  </m:r>
                  <m:func>
                    <m:funcPr>
                      <m:ctrlPr>
                        <w:rPr>
                          <w:rFonts w:ascii="Cambria Math" w:hAnsi="Cambria Math"/>
                          <w:sz w:val="28"/>
                          <w:szCs w:val="28"/>
                          <w:lang w:val="uk-UA"/>
                        </w:rPr>
                      </m:ctrlPr>
                    </m:funcPr>
                    <m:fName>
                      <m:r>
                        <m:rPr>
                          <m:sty m:val="p"/>
                        </m:rPr>
                        <w:rPr>
                          <w:rFonts w:ascii="Cambria Math" w:hAnsi="Cambria Math"/>
                          <w:sz w:val="28"/>
                          <w:szCs w:val="28"/>
                          <w:lang w:val="uk-UA"/>
                        </w:rPr>
                        <m:t>cos</m:t>
                      </m:r>
                    </m:fName>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e>
                  </m:func>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2</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uk-UA"/>
                        </w:rPr>
                      </m:ctrlPr>
                    </m:funcPr>
                    <m:fName>
                      <m:r>
                        <m:rPr>
                          <m:sty m:val="p"/>
                        </m:rPr>
                        <w:rPr>
                          <w:rFonts w:ascii="Cambria Math" w:hAnsi="Cambria Math"/>
                          <w:sz w:val="28"/>
                          <w:szCs w:val="28"/>
                          <w:lang w:val="uk-UA"/>
                        </w:rPr>
                        <m:t>cos</m:t>
                      </m:r>
                    </m:fName>
                    <m:e>
                      <m:d>
                        <m:dPr>
                          <m:ctrlPr>
                            <w:rPr>
                              <w:rFonts w:ascii="Cambria Math" w:hAnsi="Cambria Math"/>
                              <w:sz w:val="28"/>
                              <w:szCs w:val="28"/>
                              <w:lang w:val="uk-UA"/>
                            </w:rPr>
                          </m:ctrlPr>
                        </m:dPr>
                        <m:e>
                          <m:r>
                            <m:rPr>
                              <m:sty m:val="p"/>
                            </m:rPr>
                            <w:rPr>
                              <w:rFonts w:ascii="Cambria Math" w:hAnsi="Cambria Math"/>
                              <w:sz w:val="28"/>
                              <w:szCs w:val="28"/>
                              <w:lang w:val="uk-UA"/>
                            </w:rPr>
                            <m:t>2</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e>
                  <m:r>
                    <m:rPr>
                      <m:sty m:val="p"/>
                    </m:rPr>
                    <w:rPr>
                      <w:rFonts w:ascii="Cambria Math" w:hAnsi="Cambria Math"/>
                      <w:sz w:val="28"/>
                      <w:szCs w:val="28"/>
                      <w:lang w:val="uk-UA"/>
                    </w:rPr>
                    <m:t>+2</m:t>
                  </m:r>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e>
                  </m:func>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3</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r>
                            <m:rPr>
                              <m:sty m:val="p"/>
                            </m:rPr>
                            <w:rPr>
                              <w:rFonts w:ascii="Cambria Math" w:hAnsi="Cambria Math"/>
                              <w:sz w:val="28"/>
                              <w:szCs w:val="28"/>
                              <w:lang w:val="uk-UA"/>
                            </w:rPr>
                            <m:t>3</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e>
                  <m:r>
                    <m:rPr>
                      <m:sty m:val="p"/>
                    </m:rPr>
                    <w:rPr>
                      <w:rFonts w:ascii="Cambria Math" w:hAnsi="Cambria Math"/>
                      <w:sz w:val="28"/>
                      <w:szCs w:val="28"/>
                      <w:lang w:val="uk-UA"/>
                    </w:rPr>
                    <m:t>+2</m:t>
                  </m:r>
                  <m:func>
                    <m:funcPr>
                      <m:ctrlPr>
                        <w:rPr>
                          <w:rFonts w:ascii="Cambria Math" w:hAnsi="Cambria Math"/>
                          <w:sz w:val="28"/>
                          <w:szCs w:val="28"/>
                          <w:lang w:val="uk-UA"/>
                        </w:rPr>
                      </m:ctrlPr>
                    </m:funcPr>
                    <m:fName>
                      <m:r>
                        <m:rPr>
                          <m:sty m:val="p"/>
                        </m:rPr>
                        <w:rPr>
                          <w:rFonts w:ascii="Cambria Math" w:hAnsi="Cambria Math"/>
                          <w:sz w:val="28"/>
                          <w:szCs w:val="28"/>
                          <w:lang w:val="uk-UA"/>
                        </w:rPr>
                        <m:t>cos</m:t>
                      </m:r>
                    </m:fName>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0</m:t>
                          </m:r>
                        </m:sub>
                      </m:sSub>
                    </m:e>
                  </m:func>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4</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uk-UA"/>
                        </w:rPr>
                      </m:ctrlPr>
                    </m:funcPr>
                    <m:fName>
                      <m:r>
                        <m:rPr>
                          <m:sty m:val="p"/>
                        </m:rPr>
                        <w:rPr>
                          <w:rFonts w:ascii="Cambria Math" w:hAnsi="Cambria Math"/>
                          <w:sz w:val="28"/>
                          <w:szCs w:val="28"/>
                          <w:lang w:val="uk-UA"/>
                        </w:rPr>
                        <m:t>cos</m:t>
                      </m:r>
                    </m:fName>
                    <m:e>
                      <m:d>
                        <m:dPr>
                          <m:ctrlPr>
                            <w:rPr>
                              <w:rFonts w:ascii="Cambria Math" w:hAnsi="Cambria Math"/>
                              <w:sz w:val="28"/>
                              <w:szCs w:val="28"/>
                              <w:lang w:val="uk-UA"/>
                            </w:rPr>
                          </m:ctrlPr>
                        </m:dPr>
                        <m:e>
                          <m:r>
                            <m:rPr>
                              <m:sty m:val="p"/>
                            </m:rPr>
                            <w:rPr>
                              <w:rFonts w:ascii="Cambria Math" w:hAnsi="Cambria Math"/>
                              <w:sz w:val="28"/>
                              <w:szCs w:val="28"/>
                              <w:lang w:val="uk-UA"/>
                            </w:rPr>
                            <m:t>4</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eqArr>
            </m:e>
          </m:d>
        </m:oMath>
      </m:oMathPara>
    </w:p>
    <w:p w:rsidR="004913CB" w:rsidRPr="000F1896" w:rsidRDefault="004913CB" w:rsidP="00252321">
      <w:pPr>
        <w:ind w:left="-567" w:right="-567"/>
        <w:jc w:val="both"/>
        <w:rPr>
          <w:sz w:val="28"/>
          <w:szCs w:val="28"/>
          <w:lang w:val="en-US"/>
        </w:rPr>
      </w:pPr>
      <m:oMathPara>
        <m:oMath>
          <m:r>
            <m:rPr>
              <m:sty m:val="p"/>
            </m:rPr>
            <w:rPr>
              <w:rFonts w:ascii="Cambria Math" w:hAnsi="Cambria Math"/>
              <w:sz w:val="28"/>
              <w:szCs w:val="28"/>
              <w:lang w:val="uk-UA"/>
            </w:rPr>
            <m:t>∆</m:t>
          </m:r>
          <m:sSub>
            <m:sSubPr>
              <m:ctrlPr>
                <w:rPr>
                  <w:rFonts w:ascii="Cambria Math" w:hAnsi="Cambria Math"/>
                  <w:sz w:val="28"/>
                  <w:szCs w:val="28"/>
                  <w:lang w:val="en-US"/>
                </w:rPr>
              </m:ctrlPr>
            </m:sSubPr>
            <m:e>
              <m:r>
                <m:rPr>
                  <m:sty m:val="p"/>
                </m:rPr>
                <w:rPr>
                  <w:rFonts w:ascii="Cambria Math" w:hAnsi="Cambria Math"/>
                  <w:sz w:val="28"/>
                  <w:szCs w:val="28"/>
                  <w:lang w:val="en-US"/>
                </w:rPr>
                <m:t>φ</m:t>
              </m:r>
            </m:e>
            <m:sub>
              <m:r>
                <m:rPr>
                  <m:sty m:val="p"/>
                </m:rPr>
                <w:rPr>
                  <w:rFonts w:ascii="Cambria Math" w:hAnsi="Cambria Math"/>
                  <w:sz w:val="28"/>
                  <w:szCs w:val="28"/>
                  <w:lang w:val="en-US"/>
                </w:rPr>
                <m:t>0</m:t>
              </m:r>
            </m:sub>
          </m:sSub>
          <m:r>
            <m:rPr>
              <m:sty m:val="p"/>
            </m:rPr>
            <w:rPr>
              <w:rFonts w:ascii="Cambria Math" w:hAnsi="Cambria Math"/>
              <w:sz w:val="28"/>
              <w:szCs w:val="28"/>
              <w:lang w:val="en-US"/>
            </w:rPr>
            <m:t>=</m:t>
          </m:r>
          <m:f>
            <m:fPr>
              <m:ctrlPr>
                <w:rPr>
                  <w:rFonts w:ascii="Cambria Math" w:hAnsi="Cambria Math"/>
                  <w:sz w:val="28"/>
                  <w:szCs w:val="28"/>
                  <w:lang w:val="en-US"/>
                </w:rPr>
              </m:ctrlPr>
            </m:fPr>
            <m:num>
              <m:r>
                <m:rPr>
                  <m:sty m:val="p"/>
                </m:rPr>
                <w:rPr>
                  <w:rFonts w:ascii="Cambria Math" w:hAnsi="Cambria Math"/>
                  <w:sz w:val="28"/>
                  <w:szCs w:val="28"/>
                  <w:lang w:val="en-US"/>
                </w:rPr>
                <m:t>π</m:t>
              </m:r>
            </m:num>
            <m:den>
              <m:r>
                <m:rPr>
                  <m:sty m:val="p"/>
                </m:rPr>
                <w:rPr>
                  <w:rFonts w:ascii="Cambria Math" w:hAnsi="Cambria Math"/>
                  <w:sz w:val="28"/>
                  <w:szCs w:val="28"/>
                  <w:lang w:val="en-US"/>
                </w:rPr>
                <m:t>2</m:t>
              </m:r>
            </m:den>
          </m:f>
        </m:oMath>
      </m:oMathPara>
    </w:p>
    <w:p w:rsidR="004913CB" w:rsidRPr="000F1896" w:rsidRDefault="00410B7B" w:rsidP="00252321">
      <w:pPr>
        <w:ind w:left="-567" w:right="-567"/>
        <w:jc w:val="both"/>
        <w:rPr>
          <w:sz w:val="28"/>
          <w:szCs w:val="28"/>
          <w:lang w:val="uk-UA"/>
        </w:rPr>
      </w:pPr>
      <w:r>
        <w:rPr>
          <w:sz w:val="28"/>
          <w:szCs w:val="28"/>
          <w:lang w:val="uk-UA"/>
        </w:rPr>
        <w:t>З</w:t>
      </w:r>
      <w:r w:rsidR="004913CB" w:rsidRPr="000F1896">
        <w:rPr>
          <w:sz w:val="28"/>
          <w:szCs w:val="28"/>
          <w:lang w:val="uk-UA"/>
        </w:rPr>
        <w:t>никають</w:t>
      </w:r>
      <w:r w:rsidR="004913CB" w:rsidRPr="000F1896">
        <w:rPr>
          <w:sz w:val="28"/>
          <w:szCs w:val="28"/>
          <w:lang w:val="en-US"/>
        </w:rPr>
        <w:t xml:space="preserve"> </w:t>
      </w:r>
      <w:r w:rsidR="004913CB" w:rsidRPr="000F1896">
        <w:rPr>
          <w:sz w:val="28"/>
          <w:szCs w:val="28"/>
          <w:lang w:val="uk-UA"/>
        </w:rPr>
        <w:t xml:space="preserve">всі парні гармоніки: </w:t>
      </w:r>
    </w:p>
    <w:p w:rsidR="004913CB" w:rsidRPr="000F1896" w:rsidRDefault="004913CB" w:rsidP="00252321">
      <w:pPr>
        <w:spacing w:before="240" w:after="240"/>
        <w:ind w:left="-567" w:right="-567"/>
        <w:jc w:val="both"/>
        <w:rPr>
          <w:sz w:val="28"/>
          <w:szCs w:val="28"/>
          <w:lang w:val="uk-UA"/>
        </w:rPr>
      </w:pPr>
      <m:oMathPara>
        <m:oMath>
          <m:r>
            <m:rPr>
              <m:sty m:val="p"/>
            </m:rPr>
            <w:rPr>
              <w:rFonts w:ascii="Cambria Math" w:hAnsi="Cambria Math"/>
              <w:sz w:val="28"/>
              <w:szCs w:val="28"/>
              <w:lang w:val="uk-UA"/>
            </w:rPr>
            <m:t>I=</m:t>
          </m:r>
          <m:f>
            <m:fPr>
              <m:ctrlPr>
                <w:rPr>
                  <w:rFonts w:ascii="Cambria Math" w:hAnsi="Cambria Math"/>
                  <w:sz w:val="28"/>
                  <w:szCs w:val="28"/>
                  <w:lang w:val="uk-UA"/>
                </w:rPr>
              </m:ctrlPr>
            </m:fPr>
            <m:num>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0</m:t>
                  </m:r>
                </m:sub>
              </m:sSub>
            </m:num>
            <m:den>
              <m:r>
                <m:rPr>
                  <m:sty m:val="p"/>
                </m:rPr>
                <w:rPr>
                  <w:rFonts w:ascii="Cambria Math" w:hAnsi="Cambria Math"/>
                  <w:sz w:val="28"/>
                  <w:szCs w:val="28"/>
                  <w:lang w:val="uk-UA"/>
                </w:rPr>
                <m:t>2</m:t>
              </m:r>
            </m:den>
          </m:f>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m:t>
              </m:r>
            </m:sub>
          </m:sSub>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I</m:t>
              </m:r>
            </m:e>
            <m:sub>
              <m:r>
                <m:rPr>
                  <m:sty m:val="p"/>
                </m:rPr>
                <w:rPr>
                  <w:rFonts w:ascii="Cambria Math" w:hAnsi="Cambria Math"/>
                  <w:sz w:val="28"/>
                  <w:szCs w:val="28"/>
                  <w:lang w:val="uk-UA"/>
                </w:rPr>
                <m:t>0</m:t>
              </m:r>
            </m:sub>
          </m:sSub>
          <m:d>
            <m:dPr>
              <m:begChr m:val="{"/>
              <m:endChr m:val="}"/>
              <m:ctrlPr>
                <w:rPr>
                  <w:rFonts w:ascii="Cambria Math" w:hAnsi="Cambria Math"/>
                  <w:sz w:val="28"/>
                  <w:szCs w:val="28"/>
                  <w:lang w:val="uk-UA"/>
                </w:rPr>
              </m:ctrlPr>
            </m:dPr>
            <m:e>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1</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J</m:t>
                  </m:r>
                </m:e>
                <m:sub>
                  <m:r>
                    <m:rPr>
                      <m:sty m:val="p"/>
                    </m:rPr>
                    <w:rPr>
                      <w:rFonts w:ascii="Cambria Math" w:hAnsi="Cambria Math"/>
                      <w:sz w:val="28"/>
                      <w:szCs w:val="28"/>
                      <w:lang w:val="uk-UA"/>
                    </w:rPr>
                    <m:t>3</m:t>
                  </m:r>
                </m:sub>
              </m:sSub>
              <m:d>
                <m:dPr>
                  <m:ctrlPr>
                    <w:rPr>
                      <w:rFonts w:ascii="Cambria Math" w:hAnsi="Cambria Math"/>
                      <w:sz w:val="28"/>
                      <w:szCs w:val="28"/>
                      <w:lang w:val="uk-UA"/>
                    </w:rPr>
                  </m:ctrlPr>
                </m:dPr>
                <m:e>
                  <m:r>
                    <m:rPr>
                      <m:sty m:val="p"/>
                    </m:rPr>
                    <w:rPr>
                      <w:rFonts w:ascii="Cambria Math" w:hAnsi="Cambria Math"/>
                      <w:sz w:val="28"/>
                      <w:szCs w:val="28"/>
                      <w:lang w:val="uk-UA"/>
                    </w:rPr>
                    <m:t>∆</m:t>
                  </m:r>
                  <m:sSub>
                    <m:sSubPr>
                      <m:ctrlPr>
                        <w:rPr>
                          <w:rFonts w:ascii="Cambria Math" w:hAnsi="Cambria Math"/>
                          <w:sz w:val="28"/>
                          <w:szCs w:val="28"/>
                          <w:lang w:val="uk-UA"/>
                        </w:rPr>
                      </m:ctrlPr>
                    </m:sSubPr>
                    <m:e>
                      <m:r>
                        <m:rPr>
                          <m:sty m:val="p"/>
                        </m:rPr>
                        <w:rPr>
                          <w:rFonts w:ascii="Cambria Math" w:hAnsi="Cambria Math"/>
                          <w:sz w:val="28"/>
                          <w:szCs w:val="28"/>
                          <w:lang w:val="uk-UA"/>
                        </w:rPr>
                        <m:t>φ</m:t>
                      </m:r>
                    </m:e>
                    <m:sub>
                      <m:r>
                        <m:rPr>
                          <m:sty m:val="p"/>
                        </m:rPr>
                        <w:rPr>
                          <w:rFonts w:ascii="Cambria Math" w:hAnsi="Cambria Math"/>
                          <w:sz w:val="28"/>
                          <w:szCs w:val="28"/>
                          <w:lang w:val="uk-UA"/>
                        </w:rPr>
                        <m:t>m</m:t>
                      </m:r>
                    </m:sub>
                  </m:sSub>
                </m:e>
              </m:d>
              <m:func>
                <m:funcPr>
                  <m:ctrlPr>
                    <w:rPr>
                      <w:rFonts w:ascii="Cambria Math" w:hAnsi="Cambria Math"/>
                      <w:sz w:val="28"/>
                      <w:szCs w:val="28"/>
                      <w:lang w:val="uk-UA"/>
                    </w:rPr>
                  </m:ctrlPr>
                </m:funcPr>
                <m:fName>
                  <m:r>
                    <m:rPr>
                      <m:sty m:val="p"/>
                    </m:rPr>
                    <w:rPr>
                      <w:rFonts w:ascii="Cambria Math" w:hAnsi="Cambria Math"/>
                      <w:sz w:val="28"/>
                      <w:szCs w:val="28"/>
                      <w:lang w:val="uk-UA"/>
                    </w:rPr>
                    <m:t>sin</m:t>
                  </m:r>
                </m:fName>
                <m:e>
                  <m:d>
                    <m:dPr>
                      <m:ctrlPr>
                        <w:rPr>
                          <w:rFonts w:ascii="Cambria Math" w:hAnsi="Cambria Math"/>
                          <w:sz w:val="28"/>
                          <w:szCs w:val="28"/>
                          <w:lang w:val="uk-UA"/>
                        </w:rPr>
                      </m:ctrlPr>
                    </m:dPr>
                    <m:e>
                      <m:r>
                        <m:rPr>
                          <m:sty m:val="p"/>
                        </m:rPr>
                        <w:rPr>
                          <w:rFonts w:ascii="Cambria Math" w:hAnsi="Cambria Math"/>
                          <w:sz w:val="28"/>
                          <w:szCs w:val="28"/>
                          <w:lang w:val="uk-UA"/>
                        </w:rPr>
                        <m:t>3</m:t>
                      </m:r>
                      <m:sSub>
                        <m:sSubPr>
                          <m:ctrlPr>
                            <w:rPr>
                              <w:rFonts w:ascii="Cambria Math" w:hAnsi="Cambria Math"/>
                              <w:sz w:val="28"/>
                              <w:szCs w:val="28"/>
                              <w:lang w:val="uk-UA"/>
                            </w:rPr>
                          </m:ctrlPr>
                        </m:sSubPr>
                        <m:e>
                          <m:r>
                            <m:rPr>
                              <m:sty m:val="p"/>
                            </m:rPr>
                            <w:rPr>
                              <w:rFonts w:ascii="Cambria Math" w:hAnsi="Cambria Math"/>
                              <w:sz w:val="28"/>
                              <w:szCs w:val="28"/>
                              <w:lang w:val="uk-UA"/>
                            </w:rPr>
                            <m:t>ω</m:t>
                          </m:r>
                        </m:e>
                        <m:sub>
                          <m:r>
                            <m:rPr>
                              <m:sty m:val="p"/>
                            </m:rPr>
                            <w:rPr>
                              <w:rFonts w:ascii="Cambria Math" w:hAnsi="Cambria Math"/>
                              <w:sz w:val="28"/>
                              <w:szCs w:val="28"/>
                              <w:lang w:val="uk-UA"/>
                            </w:rPr>
                            <m:t>m</m:t>
                          </m:r>
                        </m:sub>
                      </m:sSub>
                      <m:r>
                        <m:rPr>
                          <m:sty m:val="p"/>
                        </m:rPr>
                        <w:rPr>
                          <w:rFonts w:ascii="Cambria Math" w:hAnsi="Cambria Math"/>
                          <w:sz w:val="28"/>
                          <w:szCs w:val="28"/>
                          <w:lang w:val="uk-UA"/>
                        </w:rPr>
                        <m:t>t</m:t>
                      </m:r>
                    </m:e>
                  </m:d>
                </m:e>
              </m:func>
              <m:r>
                <m:rPr>
                  <m:sty m:val="p"/>
                </m:rPr>
                <w:rPr>
                  <w:rFonts w:ascii="Cambria Math" w:hAnsi="Cambria Math"/>
                  <w:sz w:val="28"/>
                  <w:szCs w:val="28"/>
                  <w:lang w:val="uk-UA"/>
                </w:rPr>
                <m:t>+…</m:t>
              </m:r>
            </m:e>
          </m:d>
        </m:oMath>
      </m:oMathPara>
    </w:p>
    <w:p w:rsidR="004913CB" w:rsidRPr="000F1896" w:rsidRDefault="004913CB" w:rsidP="00252321">
      <w:pPr>
        <w:ind w:left="-567" w:right="-567"/>
        <w:jc w:val="both"/>
        <w:rPr>
          <w:sz w:val="28"/>
          <w:szCs w:val="28"/>
          <w:lang w:val="uk-UA"/>
        </w:rPr>
      </w:pPr>
      <w:r w:rsidRPr="000F1896">
        <w:rPr>
          <w:sz w:val="28"/>
          <w:szCs w:val="28"/>
          <w:lang w:val="uk-UA"/>
        </w:rPr>
        <w:t xml:space="preserve">Отже, детектор сприймає лише непарні гармоніки – основну частоту. </w:t>
      </w:r>
    </w:p>
    <w:p w:rsidR="007A1BD7" w:rsidRDefault="007A1BD7" w:rsidP="00252321">
      <w:pPr>
        <w:pStyle w:val="Normal1"/>
        <w:spacing w:before="0" w:after="0"/>
        <w:ind w:left="-567" w:right="-567"/>
        <w:jc w:val="both"/>
        <w:rPr>
          <w:rFonts w:asciiTheme="minorHAnsi" w:hAnsiTheme="minorHAnsi" w:cstheme="minorHAnsi"/>
          <w:snapToGrid/>
          <w:sz w:val="28"/>
          <w:szCs w:val="28"/>
        </w:rPr>
      </w:pPr>
    </w:p>
    <w:p w:rsidR="00252321" w:rsidRDefault="00252321">
      <w:pPr>
        <w:rPr>
          <w:rFonts w:asciiTheme="minorHAnsi" w:hAnsiTheme="minorHAnsi" w:cstheme="minorHAnsi"/>
          <w:b/>
          <w:snapToGrid w:val="0"/>
          <w:sz w:val="28"/>
          <w:szCs w:val="28"/>
          <w:lang w:val="uk-UA"/>
        </w:rPr>
      </w:pPr>
      <w:r>
        <w:rPr>
          <w:rFonts w:asciiTheme="minorHAnsi" w:hAnsiTheme="minorHAnsi" w:cstheme="minorHAnsi"/>
          <w:b/>
          <w:sz w:val="28"/>
          <w:szCs w:val="28"/>
        </w:rPr>
        <w:br w:type="page"/>
      </w:r>
    </w:p>
    <w:p w:rsidR="00D0005E" w:rsidRPr="00735FFF" w:rsidRDefault="002E1104" w:rsidP="00252321">
      <w:pPr>
        <w:pStyle w:val="Normal1"/>
        <w:spacing w:before="0" w:after="0"/>
        <w:ind w:left="-567" w:right="-567"/>
        <w:jc w:val="both"/>
        <w:rPr>
          <w:rFonts w:asciiTheme="minorHAnsi" w:hAnsiTheme="minorHAnsi" w:cstheme="minorHAnsi"/>
          <w:b/>
          <w:snapToGrid/>
          <w:sz w:val="28"/>
          <w:szCs w:val="28"/>
          <w:highlight w:val="blue"/>
        </w:rPr>
      </w:pPr>
      <w:r w:rsidRPr="00735FFF">
        <w:rPr>
          <w:rFonts w:asciiTheme="minorHAnsi" w:hAnsiTheme="minorHAnsi" w:cstheme="minorHAnsi"/>
          <w:b/>
          <w:sz w:val="28"/>
          <w:szCs w:val="28"/>
        </w:rPr>
        <w:lastRenderedPageBreak/>
        <w:t>5</w:t>
      </w:r>
      <w:r w:rsidR="0029401E" w:rsidRPr="00735FFF">
        <w:rPr>
          <w:rFonts w:asciiTheme="minorHAnsi" w:hAnsiTheme="minorHAnsi" w:cstheme="minorHAnsi"/>
          <w:b/>
          <w:sz w:val="28"/>
          <w:szCs w:val="28"/>
        </w:rPr>
        <w:t>3</w:t>
      </w:r>
      <w:r w:rsidRPr="00735FFF">
        <w:rPr>
          <w:rFonts w:asciiTheme="minorHAnsi" w:hAnsiTheme="minorHAnsi" w:cstheme="minorHAnsi"/>
          <w:b/>
          <w:sz w:val="28"/>
          <w:szCs w:val="28"/>
        </w:rPr>
        <w:t xml:space="preserve">. </w:t>
      </w:r>
      <w:r w:rsidR="00D0005E" w:rsidRPr="00735FFF">
        <w:rPr>
          <w:rFonts w:asciiTheme="minorHAnsi" w:hAnsiTheme="minorHAnsi" w:cstheme="minorHAnsi"/>
          <w:b/>
          <w:snapToGrid/>
          <w:sz w:val="28"/>
          <w:szCs w:val="28"/>
        </w:rPr>
        <w:t>Коректуючі коди Хеммінга. Колєнов С.О</w:t>
      </w:r>
    </w:p>
    <w:p w:rsidR="004F5FA4" w:rsidRDefault="004F5FA4" w:rsidP="00252321">
      <w:pPr>
        <w:pStyle w:val="NoSpacing"/>
        <w:spacing w:before="240" w:line="360" w:lineRule="auto"/>
        <w:ind w:left="-567" w:right="-567"/>
        <w:jc w:val="both"/>
        <w:rPr>
          <w:rFonts w:ascii="Times New Roman" w:hAnsi="Times New Roman"/>
          <w:sz w:val="28"/>
          <w:szCs w:val="28"/>
        </w:rPr>
      </w:pPr>
      <w:r>
        <w:rPr>
          <w:rFonts w:ascii="Times New Roman" w:hAnsi="Times New Roman"/>
          <w:sz w:val="28"/>
          <w:szCs w:val="28"/>
        </w:rPr>
        <w:t xml:space="preserve">Коректуючі коди Хеммінга відносяться до систематичних блокових кодів, що розділяються. Вони є самоконтролюючими </w:t>
      </w:r>
      <w:r w:rsidR="00AD037F">
        <w:rPr>
          <w:rFonts w:ascii="Times New Roman" w:hAnsi="Times New Roman"/>
          <w:sz w:val="28"/>
          <w:szCs w:val="28"/>
        </w:rPr>
        <w:t>та самокоректуючими кодами, тобто такими, що самі автоматично виявляють помилки, які необхі</w:t>
      </w:r>
      <w:r w:rsidR="00DD6EB9">
        <w:rPr>
          <w:rFonts w:ascii="Times New Roman" w:hAnsi="Times New Roman"/>
          <w:sz w:val="28"/>
          <w:szCs w:val="28"/>
        </w:rPr>
        <w:t>дно виправити, та виправляють ці помилки</w:t>
      </w:r>
      <w:r w:rsidR="00AD037F">
        <w:rPr>
          <w:rFonts w:ascii="Times New Roman" w:hAnsi="Times New Roman"/>
          <w:sz w:val="28"/>
          <w:szCs w:val="28"/>
        </w:rPr>
        <w:t xml:space="preserve">, відповідно. </w:t>
      </w:r>
    </w:p>
    <w:p w:rsidR="00AD037F" w:rsidRDefault="004F5FA4" w:rsidP="00252321">
      <w:pPr>
        <w:pStyle w:val="NoSpacing"/>
        <w:spacing w:before="240" w:line="360" w:lineRule="auto"/>
        <w:ind w:left="-567" w:right="-567"/>
        <w:jc w:val="both"/>
        <w:rPr>
          <w:rFonts w:ascii="Times New Roman" w:hAnsi="Times New Roman"/>
          <w:sz w:val="28"/>
          <w:szCs w:val="28"/>
        </w:rPr>
      </w:pPr>
      <w:r>
        <w:rPr>
          <w:rFonts w:ascii="Times New Roman" w:hAnsi="Times New Roman"/>
          <w:sz w:val="28"/>
          <w:szCs w:val="28"/>
        </w:rPr>
        <w:t xml:space="preserve">Побудова коду Хеммінга базується на принципі перевірки на парність ваги W в інформаційній групі кодового блоку. Розглянемо ідею перевірки на парність на прикладі простого коду, що коректує, який так і називається </w:t>
      </w:r>
      <w:r w:rsidR="00DD6EB9">
        <w:rPr>
          <w:rFonts w:ascii="Times New Roman" w:hAnsi="Times New Roman"/>
          <w:sz w:val="28"/>
          <w:szCs w:val="28"/>
        </w:rPr>
        <w:t>«</w:t>
      </w:r>
      <w:r w:rsidR="00DD6EB9">
        <w:rPr>
          <w:rFonts w:ascii="Times New Roman" w:hAnsi="Times New Roman"/>
          <w:i/>
          <w:iCs/>
          <w:sz w:val="28"/>
          <w:szCs w:val="28"/>
        </w:rPr>
        <w:t>код</w:t>
      </w:r>
      <w:r>
        <w:rPr>
          <w:rFonts w:ascii="Times New Roman" w:hAnsi="Times New Roman"/>
          <w:i/>
          <w:iCs/>
          <w:sz w:val="28"/>
          <w:szCs w:val="28"/>
        </w:rPr>
        <w:t xml:space="preserve"> з перевіркою на парність</w:t>
      </w:r>
      <w:r w:rsidR="00DD6EB9">
        <w:rPr>
          <w:rFonts w:ascii="Times New Roman" w:hAnsi="Times New Roman"/>
          <w:i/>
          <w:iCs/>
          <w:sz w:val="28"/>
          <w:szCs w:val="28"/>
        </w:rPr>
        <w:t>»</w:t>
      </w:r>
      <w:r>
        <w:rPr>
          <w:rFonts w:ascii="Times New Roman" w:hAnsi="Times New Roman"/>
          <w:sz w:val="28"/>
          <w:szCs w:val="28"/>
        </w:rPr>
        <w:t xml:space="preserve">. </w:t>
      </w:r>
    </w:p>
    <w:p w:rsidR="004F5FA4" w:rsidRDefault="004F5FA4" w:rsidP="00252321">
      <w:pPr>
        <w:pStyle w:val="NoSpacing"/>
        <w:spacing w:before="240" w:line="360" w:lineRule="auto"/>
        <w:ind w:left="-567" w:right="-567"/>
        <w:jc w:val="both"/>
        <w:rPr>
          <w:rFonts w:ascii="Times New Roman" w:hAnsi="Times New Roman"/>
          <w:sz w:val="28"/>
          <w:szCs w:val="28"/>
          <w:lang w:val="ru-RU"/>
        </w:rPr>
      </w:pPr>
      <w:r>
        <w:rPr>
          <w:rFonts w:ascii="Times New Roman" w:hAnsi="Times New Roman"/>
          <w:sz w:val="28"/>
          <w:szCs w:val="28"/>
        </w:rPr>
        <w:t xml:space="preserve">У такому коді до кодових комбінацій безнадлишкового первинного двійкового </w:t>
      </w:r>
      <m:oMath>
        <m:r>
          <w:rPr>
            <w:rFonts w:ascii="Cambria Math" w:hAnsi="Cambria Math"/>
            <w:sz w:val="28"/>
            <w:szCs w:val="28"/>
          </w:rPr>
          <m:t>k</m:t>
        </m:r>
      </m:oMath>
      <w:r>
        <w:rPr>
          <w:rFonts w:ascii="Times New Roman" w:hAnsi="Times New Roman"/>
          <w:sz w:val="28"/>
          <w:szCs w:val="28"/>
        </w:rPr>
        <w:t>-розрядного коду додається один додатковий розряд (</w:t>
      </w:r>
      <w:r w:rsidR="00DD6EB9">
        <w:rPr>
          <w:rFonts w:ascii="Times New Roman" w:hAnsi="Times New Roman"/>
          <w:sz w:val="28"/>
          <w:szCs w:val="28"/>
        </w:rPr>
        <w:t>символ перевірки на парність, який називають</w:t>
      </w:r>
      <w:r>
        <w:rPr>
          <w:rFonts w:ascii="Times New Roman" w:hAnsi="Times New Roman"/>
          <w:sz w:val="28"/>
          <w:szCs w:val="28"/>
        </w:rPr>
        <w:t xml:space="preserve"> перевірочним або контрольним). Якщо кількість символів "1" початкової кодової комбінації є парним числом, то в додатковому розряді формують контрольний символ "0", а якщо кількість символів "1" є непарним числом, то в додатковому розряді формують символ "1". В результаті загальна кількість символів "1" в будь-якій кодовій комбінації, що передається, завжди буде парною. </w:t>
      </w:r>
    </w:p>
    <w:p w:rsidR="004F5FA4" w:rsidRDefault="004F5FA4" w:rsidP="00252321">
      <w:pPr>
        <w:pStyle w:val="NoSpacing"/>
        <w:spacing w:before="240" w:line="360" w:lineRule="auto"/>
        <w:ind w:left="-567" w:right="-567"/>
        <w:jc w:val="both"/>
        <w:rPr>
          <w:rFonts w:ascii="Times New Roman" w:hAnsi="Times New Roman"/>
          <w:sz w:val="28"/>
          <w:szCs w:val="28"/>
        </w:rPr>
      </w:pPr>
      <w:r>
        <w:rPr>
          <w:rFonts w:ascii="Times New Roman" w:hAnsi="Times New Roman"/>
          <w:sz w:val="28"/>
          <w:szCs w:val="28"/>
        </w:rPr>
        <w:t>Таким чином, правило формування пер</w:t>
      </w:r>
      <w:r w:rsidR="00DD6EB9">
        <w:rPr>
          <w:rFonts w:ascii="Times New Roman" w:hAnsi="Times New Roman"/>
          <w:sz w:val="28"/>
          <w:szCs w:val="28"/>
        </w:rPr>
        <w:t>евірочного символу зводиться до:</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DD6EB9" w:rsidTr="00093283">
        <w:tc>
          <w:tcPr>
            <w:tcW w:w="500" w:type="pct"/>
            <w:vAlign w:val="center"/>
          </w:tcPr>
          <w:p w:rsidR="00DD6EB9" w:rsidRDefault="00DD6EB9" w:rsidP="00252321">
            <w:pPr>
              <w:spacing w:line="336" w:lineRule="auto"/>
              <w:ind w:left="-567" w:right="-567"/>
              <w:jc w:val="center"/>
              <w:rPr>
                <w:sz w:val="28"/>
                <w:szCs w:val="28"/>
                <w:lang w:val="uk-UA"/>
              </w:rPr>
            </w:pPr>
          </w:p>
        </w:tc>
        <w:tc>
          <w:tcPr>
            <w:tcW w:w="4000" w:type="pct"/>
            <w:vAlign w:val="center"/>
          </w:tcPr>
          <w:p w:rsidR="00DD6EB9" w:rsidRPr="003847FC" w:rsidRDefault="00F83DC7" w:rsidP="00252321">
            <w:pPr>
              <w:spacing w:line="336" w:lineRule="auto"/>
              <w:ind w:left="-567" w:right="-567"/>
              <w:jc w:val="center"/>
              <w:rPr>
                <w:i/>
                <w:sz w:val="28"/>
                <w:szCs w:val="28"/>
                <w:lang w:val="en-US"/>
              </w:rPr>
            </w:pPr>
            <m:oMathPara>
              <m:oMath>
                <m:sSub>
                  <m:sSubPr>
                    <m:ctrlPr>
                      <w:rPr>
                        <w:rFonts w:ascii="Cambria Math" w:hAnsi="Cambria Math"/>
                        <w:sz w:val="32"/>
                        <w:szCs w:val="28"/>
                        <w:lang w:val="en-US"/>
                      </w:rPr>
                    </m:ctrlPr>
                  </m:sSubPr>
                  <m:e>
                    <m:r>
                      <m:rPr>
                        <m:sty m:val="p"/>
                      </m:rPr>
                      <w:rPr>
                        <w:rFonts w:ascii="Cambria Math" w:hAnsi="Cambria Math"/>
                        <w:sz w:val="32"/>
                        <w:szCs w:val="28"/>
                        <w:lang w:val="en-US"/>
                      </w:rPr>
                      <m:t>r</m:t>
                    </m:r>
                  </m:e>
                  <m:sub>
                    <m:r>
                      <m:rPr>
                        <m:sty m:val="p"/>
                      </m:rPr>
                      <w:rPr>
                        <w:rFonts w:ascii="Cambria Math" w:hAnsi="Cambria Math"/>
                        <w:sz w:val="32"/>
                        <w:szCs w:val="28"/>
                        <w:lang w:val="en-US"/>
                      </w:rPr>
                      <m:t>1</m:t>
                    </m:r>
                  </m:sub>
                </m:sSub>
                <m:r>
                  <w:rPr>
                    <w:rFonts w:ascii="Cambria Math" w:hAnsi="Cambria Math"/>
                    <w:sz w:val="32"/>
                    <w:szCs w:val="28"/>
                    <w:lang w:val="en-US"/>
                  </w:rPr>
                  <m:t>≥</m:t>
                </m:r>
                <m:sSub>
                  <m:sSubPr>
                    <m:ctrlPr>
                      <w:rPr>
                        <w:rFonts w:ascii="Cambria Math" w:hAnsi="Cambria Math"/>
                        <w:i/>
                        <w:sz w:val="32"/>
                        <w:szCs w:val="28"/>
                        <w:lang w:val="en-US"/>
                      </w:rPr>
                    </m:ctrlPr>
                  </m:sSubPr>
                  <m:e>
                    <m:r>
                      <w:rPr>
                        <w:rFonts w:ascii="Cambria Math" w:hAnsi="Cambria Math"/>
                        <w:sz w:val="32"/>
                        <w:szCs w:val="28"/>
                        <w:lang w:val="en-US"/>
                      </w:rPr>
                      <m:t>i</m:t>
                    </m:r>
                  </m:e>
                  <m:sub>
                    <m:r>
                      <w:rPr>
                        <w:rFonts w:ascii="Cambria Math" w:hAnsi="Cambria Math"/>
                        <w:sz w:val="32"/>
                        <w:szCs w:val="28"/>
                        <w:lang w:val="en-US"/>
                      </w:rPr>
                      <m:t>1</m:t>
                    </m:r>
                  </m:sub>
                </m:sSub>
                <m:r>
                  <w:rPr>
                    <w:rFonts w:ascii="Cambria Math" w:hAnsi="Cambria Math"/>
                    <w:sz w:val="32"/>
                    <w:szCs w:val="28"/>
                    <w:lang w:val="en-US"/>
                  </w:rPr>
                  <m:t>⊕</m:t>
                </m:r>
                <m:sSub>
                  <m:sSubPr>
                    <m:ctrlPr>
                      <w:rPr>
                        <w:rFonts w:ascii="Cambria Math" w:hAnsi="Cambria Math"/>
                        <w:i/>
                        <w:sz w:val="32"/>
                        <w:szCs w:val="28"/>
                        <w:lang w:val="en-US"/>
                      </w:rPr>
                    </m:ctrlPr>
                  </m:sSubPr>
                  <m:e>
                    <m:r>
                      <w:rPr>
                        <w:rFonts w:ascii="Cambria Math" w:hAnsi="Cambria Math"/>
                        <w:sz w:val="32"/>
                        <w:szCs w:val="28"/>
                        <w:lang w:val="en-US"/>
                      </w:rPr>
                      <m:t>i</m:t>
                    </m:r>
                  </m:e>
                  <m:sub>
                    <m:r>
                      <w:rPr>
                        <w:rFonts w:ascii="Cambria Math" w:hAnsi="Cambria Math"/>
                        <w:sz w:val="32"/>
                        <w:szCs w:val="28"/>
                        <w:lang w:val="en-US"/>
                      </w:rPr>
                      <m:t>2</m:t>
                    </m:r>
                  </m:sub>
                </m:sSub>
                <m:r>
                  <w:rPr>
                    <w:rFonts w:ascii="Cambria Math" w:hAnsi="Cambria Math"/>
                    <w:sz w:val="32"/>
                    <w:szCs w:val="28"/>
                    <w:lang w:val="en-US"/>
                  </w:rPr>
                  <m:t>⊕…⊕</m:t>
                </m:r>
                <m:sSub>
                  <m:sSubPr>
                    <m:ctrlPr>
                      <w:rPr>
                        <w:rFonts w:ascii="Cambria Math" w:hAnsi="Cambria Math"/>
                        <w:i/>
                        <w:sz w:val="32"/>
                        <w:szCs w:val="28"/>
                        <w:lang w:val="en-US"/>
                      </w:rPr>
                    </m:ctrlPr>
                  </m:sSubPr>
                  <m:e>
                    <m:r>
                      <w:rPr>
                        <w:rFonts w:ascii="Cambria Math" w:hAnsi="Cambria Math"/>
                        <w:sz w:val="32"/>
                        <w:szCs w:val="28"/>
                        <w:lang w:val="en-US"/>
                      </w:rPr>
                      <m:t>i</m:t>
                    </m:r>
                  </m:e>
                  <m:sub>
                    <m:r>
                      <w:rPr>
                        <w:rFonts w:ascii="Cambria Math" w:hAnsi="Cambria Math"/>
                        <w:sz w:val="32"/>
                        <w:szCs w:val="28"/>
                        <w:lang w:val="en-US"/>
                      </w:rPr>
                      <m:t>k</m:t>
                    </m:r>
                  </m:sub>
                </m:sSub>
              </m:oMath>
            </m:oMathPara>
          </w:p>
        </w:tc>
        <w:tc>
          <w:tcPr>
            <w:tcW w:w="500" w:type="pct"/>
            <w:vAlign w:val="center"/>
          </w:tcPr>
          <w:p w:rsidR="00DD6EB9" w:rsidRDefault="00DD6EB9" w:rsidP="00252321">
            <w:pPr>
              <w:spacing w:line="336" w:lineRule="auto"/>
              <w:ind w:left="-567" w:right="-567"/>
              <w:jc w:val="center"/>
              <w:rPr>
                <w:sz w:val="28"/>
                <w:szCs w:val="28"/>
                <w:lang w:val="uk-UA"/>
              </w:rPr>
            </w:pPr>
            <m:oMathPara>
              <m:oMath>
                <m:r>
                  <w:rPr>
                    <w:rFonts w:ascii="Cambria Math" w:hAnsi="Cambria Math"/>
                    <w:sz w:val="28"/>
                    <w:szCs w:val="28"/>
                    <w:lang w:val="uk-UA"/>
                  </w:rPr>
                  <m:t>(1)</m:t>
                </m:r>
              </m:oMath>
            </m:oMathPara>
          </w:p>
        </w:tc>
      </w:tr>
    </w:tbl>
    <w:p w:rsidR="00DD6EB9" w:rsidRDefault="00AD037F" w:rsidP="00252321">
      <w:pPr>
        <w:pStyle w:val="Default"/>
        <w:spacing w:after="240" w:line="360" w:lineRule="auto"/>
        <w:ind w:left="-567" w:right="-567"/>
        <w:jc w:val="both"/>
        <w:rPr>
          <w:sz w:val="28"/>
          <w:szCs w:val="28"/>
          <w:lang w:val="uk-UA"/>
        </w:rPr>
      </w:pPr>
      <m:oMath>
        <m:r>
          <w:rPr>
            <w:rFonts w:ascii="Cambria Math" w:hAnsi="Cambria Math"/>
            <w:sz w:val="28"/>
            <w:szCs w:val="28"/>
          </w:rPr>
          <m:t>i</m:t>
        </m:r>
      </m:oMath>
      <w:r w:rsidRPr="00AD037F">
        <w:rPr>
          <w:sz w:val="28"/>
          <w:szCs w:val="28"/>
          <w:lang w:val="uk-UA"/>
        </w:rPr>
        <w:t xml:space="preserve"> </w:t>
      </w:r>
      <w:r w:rsidR="004F5FA4" w:rsidRPr="004F5FA4">
        <w:rPr>
          <w:sz w:val="28"/>
          <w:szCs w:val="28"/>
          <w:lang w:val="uk-UA"/>
        </w:rPr>
        <w:t xml:space="preserve">– відповідний інформаційний символ ("0" або "1"), </w:t>
      </w:r>
      <m:oMath>
        <m:r>
          <w:rPr>
            <w:rFonts w:ascii="Cambria Math" w:hAnsi="Cambria Math"/>
            <w:sz w:val="28"/>
            <w:szCs w:val="28"/>
          </w:rPr>
          <m:t>k</m:t>
        </m:r>
      </m:oMath>
      <w:r>
        <w:rPr>
          <w:sz w:val="28"/>
          <w:szCs w:val="28"/>
          <w:lang w:val="uk-UA"/>
        </w:rPr>
        <w:t xml:space="preserve"> </w:t>
      </w:r>
      <w:r w:rsidR="00DD6EB9">
        <w:rPr>
          <w:sz w:val="28"/>
          <w:szCs w:val="28"/>
          <w:lang w:val="uk-UA"/>
        </w:rPr>
        <w:t>– загальна їх кількість.</w:t>
      </w:r>
    </w:p>
    <w:p w:rsidR="004F5FA4" w:rsidRPr="004F5FA4" w:rsidRDefault="004F5FA4" w:rsidP="00252321">
      <w:pPr>
        <w:pStyle w:val="Default"/>
        <w:spacing w:after="240" w:line="360" w:lineRule="auto"/>
        <w:ind w:left="-567" w:right="-567"/>
        <w:jc w:val="both"/>
        <w:rPr>
          <w:rFonts w:eastAsia="Calibri"/>
          <w:sz w:val="28"/>
          <w:szCs w:val="28"/>
          <w:lang w:val="uk-UA"/>
        </w:rPr>
      </w:pPr>
      <w:r w:rsidRPr="004F5FA4">
        <w:rPr>
          <w:sz w:val="28"/>
          <w:szCs w:val="28"/>
          <w:lang w:val="uk-UA"/>
        </w:rPr>
        <w:t>Очевидно, що додавання додаткового розряду збільшує загальну кількість можливих комбінацій удвічі в порівнянні з кількістю комбінацій початкового первинного коду, а умова парності розділяє усі комбінації на дозволені та недозволені. Код з перевіркою на парність дозволяє виявля</w:t>
      </w:r>
      <w:r w:rsidR="00DD6EB9">
        <w:rPr>
          <w:sz w:val="28"/>
          <w:szCs w:val="28"/>
          <w:lang w:val="uk-UA"/>
        </w:rPr>
        <w:t>ти поодинокі помилки</w:t>
      </w:r>
      <w:r w:rsidRPr="004F5FA4">
        <w:rPr>
          <w:sz w:val="28"/>
          <w:szCs w:val="28"/>
          <w:lang w:val="uk-UA"/>
        </w:rPr>
        <w:t xml:space="preserve"> при прийомі кодової комбінації, оскільки така помилка порушує умову парності, переводячи дозволену комбінацію в заборонену. </w:t>
      </w:r>
    </w:p>
    <w:p w:rsidR="004F5FA4" w:rsidRPr="00DD6EB9" w:rsidRDefault="004F5FA4" w:rsidP="00252321">
      <w:pPr>
        <w:pStyle w:val="NoSpacing"/>
        <w:spacing w:line="360" w:lineRule="auto"/>
        <w:ind w:left="-567" w:right="-567"/>
        <w:jc w:val="both"/>
        <w:rPr>
          <w:rFonts w:ascii="Times New Roman" w:hAnsi="Times New Roman"/>
          <w:sz w:val="28"/>
          <w:szCs w:val="28"/>
          <w:lang w:val="en-US"/>
        </w:rPr>
      </w:pPr>
      <w:r>
        <w:rPr>
          <w:rFonts w:ascii="Times New Roman" w:hAnsi="Times New Roman"/>
          <w:sz w:val="28"/>
          <w:szCs w:val="28"/>
        </w:rPr>
        <w:t xml:space="preserve">Критерієм правильності прийнятої комбінації є рівність нулю результату S </w:t>
      </w:r>
      <w:r w:rsidR="00DD6EB9">
        <w:rPr>
          <w:rFonts w:ascii="Times New Roman" w:hAnsi="Times New Roman"/>
          <w:sz w:val="28"/>
          <w:szCs w:val="28"/>
        </w:rPr>
        <w:t>суми</w:t>
      </w:r>
      <w:r>
        <w:rPr>
          <w:rFonts w:ascii="Times New Roman" w:hAnsi="Times New Roman"/>
          <w:sz w:val="28"/>
          <w:szCs w:val="28"/>
        </w:rPr>
        <w:t xml:space="preserve"> по модулю </w:t>
      </w:r>
      <m:oMath>
        <m:r>
          <w:rPr>
            <w:rFonts w:ascii="Cambria Math" w:hAnsi="Cambria Math"/>
            <w:sz w:val="28"/>
            <w:szCs w:val="28"/>
          </w:rPr>
          <m:t>2</m:t>
        </m:r>
      </m:oMath>
      <w:r>
        <w:rPr>
          <w:rFonts w:ascii="Times New Roman" w:hAnsi="Times New Roman"/>
          <w:sz w:val="28"/>
          <w:szCs w:val="28"/>
        </w:rPr>
        <w:t xml:space="preserve"> всіх </w:t>
      </w:r>
      <m:oMath>
        <m:r>
          <w:rPr>
            <w:rFonts w:ascii="Cambria Math" w:hAnsi="Cambria Math" w:cs="Cambria Math"/>
            <w:sz w:val="28"/>
            <w:szCs w:val="28"/>
          </w:rPr>
          <m:t>n</m:t>
        </m:r>
      </m:oMath>
      <w:r>
        <w:rPr>
          <w:rFonts w:ascii="Times New Roman" w:hAnsi="Times New Roman"/>
          <w:sz w:val="28"/>
          <w:szCs w:val="28"/>
        </w:rPr>
        <w:t xml:space="preserve"> си</w:t>
      </w:r>
      <w:r w:rsidR="00DD6EB9">
        <w:rPr>
          <w:rFonts w:ascii="Times New Roman" w:hAnsi="Times New Roman"/>
          <w:sz w:val="28"/>
          <w:szCs w:val="28"/>
        </w:rPr>
        <w:t>мволів коду, включно з перевірочним</w:t>
      </w:r>
      <w:r>
        <w:rPr>
          <w:rFonts w:ascii="Times New Roman" w:hAnsi="Times New Roman"/>
          <w:sz w:val="28"/>
          <w:szCs w:val="28"/>
        </w:rPr>
        <w:t xml:space="preserve"> символ</w:t>
      </w:r>
      <w:r w:rsidR="00DD6EB9">
        <w:rPr>
          <w:rFonts w:ascii="Times New Roman" w:hAnsi="Times New Roman"/>
          <w:sz w:val="28"/>
          <w:szCs w:val="28"/>
        </w:rPr>
        <w:t xml:space="preserve">ом </w:t>
      </w:r>
      <m:oMath>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1</m:t>
            </m:r>
          </m:sub>
        </m:sSub>
      </m:oMath>
      <w:r w:rsidR="00DD6EB9">
        <w:rPr>
          <w:rFonts w:ascii="Times New Roman" w:hAnsi="Times New Roman"/>
          <w:sz w:val="28"/>
          <w:szCs w:val="28"/>
          <w:lang w:val="en-US"/>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DD6EB9" w:rsidTr="00093283">
        <w:tc>
          <w:tcPr>
            <w:tcW w:w="500" w:type="pct"/>
            <w:vAlign w:val="center"/>
          </w:tcPr>
          <w:p w:rsidR="00DD6EB9" w:rsidRDefault="00DD6EB9" w:rsidP="00252321">
            <w:pPr>
              <w:spacing w:line="336" w:lineRule="auto"/>
              <w:ind w:left="-567" w:right="-567"/>
              <w:jc w:val="center"/>
              <w:rPr>
                <w:sz w:val="28"/>
                <w:szCs w:val="28"/>
                <w:lang w:val="uk-UA"/>
              </w:rPr>
            </w:pPr>
          </w:p>
        </w:tc>
        <w:tc>
          <w:tcPr>
            <w:tcW w:w="4000" w:type="pct"/>
            <w:vAlign w:val="center"/>
          </w:tcPr>
          <w:p w:rsidR="00DD6EB9" w:rsidRPr="003847FC" w:rsidRDefault="00DD6EB9" w:rsidP="00252321">
            <w:pPr>
              <w:spacing w:line="336" w:lineRule="auto"/>
              <w:ind w:left="-567" w:right="-567"/>
              <w:jc w:val="center"/>
              <w:rPr>
                <w:i/>
                <w:sz w:val="28"/>
                <w:szCs w:val="28"/>
                <w:lang w:val="en-US"/>
              </w:rPr>
            </w:pPr>
            <m:oMathPara>
              <m:oMath>
                <m:r>
                  <w:rPr>
                    <w:rFonts w:ascii="Cambria Math" w:hAnsi="Cambria Math"/>
                    <w:sz w:val="32"/>
                    <w:szCs w:val="28"/>
                    <w:lang w:val="en-US"/>
                  </w:rPr>
                  <m:t>S=</m:t>
                </m:r>
                <m:sSub>
                  <m:sSubPr>
                    <m:ctrlPr>
                      <w:rPr>
                        <w:rFonts w:ascii="Cambria Math" w:hAnsi="Cambria Math"/>
                        <w:sz w:val="32"/>
                        <w:szCs w:val="28"/>
                        <w:lang w:val="en-US"/>
                      </w:rPr>
                    </m:ctrlPr>
                  </m:sSubPr>
                  <m:e>
                    <m:r>
                      <m:rPr>
                        <m:sty m:val="p"/>
                      </m:rPr>
                      <w:rPr>
                        <w:rFonts w:ascii="Cambria Math" w:hAnsi="Cambria Math"/>
                        <w:sz w:val="32"/>
                        <w:szCs w:val="28"/>
                        <w:lang w:val="en-US"/>
                      </w:rPr>
                      <m:t>r</m:t>
                    </m:r>
                  </m:e>
                  <m:sub>
                    <m:r>
                      <m:rPr>
                        <m:sty m:val="p"/>
                      </m:rPr>
                      <w:rPr>
                        <w:rFonts w:ascii="Cambria Math" w:hAnsi="Cambria Math"/>
                        <w:sz w:val="32"/>
                        <w:szCs w:val="28"/>
                        <w:lang w:val="en-US"/>
                      </w:rPr>
                      <m:t>1</m:t>
                    </m:r>
                  </m:sub>
                </m:sSub>
                <m:r>
                  <w:rPr>
                    <w:rFonts w:ascii="Cambria Math" w:hAnsi="Cambria Math"/>
                    <w:sz w:val="32"/>
                    <w:szCs w:val="28"/>
                    <w:lang w:val="en-US"/>
                  </w:rPr>
                  <m:t>⊕</m:t>
                </m:r>
                <m:sSub>
                  <m:sSubPr>
                    <m:ctrlPr>
                      <w:rPr>
                        <w:rFonts w:ascii="Cambria Math" w:hAnsi="Cambria Math"/>
                        <w:i/>
                        <w:sz w:val="32"/>
                        <w:szCs w:val="28"/>
                        <w:lang w:val="en-US"/>
                      </w:rPr>
                    </m:ctrlPr>
                  </m:sSubPr>
                  <m:e>
                    <m:r>
                      <w:rPr>
                        <w:rFonts w:ascii="Cambria Math" w:hAnsi="Cambria Math"/>
                        <w:sz w:val="32"/>
                        <w:szCs w:val="28"/>
                        <w:lang w:val="en-US"/>
                      </w:rPr>
                      <m:t>i</m:t>
                    </m:r>
                  </m:e>
                  <m:sub>
                    <m:r>
                      <w:rPr>
                        <w:rFonts w:ascii="Cambria Math" w:hAnsi="Cambria Math"/>
                        <w:sz w:val="32"/>
                        <w:szCs w:val="28"/>
                        <w:lang w:val="en-US"/>
                      </w:rPr>
                      <m:t>1</m:t>
                    </m:r>
                  </m:sub>
                </m:sSub>
                <m:r>
                  <w:rPr>
                    <w:rFonts w:ascii="Cambria Math" w:hAnsi="Cambria Math"/>
                    <w:sz w:val="32"/>
                    <w:szCs w:val="28"/>
                    <w:lang w:val="en-US"/>
                  </w:rPr>
                  <m:t>⊕</m:t>
                </m:r>
                <m:sSub>
                  <m:sSubPr>
                    <m:ctrlPr>
                      <w:rPr>
                        <w:rFonts w:ascii="Cambria Math" w:hAnsi="Cambria Math"/>
                        <w:i/>
                        <w:sz w:val="32"/>
                        <w:szCs w:val="28"/>
                        <w:lang w:val="en-US"/>
                      </w:rPr>
                    </m:ctrlPr>
                  </m:sSubPr>
                  <m:e>
                    <m:r>
                      <w:rPr>
                        <w:rFonts w:ascii="Cambria Math" w:hAnsi="Cambria Math"/>
                        <w:sz w:val="32"/>
                        <w:szCs w:val="28"/>
                        <w:lang w:val="en-US"/>
                      </w:rPr>
                      <m:t>i</m:t>
                    </m:r>
                  </m:e>
                  <m:sub>
                    <m:r>
                      <w:rPr>
                        <w:rFonts w:ascii="Cambria Math" w:hAnsi="Cambria Math"/>
                        <w:sz w:val="32"/>
                        <w:szCs w:val="28"/>
                        <w:lang w:val="en-US"/>
                      </w:rPr>
                      <m:t>2</m:t>
                    </m:r>
                  </m:sub>
                </m:sSub>
                <m:r>
                  <w:rPr>
                    <w:rFonts w:ascii="Cambria Math" w:hAnsi="Cambria Math"/>
                    <w:sz w:val="32"/>
                    <w:szCs w:val="28"/>
                    <w:lang w:val="en-US"/>
                  </w:rPr>
                  <m:t>⊕…⊕</m:t>
                </m:r>
                <m:sSub>
                  <m:sSubPr>
                    <m:ctrlPr>
                      <w:rPr>
                        <w:rFonts w:ascii="Cambria Math" w:hAnsi="Cambria Math"/>
                        <w:i/>
                        <w:sz w:val="32"/>
                        <w:szCs w:val="28"/>
                        <w:lang w:val="en-US"/>
                      </w:rPr>
                    </m:ctrlPr>
                  </m:sSubPr>
                  <m:e>
                    <m:r>
                      <w:rPr>
                        <w:rFonts w:ascii="Cambria Math" w:hAnsi="Cambria Math"/>
                        <w:sz w:val="32"/>
                        <w:szCs w:val="28"/>
                        <w:lang w:val="en-US"/>
                      </w:rPr>
                      <m:t>i</m:t>
                    </m:r>
                  </m:e>
                  <m:sub>
                    <m:r>
                      <w:rPr>
                        <w:rFonts w:ascii="Cambria Math" w:hAnsi="Cambria Math"/>
                        <w:sz w:val="32"/>
                        <w:szCs w:val="28"/>
                        <w:lang w:val="en-US"/>
                      </w:rPr>
                      <m:t>k</m:t>
                    </m:r>
                  </m:sub>
                </m:sSub>
              </m:oMath>
            </m:oMathPara>
          </w:p>
        </w:tc>
        <w:tc>
          <w:tcPr>
            <w:tcW w:w="500" w:type="pct"/>
            <w:vAlign w:val="center"/>
          </w:tcPr>
          <w:p w:rsidR="00DD6EB9" w:rsidRDefault="00DD6EB9" w:rsidP="00252321">
            <w:pPr>
              <w:spacing w:line="336" w:lineRule="auto"/>
              <w:ind w:left="-567" w:right="-567"/>
              <w:jc w:val="center"/>
              <w:rPr>
                <w:sz w:val="28"/>
                <w:szCs w:val="28"/>
                <w:lang w:val="uk-UA"/>
              </w:rPr>
            </w:pPr>
            <m:oMathPara>
              <m:oMath>
                <m:r>
                  <w:rPr>
                    <w:rFonts w:ascii="Cambria Math" w:hAnsi="Cambria Math"/>
                    <w:sz w:val="28"/>
                    <w:szCs w:val="28"/>
                    <w:lang w:val="uk-UA"/>
                  </w:rPr>
                  <m:t>(2)</m:t>
                </m:r>
              </m:oMath>
            </m:oMathPara>
          </w:p>
        </w:tc>
      </w:tr>
    </w:tbl>
    <w:p w:rsidR="004F5FA4" w:rsidRDefault="004F5FA4" w:rsidP="00252321">
      <w:pPr>
        <w:pStyle w:val="NoSpacing"/>
        <w:spacing w:line="360" w:lineRule="auto"/>
        <w:ind w:left="-567" w:right="-567"/>
        <w:jc w:val="both"/>
        <w:rPr>
          <w:rFonts w:ascii="Times New Roman" w:hAnsi="Times New Roman"/>
          <w:sz w:val="28"/>
          <w:szCs w:val="28"/>
          <w:lang w:val="ru-RU"/>
        </w:rPr>
      </w:pPr>
      <w:r>
        <w:rPr>
          <w:rFonts w:ascii="Times New Roman" w:eastAsia="Times New Roman" w:hAnsi="Times New Roman"/>
          <w:sz w:val="28"/>
          <w:szCs w:val="28"/>
        </w:rPr>
        <w:t xml:space="preserve">якщо </w:t>
      </w:r>
      <m:oMath>
        <m:r>
          <w:rPr>
            <w:rFonts w:ascii="Cambria Math" w:eastAsia="Times New Roman" w:hAnsi="Cambria Math"/>
            <w:sz w:val="28"/>
            <w:szCs w:val="28"/>
            <w:lang w:val="en-US"/>
          </w:rPr>
          <m:t>S</m:t>
        </m:r>
        <m:r>
          <w:rPr>
            <w:rFonts w:ascii="Cambria Math" w:eastAsia="Times New Roman" w:hAnsi="Cambria Math"/>
            <w:sz w:val="28"/>
            <w:szCs w:val="28"/>
          </w:rPr>
          <m:t>=0</m:t>
        </m:r>
      </m:oMath>
      <w:r w:rsidR="00DD6EB9">
        <w:rPr>
          <w:rFonts w:ascii="Times New Roman" w:eastAsia="Times New Roman" w:hAnsi="Times New Roman"/>
          <w:sz w:val="28"/>
          <w:szCs w:val="28"/>
          <w:lang w:val="ru-RU"/>
        </w:rPr>
        <w:t>,</w:t>
      </w:r>
      <w:r>
        <w:rPr>
          <w:rFonts w:ascii="Times New Roman" w:eastAsia="Times New Roman" w:hAnsi="Times New Roman"/>
          <w:sz w:val="28"/>
          <w:szCs w:val="28"/>
        </w:rPr>
        <w:t xml:space="preserve"> то помилки немає, якщо </w:t>
      </w:r>
      <m:oMath>
        <m:r>
          <w:rPr>
            <w:rFonts w:ascii="Cambria Math" w:eastAsia="Times New Roman" w:hAnsi="Cambria Math"/>
            <w:sz w:val="28"/>
            <w:szCs w:val="28"/>
            <w:lang w:val="en-US"/>
          </w:rPr>
          <m:t>S</m:t>
        </m:r>
        <m:r>
          <w:rPr>
            <w:rFonts w:ascii="Cambria Math" w:eastAsia="Times New Roman" w:hAnsi="Cambria Math"/>
            <w:sz w:val="28"/>
            <w:szCs w:val="28"/>
          </w:rPr>
          <m:t>=1</m:t>
        </m:r>
      </m:oMath>
      <w:r w:rsidR="00DD6EB9">
        <w:rPr>
          <w:rFonts w:ascii="Times New Roman" w:eastAsia="Times New Roman" w:hAnsi="Times New Roman"/>
          <w:sz w:val="28"/>
          <w:szCs w:val="28"/>
          <w:lang w:val="ru-RU"/>
        </w:rPr>
        <w:t>,</w:t>
      </w:r>
      <w:r>
        <w:rPr>
          <w:rFonts w:ascii="Times New Roman" w:eastAsia="Times New Roman" w:hAnsi="Times New Roman"/>
          <w:sz w:val="28"/>
          <w:szCs w:val="28"/>
        </w:rPr>
        <w:t xml:space="preserve"> то однократна помилка</w:t>
      </w:r>
      <w:r w:rsidR="00DD6EB9">
        <w:rPr>
          <w:rFonts w:ascii="Times New Roman" w:eastAsia="Times New Roman" w:hAnsi="Times New Roman"/>
          <w:sz w:val="28"/>
          <w:szCs w:val="28"/>
          <w:lang w:val="ru-RU"/>
        </w:rPr>
        <w:t>.</w:t>
      </w:r>
    </w:p>
    <w:p w:rsidR="004F5FA4" w:rsidRDefault="00DD6EB9" w:rsidP="00252321">
      <w:pPr>
        <w:pStyle w:val="Default"/>
        <w:spacing w:before="240" w:line="360" w:lineRule="auto"/>
        <w:ind w:left="-567" w:right="-567"/>
        <w:jc w:val="both"/>
        <w:rPr>
          <w:sz w:val="28"/>
          <w:szCs w:val="28"/>
          <w:lang w:val="uk-UA"/>
        </w:rPr>
      </w:pPr>
      <w:r>
        <w:rPr>
          <w:sz w:val="28"/>
          <w:szCs w:val="28"/>
          <w:lang w:val="uk-UA"/>
        </w:rPr>
        <w:lastRenderedPageBreak/>
        <w:t xml:space="preserve">Відповідно до класифікації, </w:t>
      </w:r>
      <w:r>
        <w:rPr>
          <w:sz w:val="28"/>
          <w:szCs w:val="28"/>
        </w:rPr>
        <w:t>ц</w:t>
      </w:r>
      <w:r w:rsidR="004F5FA4">
        <w:rPr>
          <w:sz w:val="28"/>
          <w:szCs w:val="28"/>
        </w:rPr>
        <w:t xml:space="preserve">ей код є </w:t>
      </w:r>
      <m:oMath>
        <m:r>
          <w:rPr>
            <w:rFonts w:ascii="Cambria Math" w:hAnsi="Cambria Math"/>
            <w:sz w:val="28"/>
            <w:szCs w:val="28"/>
          </w:rPr>
          <m:t>(</m:t>
        </m:r>
        <m:r>
          <w:rPr>
            <w:rFonts w:ascii="Cambria Math" w:hAnsi="Cambria Math" w:cs="Cambria Math"/>
            <w:sz w:val="28"/>
            <w:szCs w:val="28"/>
          </w:rPr>
          <m:t>k</m:t>
        </m:r>
        <m:r>
          <w:rPr>
            <w:rFonts w:ascii="Cambria Math" w:hAnsi="Cambria Math"/>
            <w:sz w:val="28"/>
            <w:szCs w:val="28"/>
          </w:rPr>
          <m:t>+1,</m:t>
        </m:r>
        <m:r>
          <w:rPr>
            <w:rFonts w:ascii="Cambria Math" w:hAnsi="Cambria Math" w:cs="Cambria Math"/>
            <w:sz w:val="28"/>
            <w:szCs w:val="28"/>
          </w:rPr>
          <m:t>k</m:t>
        </m:r>
        <m:r>
          <w:rPr>
            <w:rFonts w:ascii="Cambria Math" w:hAnsi="Cambria Math"/>
            <w:sz w:val="28"/>
            <w:szCs w:val="28"/>
          </w:rPr>
          <m:t>)</m:t>
        </m:r>
      </m:oMath>
      <w:r w:rsidR="004F5FA4">
        <w:rPr>
          <w:sz w:val="28"/>
          <w:szCs w:val="28"/>
        </w:rPr>
        <w:t xml:space="preserve"> кодом або </w:t>
      </w:r>
      <m:oMath>
        <m:r>
          <w:rPr>
            <w:rFonts w:ascii="Cambria Math" w:hAnsi="Cambria Math"/>
            <w:sz w:val="28"/>
            <w:szCs w:val="28"/>
          </w:rPr>
          <m:t>(</m:t>
        </m:r>
        <m:r>
          <w:rPr>
            <w:rFonts w:ascii="Cambria Math" w:hAnsi="Cambria Math" w:cs="Cambria Math"/>
            <w:sz w:val="28"/>
            <w:szCs w:val="28"/>
          </w:rPr>
          <m:t>n</m:t>
        </m:r>
        <m:r>
          <w:rPr>
            <w:rFonts w:ascii="Cambria Math" w:hAnsi="Cambria Math"/>
            <w:sz w:val="28"/>
            <w:szCs w:val="28"/>
          </w:rPr>
          <m:t>,</m:t>
        </m:r>
        <m:r>
          <w:rPr>
            <w:rFonts w:ascii="Cambria Math" w:hAnsi="Cambria Math" w:cs="Cambria Math"/>
            <w:sz w:val="28"/>
            <w:szCs w:val="28"/>
          </w:rPr>
          <m:t>n</m:t>
        </m:r>
        <m:r>
          <w:rPr>
            <w:rFonts w:ascii="Cambria Math" w:hAnsi="Cambria Math"/>
            <w:sz w:val="28"/>
            <w:szCs w:val="28"/>
          </w:rPr>
          <m:t>-1)</m:t>
        </m:r>
      </m:oMath>
      <w:r w:rsidR="004F5FA4">
        <w:rPr>
          <w:sz w:val="28"/>
          <w:szCs w:val="28"/>
        </w:rPr>
        <w:t xml:space="preserve"> кодом. Мінімальна відстань коду дорівнює двом (</w:t>
      </w:r>
      <m:oMath>
        <m:r>
          <w:rPr>
            <w:rFonts w:ascii="Cambria Math" w:hAnsi="Cambria Math" w:cs="Cambria Math"/>
            <w:sz w:val="28"/>
            <w:szCs w:val="28"/>
          </w:rPr>
          <m:t>dmin</m:t>
        </m:r>
        <m:r>
          <w:rPr>
            <w:rFonts w:ascii="Cambria Math" w:hAnsi="Cambria Math"/>
            <w:sz w:val="28"/>
            <w:szCs w:val="28"/>
          </w:rPr>
          <m:t>=2</m:t>
        </m:r>
      </m:oMath>
      <w:r w:rsidR="00B91A08">
        <w:rPr>
          <w:sz w:val="28"/>
          <w:szCs w:val="28"/>
        </w:rPr>
        <w:t>),</w:t>
      </w:r>
      <w:r w:rsidR="004F5FA4">
        <w:rPr>
          <w:sz w:val="28"/>
          <w:szCs w:val="28"/>
        </w:rPr>
        <w:t xml:space="preserve"> </w:t>
      </w:r>
      <w:r w:rsidR="00B91A08">
        <w:rPr>
          <w:sz w:val="28"/>
          <w:szCs w:val="28"/>
          <w:lang w:val="uk-UA"/>
        </w:rPr>
        <w:t xml:space="preserve">тобто, </w:t>
      </w:r>
      <w:r w:rsidR="00B91A08">
        <w:rPr>
          <w:sz w:val="28"/>
          <w:szCs w:val="28"/>
        </w:rPr>
        <w:t>п</w:t>
      </w:r>
      <w:r w:rsidR="004F5FA4">
        <w:rPr>
          <w:sz w:val="28"/>
          <w:szCs w:val="28"/>
        </w:rPr>
        <w:t xml:space="preserve">ростий код з перевіркою на парність може використовуватися тільки для виявлення </w:t>
      </w:r>
      <w:r w:rsidR="00B91A08">
        <w:rPr>
          <w:sz w:val="28"/>
          <w:szCs w:val="28"/>
        </w:rPr>
        <w:t>однократних помилок, але не для їх виправлення.</w:t>
      </w:r>
    </w:p>
    <w:p w:rsidR="004F5FA4" w:rsidRDefault="004F5FA4" w:rsidP="00252321">
      <w:pPr>
        <w:pStyle w:val="NoSpacing"/>
        <w:spacing w:before="240" w:line="360" w:lineRule="auto"/>
        <w:ind w:left="-567" w:right="-567"/>
        <w:jc w:val="both"/>
        <w:rPr>
          <w:rFonts w:ascii="Times New Roman" w:hAnsi="Times New Roman"/>
          <w:sz w:val="28"/>
          <w:szCs w:val="28"/>
        </w:rPr>
      </w:pPr>
      <w:r>
        <w:rPr>
          <w:rFonts w:ascii="Times New Roman" w:hAnsi="Times New Roman"/>
          <w:sz w:val="28"/>
          <w:szCs w:val="28"/>
        </w:rPr>
        <w:t>Збільшуючи кількість додаткових пер</w:t>
      </w:r>
      <w:r w:rsidR="00B91A08">
        <w:rPr>
          <w:rFonts w:ascii="Times New Roman" w:hAnsi="Times New Roman"/>
          <w:sz w:val="28"/>
          <w:szCs w:val="28"/>
        </w:rPr>
        <w:t>евірочних розрядів і формуючи за певними правилами</w:t>
      </w:r>
      <w:r>
        <w:rPr>
          <w:rFonts w:ascii="Times New Roman" w:hAnsi="Times New Roman"/>
          <w:sz w:val="28"/>
          <w:szCs w:val="28"/>
        </w:rPr>
        <w:t xml:space="preserve"> перевірочні символи </w:t>
      </w:r>
      <m:oMath>
        <m:r>
          <w:rPr>
            <w:rFonts w:ascii="Cambria Math" w:hAnsi="Cambria Math" w:cs="Cambria Math"/>
            <w:sz w:val="28"/>
            <w:szCs w:val="28"/>
          </w:rPr>
          <m:t>r</m:t>
        </m:r>
      </m:oMath>
      <w:r>
        <w:rPr>
          <w:rFonts w:ascii="Times New Roman" w:hAnsi="Times New Roman"/>
          <w:sz w:val="28"/>
          <w:szCs w:val="28"/>
        </w:rPr>
        <w:t>, можна підсилити властивос</w:t>
      </w:r>
      <w:r w:rsidR="00B91A08">
        <w:rPr>
          <w:rFonts w:ascii="Times New Roman" w:hAnsi="Times New Roman"/>
          <w:sz w:val="28"/>
          <w:szCs w:val="28"/>
        </w:rPr>
        <w:t xml:space="preserve">ті коду щодо корекції, так, аби </w:t>
      </w:r>
      <w:r>
        <w:rPr>
          <w:rFonts w:ascii="Times New Roman" w:hAnsi="Times New Roman"/>
          <w:sz w:val="28"/>
          <w:szCs w:val="28"/>
        </w:rPr>
        <w:t xml:space="preserve">він дозволяв не лише виявляти, але й виправляти помилки. </w:t>
      </w:r>
      <w:r w:rsidR="00B91A08">
        <w:rPr>
          <w:rFonts w:ascii="Times New Roman" w:hAnsi="Times New Roman"/>
          <w:sz w:val="28"/>
          <w:szCs w:val="28"/>
        </w:rPr>
        <w:br/>
      </w:r>
      <w:r>
        <w:rPr>
          <w:rFonts w:ascii="Times New Roman" w:hAnsi="Times New Roman"/>
          <w:sz w:val="28"/>
          <w:szCs w:val="28"/>
        </w:rPr>
        <w:t>На цьому і заснована побудова кодів Хеммінга.</w:t>
      </w:r>
    </w:p>
    <w:p w:rsidR="004F5FA4" w:rsidRPr="00B91A08" w:rsidRDefault="004F5FA4" w:rsidP="00252321">
      <w:pPr>
        <w:pStyle w:val="NoSpacing"/>
        <w:spacing w:before="240" w:line="360" w:lineRule="auto"/>
        <w:ind w:left="-567" w:right="-567"/>
        <w:jc w:val="both"/>
        <w:rPr>
          <w:rFonts w:ascii="Times New Roman" w:hAnsi="Times New Roman"/>
          <w:sz w:val="28"/>
          <w:szCs w:val="28"/>
        </w:rPr>
      </w:pPr>
      <w:r>
        <w:rPr>
          <w:rFonts w:ascii="Times New Roman" w:hAnsi="Times New Roman"/>
          <w:sz w:val="28"/>
          <w:szCs w:val="28"/>
        </w:rPr>
        <w:t xml:space="preserve">Розглянемо коди Хеммінга, що дозволяють виправляти одиночну помилку, за допомогою безпосереднього опису. Для кожної кількості перевірочних символів </w:t>
      </w:r>
      <w:r>
        <w:rPr>
          <w:rFonts w:ascii="Cambria Math" w:hAnsi="Cambria Math" w:cs="Cambria Math"/>
          <w:sz w:val="28"/>
          <w:szCs w:val="28"/>
        </w:rPr>
        <w:t>𝑟</w:t>
      </w:r>
      <w:r>
        <w:rPr>
          <w:rFonts w:ascii="Times New Roman" w:hAnsi="Times New Roman"/>
          <w:sz w:val="28"/>
          <w:szCs w:val="28"/>
        </w:rPr>
        <w:t>=3,4,5..</w:t>
      </w:r>
      <w:r w:rsidR="00B91A08">
        <w:rPr>
          <w:rFonts w:ascii="Times New Roman" w:hAnsi="Times New Roman"/>
          <w:sz w:val="28"/>
          <w:szCs w:val="28"/>
        </w:rPr>
        <w:t xml:space="preserve">. існує класичний код Хеммінга маркований </w:t>
      </w:r>
      <m:oMath>
        <m:d>
          <m:dPr>
            <m:ctrlPr>
              <w:rPr>
                <w:rFonts w:ascii="Cambria Math" w:hAnsi="Cambria Math"/>
                <w:i/>
                <w:sz w:val="28"/>
                <w:szCs w:val="28"/>
              </w:rPr>
            </m:ctrlPr>
          </m:dPr>
          <m:e>
            <m:r>
              <w:rPr>
                <w:rFonts w:ascii="Cambria Math" w:hAnsi="Cambria Math"/>
                <w:sz w:val="28"/>
                <w:szCs w:val="28"/>
                <w:lang w:val="en-US"/>
              </w:rPr>
              <m:t>n</m:t>
            </m:r>
            <m:r>
              <w:rPr>
                <w:rFonts w:ascii="Cambria Math" w:hAnsi="Cambria Math"/>
                <w:sz w:val="28"/>
                <w:szCs w:val="28"/>
              </w:rPr>
              <m:t>,</m:t>
            </m:r>
            <m:r>
              <w:rPr>
                <w:rFonts w:ascii="Cambria Math" w:hAnsi="Cambria Math"/>
                <w:sz w:val="28"/>
                <w:szCs w:val="28"/>
                <w:lang w:val="en-US"/>
              </w:rPr>
              <m:t>k</m:t>
            </m:r>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r</m:t>
            </m:r>
          </m:sup>
        </m:sSup>
        <m:r>
          <w:rPr>
            <w:rFonts w:ascii="Cambria Math" w:hAnsi="Cambria Math"/>
            <w:sz w:val="28"/>
            <w:szCs w:val="28"/>
          </w:rPr>
          <m:t xml:space="preserve">-1, </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r</m:t>
            </m:r>
          </m:sup>
        </m:sSup>
        <m:r>
          <w:rPr>
            <w:rFonts w:ascii="Cambria Math" w:hAnsi="Cambria Math"/>
            <w:sz w:val="28"/>
            <w:szCs w:val="28"/>
          </w:rPr>
          <m:t>-1-r)</m:t>
        </m:r>
      </m:oMath>
    </w:p>
    <w:p w:rsidR="004F5FA4" w:rsidRDefault="004F5FA4" w:rsidP="00252321">
      <w:pPr>
        <w:pStyle w:val="NoSpacing"/>
        <w:spacing w:before="240" w:line="360" w:lineRule="auto"/>
        <w:ind w:left="-567" w:right="-567"/>
        <w:jc w:val="both"/>
        <w:rPr>
          <w:rFonts w:ascii="Times New Roman" w:hAnsi="Times New Roman"/>
          <w:sz w:val="28"/>
          <w:szCs w:val="28"/>
        </w:rPr>
      </w:pPr>
      <w:r>
        <w:rPr>
          <w:rFonts w:ascii="Times New Roman" w:hAnsi="Times New Roman"/>
          <w:sz w:val="28"/>
          <w:szCs w:val="28"/>
        </w:rPr>
        <w:t xml:space="preserve">При інших значеннях кількості інформаційних символів </w:t>
      </w:r>
      <m:oMath>
        <m:r>
          <w:rPr>
            <w:rFonts w:ascii="Cambria Math" w:hAnsi="Cambria Math" w:cs="Cambria Math"/>
            <w:sz w:val="28"/>
            <w:szCs w:val="28"/>
          </w:rPr>
          <m:t>k</m:t>
        </m:r>
      </m:oMath>
      <w:r>
        <w:rPr>
          <w:rFonts w:ascii="Times New Roman" w:hAnsi="Times New Roman"/>
          <w:sz w:val="28"/>
          <w:szCs w:val="28"/>
        </w:rPr>
        <w:t xml:space="preserve"> отримуються, так звані, усічені (укорочені) коди Хеммінга.</w:t>
      </w:r>
    </w:p>
    <w:p w:rsidR="004F5FA4" w:rsidRDefault="004F5FA4" w:rsidP="00252321">
      <w:pPr>
        <w:pStyle w:val="NoSpacing"/>
        <w:spacing w:before="240" w:line="360" w:lineRule="auto"/>
        <w:ind w:left="-567" w:right="-567"/>
        <w:jc w:val="both"/>
        <w:rPr>
          <w:rFonts w:ascii="Times New Roman" w:hAnsi="Times New Roman"/>
          <w:sz w:val="28"/>
          <w:szCs w:val="28"/>
        </w:rPr>
      </w:pPr>
      <w:r>
        <w:rPr>
          <w:rFonts w:ascii="Times New Roman" w:hAnsi="Times New Roman"/>
          <w:sz w:val="28"/>
          <w:szCs w:val="28"/>
        </w:rPr>
        <w:t xml:space="preserve">В декодері в режимі виправлення помилок </w:t>
      </w:r>
      <w:r w:rsidR="00735FFF">
        <w:rPr>
          <w:rFonts w:ascii="Times New Roman" w:hAnsi="Times New Roman"/>
          <w:sz w:val="28"/>
          <w:szCs w:val="28"/>
          <w:lang w:val="ru-RU"/>
        </w:rPr>
        <w:t xml:space="preserve">для класичного коду </w:t>
      </w:r>
      <w:r w:rsidR="00642C25">
        <w:rPr>
          <w:rFonts w:ascii="Times New Roman" w:hAnsi="Times New Roman"/>
          <w:sz w:val="28"/>
          <w:szCs w:val="28"/>
        </w:rPr>
        <w:t xml:space="preserve">Хеммінга </w:t>
      </w:r>
      <m:oMath>
        <m:r>
          <w:rPr>
            <w:rFonts w:ascii="Cambria Math" w:hAnsi="Cambria Math"/>
            <w:sz w:val="28"/>
            <w:szCs w:val="28"/>
            <w:lang w:val="ru-RU"/>
          </w:rPr>
          <m:t>(7,4)</m:t>
        </m:r>
      </m:oMath>
      <w:r w:rsidR="00735FFF">
        <w:rPr>
          <w:rFonts w:ascii="Times New Roman" w:hAnsi="Times New Roman"/>
          <w:sz w:val="28"/>
          <w:szCs w:val="28"/>
          <w:lang w:val="ru-RU"/>
        </w:rPr>
        <w:br/>
      </w:r>
      <w:r>
        <w:rPr>
          <w:rFonts w:ascii="Times New Roman" w:hAnsi="Times New Roman"/>
          <w:sz w:val="28"/>
          <w:szCs w:val="28"/>
        </w:rPr>
        <w:t>будується послідовність</w:t>
      </w:r>
      <w:r w:rsidR="00642C25">
        <w:rPr>
          <w:rFonts w:ascii="Times New Roman" w:hAnsi="Times New Roman"/>
          <w:sz w:val="28"/>
          <w:szCs w:val="28"/>
        </w:rPr>
        <w:t>: (для кодів іншого розміру вирази подібні)</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B91A08" w:rsidTr="00093283">
        <w:tc>
          <w:tcPr>
            <w:tcW w:w="500" w:type="pct"/>
            <w:vAlign w:val="center"/>
          </w:tcPr>
          <w:p w:rsidR="00B91A08" w:rsidRDefault="00B91A08" w:rsidP="00252321">
            <w:pPr>
              <w:spacing w:line="336" w:lineRule="auto"/>
              <w:ind w:left="-567" w:right="-567"/>
              <w:jc w:val="center"/>
              <w:rPr>
                <w:sz w:val="28"/>
                <w:szCs w:val="28"/>
                <w:lang w:val="uk-UA"/>
              </w:rPr>
            </w:pPr>
          </w:p>
        </w:tc>
        <w:tc>
          <w:tcPr>
            <w:tcW w:w="4000" w:type="pct"/>
            <w:vAlign w:val="center"/>
          </w:tcPr>
          <w:p w:rsidR="00B91A08" w:rsidRPr="00B91A08" w:rsidRDefault="00F83DC7" w:rsidP="00252321">
            <w:pPr>
              <w:spacing w:line="336" w:lineRule="auto"/>
              <w:ind w:left="-567" w:right="-567"/>
              <w:jc w:val="center"/>
              <w:rPr>
                <w:sz w:val="32"/>
                <w:szCs w:val="28"/>
                <w:lang w:val="en-US"/>
              </w:rPr>
            </w:pPr>
            <m:oMathPara>
              <m:oMath>
                <m:sSub>
                  <m:sSubPr>
                    <m:ctrlPr>
                      <w:rPr>
                        <w:rFonts w:ascii="Cambria Math" w:hAnsi="Cambria Math"/>
                        <w:i/>
                        <w:sz w:val="32"/>
                        <w:szCs w:val="28"/>
                        <w:lang w:val="en-US"/>
                      </w:rPr>
                    </m:ctrlPr>
                  </m:sSubPr>
                  <m:e>
                    <m:r>
                      <w:rPr>
                        <w:rFonts w:ascii="Cambria Math" w:hAnsi="Cambria Math"/>
                        <w:sz w:val="32"/>
                        <w:szCs w:val="28"/>
                        <w:lang w:val="en-US"/>
                      </w:rPr>
                      <m:t>S</m:t>
                    </m:r>
                  </m:e>
                  <m:sub>
                    <m:r>
                      <w:rPr>
                        <w:rFonts w:ascii="Cambria Math" w:hAnsi="Cambria Math"/>
                        <w:sz w:val="32"/>
                        <w:szCs w:val="28"/>
                        <w:lang w:val="en-US"/>
                      </w:rPr>
                      <m:t>1</m:t>
                    </m:r>
                  </m:sub>
                </m:sSub>
                <m:r>
                  <w:rPr>
                    <w:rFonts w:ascii="Cambria Math" w:hAnsi="Cambria Math"/>
                    <w:sz w:val="32"/>
                    <w:szCs w:val="28"/>
                    <w:lang w:val="en-US"/>
                  </w:rPr>
                  <m:t>=</m:t>
                </m:r>
                <m:sSubSup>
                  <m:sSubSupPr>
                    <m:ctrlPr>
                      <w:rPr>
                        <w:rFonts w:ascii="Cambria Math" w:hAnsi="Cambria Math"/>
                        <w:i/>
                        <w:sz w:val="32"/>
                        <w:szCs w:val="28"/>
                        <w:lang w:val="en-US"/>
                      </w:rPr>
                    </m:ctrlPr>
                  </m:sSubSupPr>
                  <m:e>
                    <m:r>
                      <m:rPr>
                        <m:sty m:val="p"/>
                      </m:rPr>
                      <w:rPr>
                        <w:rFonts w:ascii="Cambria Math" w:hAnsi="Cambria Math"/>
                        <w:sz w:val="32"/>
                        <w:szCs w:val="28"/>
                        <w:lang w:val="en-US"/>
                      </w:rPr>
                      <m:t>r</m:t>
                    </m:r>
                    <m:ctrlPr>
                      <w:rPr>
                        <w:rFonts w:ascii="Cambria Math" w:hAnsi="Cambria Math"/>
                        <w:sz w:val="32"/>
                        <w:szCs w:val="28"/>
                        <w:lang w:val="en-US"/>
                      </w:rPr>
                    </m:ctrlPr>
                  </m:e>
                  <m:sub>
                    <m:r>
                      <m:rPr>
                        <m:sty m:val="p"/>
                      </m:rPr>
                      <w:rPr>
                        <w:rFonts w:ascii="Cambria Math" w:hAnsi="Cambria Math"/>
                        <w:sz w:val="32"/>
                        <w:szCs w:val="28"/>
                        <w:lang w:val="en-US"/>
                      </w:rPr>
                      <m:t>1</m:t>
                    </m:r>
                    <m:ctrlPr>
                      <w:rPr>
                        <w:rFonts w:ascii="Cambria Math" w:hAnsi="Cambria Math"/>
                        <w:sz w:val="32"/>
                        <w:szCs w:val="28"/>
                        <w:lang w:val="en-US"/>
                      </w:rPr>
                    </m:ctrlPr>
                  </m:sub>
                  <m:sup>
                    <m:r>
                      <w:rPr>
                        <w:rFonts w:ascii="Cambria Math" w:hAnsi="Cambria Math"/>
                        <w:sz w:val="32"/>
                        <w:szCs w:val="28"/>
                        <w:lang w:val="en-US"/>
                      </w:rPr>
                      <m:t>'</m:t>
                    </m:r>
                  </m:sup>
                </m:sSubSup>
                <m:r>
                  <w:rPr>
                    <w:rFonts w:ascii="Cambria Math" w:hAnsi="Cambria Math"/>
                    <w:sz w:val="32"/>
                    <w:szCs w:val="28"/>
                    <w:lang w:val="en-US"/>
                  </w:rPr>
                  <m:t>⊕</m:t>
                </m:r>
                <m:sSubSup>
                  <m:sSubSupPr>
                    <m:ctrlPr>
                      <w:rPr>
                        <w:rFonts w:ascii="Cambria Math" w:hAnsi="Cambria Math"/>
                        <w:i/>
                        <w:sz w:val="32"/>
                        <w:szCs w:val="28"/>
                        <w:lang w:val="en-US"/>
                      </w:rPr>
                    </m:ctrlPr>
                  </m:sSubSupPr>
                  <m:e>
                    <m:r>
                      <w:rPr>
                        <w:rFonts w:ascii="Cambria Math" w:hAnsi="Cambria Math"/>
                        <w:sz w:val="32"/>
                        <w:szCs w:val="28"/>
                        <w:lang w:val="en-US"/>
                      </w:rPr>
                      <m:t>i</m:t>
                    </m:r>
                  </m:e>
                  <m:sub>
                    <m:r>
                      <w:rPr>
                        <w:rFonts w:ascii="Cambria Math" w:hAnsi="Cambria Math"/>
                        <w:sz w:val="32"/>
                        <w:szCs w:val="28"/>
                        <w:lang w:val="en-US"/>
                      </w:rPr>
                      <m:t>1</m:t>
                    </m:r>
                  </m:sub>
                  <m:sup>
                    <m:r>
                      <w:rPr>
                        <w:rFonts w:ascii="Cambria Math" w:hAnsi="Cambria Math"/>
                        <w:sz w:val="32"/>
                        <w:szCs w:val="28"/>
                        <w:lang w:val="en-US"/>
                      </w:rPr>
                      <m:t>'</m:t>
                    </m:r>
                  </m:sup>
                </m:sSubSup>
                <m:r>
                  <w:rPr>
                    <w:rFonts w:ascii="Cambria Math" w:hAnsi="Cambria Math"/>
                    <w:sz w:val="32"/>
                    <w:szCs w:val="28"/>
                    <w:lang w:val="en-US"/>
                  </w:rPr>
                  <m:t>⊕</m:t>
                </m:r>
                <m:sSubSup>
                  <m:sSubSupPr>
                    <m:ctrlPr>
                      <w:rPr>
                        <w:rFonts w:ascii="Cambria Math" w:hAnsi="Cambria Math"/>
                        <w:i/>
                        <w:sz w:val="32"/>
                        <w:szCs w:val="28"/>
                        <w:lang w:val="en-US"/>
                      </w:rPr>
                    </m:ctrlPr>
                  </m:sSubSupPr>
                  <m:e>
                    <m:r>
                      <w:rPr>
                        <w:rFonts w:ascii="Cambria Math" w:hAnsi="Cambria Math"/>
                        <w:sz w:val="32"/>
                        <w:szCs w:val="28"/>
                        <w:lang w:val="en-US"/>
                      </w:rPr>
                      <m:t>i</m:t>
                    </m:r>
                  </m:e>
                  <m:sub>
                    <m:r>
                      <w:rPr>
                        <w:rFonts w:ascii="Cambria Math" w:hAnsi="Cambria Math"/>
                        <w:sz w:val="32"/>
                        <w:szCs w:val="28"/>
                        <w:lang w:val="en-US"/>
                      </w:rPr>
                      <m:t>2</m:t>
                    </m:r>
                  </m:sub>
                  <m:sup>
                    <m:r>
                      <w:rPr>
                        <w:rFonts w:ascii="Cambria Math" w:hAnsi="Cambria Math"/>
                        <w:sz w:val="32"/>
                        <w:szCs w:val="28"/>
                        <w:lang w:val="en-US"/>
                      </w:rPr>
                      <m:t>'</m:t>
                    </m:r>
                  </m:sup>
                </m:sSubSup>
                <m:r>
                  <w:rPr>
                    <w:rFonts w:ascii="Cambria Math" w:hAnsi="Cambria Math"/>
                    <w:sz w:val="32"/>
                    <w:szCs w:val="28"/>
                    <w:lang w:val="en-US"/>
                  </w:rPr>
                  <m:t>⊕</m:t>
                </m:r>
                <m:sSubSup>
                  <m:sSubSupPr>
                    <m:ctrlPr>
                      <w:rPr>
                        <w:rFonts w:ascii="Cambria Math" w:hAnsi="Cambria Math"/>
                        <w:i/>
                        <w:sz w:val="32"/>
                        <w:szCs w:val="28"/>
                        <w:lang w:val="en-US"/>
                      </w:rPr>
                    </m:ctrlPr>
                  </m:sSubSupPr>
                  <m:e>
                    <m:r>
                      <w:rPr>
                        <w:rFonts w:ascii="Cambria Math" w:hAnsi="Cambria Math"/>
                        <w:sz w:val="32"/>
                        <w:szCs w:val="28"/>
                        <w:lang w:val="en-US"/>
                      </w:rPr>
                      <m:t>i</m:t>
                    </m:r>
                  </m:e>
                  <m:sub>
                    <m:r>
                      <w:rPr>
                        <w:rFonts w:ascii="Cambria Math" w:hAnsi="Cambria Math"/>
                        <w:sz w:val="32"/>
                        <w:szCs w:val="28"/>
                        <w:lang w:val="en-US"/>
                      </w:rPr>
                      <m:t>3</m:t>
                    </m:r>
                  </m:sub>
                  <m:sup>
                    <m:r>
                      <w:rPr>
                        <w:rFonts w:ascii="Cambria Math" w:hAnsi="Cambria Math"/>
                        <w:sz w:val="32"/>
                        <w:szCs w:val="28"/>
                        <w:lang w:val="en-US"/>
                      </w:rPr>
                      <m:t>'</m:t>
                    </m:r>
                  </m:sup>
                </m:sSubSup>
              </m:oMath>
            </m:oMathPara>
          </w:p>
          <w:p w:rsidR="00B91A08" w:rsidRPr="00B91A08" w:rsidRDefault="00F83DC7" w:rsidP="00252321">
            <w:pPr>
              <w:spacing w:line="336" w:lineRule="auto"/>
              <w:ind w:left="-567" w:right="-567"/>
              <w:jc w:val="center"/>
              <w:rPr>
                <w:sz w:val="32"/>
                <w:szCs w:val="28"/>
                <w:lang w:val="en-US"/>
              </w:rPr>
            </w:pPr>
            <m:oMathPara>
              <m:oMath>
                <m:sSub>
                  <m:sSubPr>
                    <m:ctrlPr>
                      <w:rPr>
                        <w:rFonts w:ascii="Cambria Math" w:hAnsi="Cambria Math"/>
                        <w:i/>
                        <w:sz w:val="32"/>
                        <w:szCs w:val="28"/>
                        <w:lang w:val="en-US"/>
                      </w:rPr>
                    </m:ctrlPr>
                  </m:sSubPr>
                  <m:e>
                    <m:r>
                      <w:rPr>
                        <w:rFonts w:ascii="Cambria Math" w:hAnsi="Cambria Math"/>
                        <w:sz w:val="32"/>
                        <w:szCs w:val="28"/>
                        <w:lang w:val="en-US"/>
                      </w:rPr>
                      <m:t>S</m:t>
                    </m:r>
                  </m:e>
                  <m:sub>
                    <m:r>
                      <w:rPr>
                        <w:rFonts w:ascii="Cambria Math" w:hAnsi="Cambria Math"/>
                        <w:sz w:val="32"/>
                        <w:szCs w:val="28"/>
                        <w:lang w:val="en-US"/>
                      </w:rPr>
                      <m:t>2</m:t>
                    </m:r>
                  </m:sub>
                </m:sSub>
                <m:r>
                  <w:rPr>
                    <w:rFonts w:ascii="Cambria Math" w:hAnsi="Cambria Math"/>
                    <w:sz w:val="32"/>
                    <w:szCs w:val="28"/>
                    <w:lang w:val="en-US"/>
                  </w:rPr>
                  <m:t>=</m:t>
                </m:r>
                <m:sSubSup>
                  <m:sSubSupPr>
                    <m:ctrlPr>
                      <w:rPr>
                        <w:rFonts w:ascii="Cambria Math" w:hAnsi="Cambria Math"/>
                        <w:i/>
                        <w:sz w:val="32"/>
                        <w:szCs w:val="28"/>
                        <w:lang w:val="en-US"/>
                      </w:rPr>
                    </m:ctrlPr>
                  </m:sSubSupPr>
                  <m:e>
                    <m:r>
                      <m:rPr>
                        <m:sty m:val="p"/>
                      </m:rPr>
                      <w:rPr>
                        <w:rFonts w:ascii="Cambria Math" w:hAnsi="Cambria Math"/>
                        <w:sz w:val="32"/>
                        <w:szCs w:val="28"/>
                        <w:lang w:val="en-US"/>
                      </w:rPr>
                      <m:t>r</m:t>
                    </m:r>
                    <m:ctrlPr>
                      <w:rPr>
                        <w:rFonts w:ascii="Cambria Math" w:hAnsi="Cambria Math"/>
                        <w:sz w:val="32"/>
                        <w:szCs w:val="28"/>
                        <w:lang w:val="en-US"/>
                      </w:rPr>
                    </m:ctrlPr>
                  </m:e>
                  <m:sub>
                    <m:r>
                      <m:rPr>
                        <m:sty m:val="p"/>
                      </m:rPr>
                      <w:rPr>
                        <w:rFonts w:ascii="Cambria Math" w:hAnsi="Cambria Math"/>
                        <w:sz w:val="32"/>
                        <w:szCs w:val="28"/>
                        <w:lang w:val="en-US"/>
                      </w:rPr>
                      <m:t>2</m:t>
                    </m:r>
                    <m:ctrlPr>
                      <w:rPr>
                        <w:rFonts w:ascii="Cambria Math" w:hAnsi="Cambria Math"/>
                        <w:sz w:val="32"/>
                        <w:szCs w:val="28"/>
                        <w:lang w:val="en-US"/>
                      </w:rPr>
                    </m:ctrlPr>
                  </m:sub>
                  <m:sup>
                    <m:r>
                      <w:rPr>
                        <w:rFonts w:ascii="Cambria Math" w:hAnsi="Cambria Math"/>
                        <w:sz w:val="32"/>
                        <w:szCs w:val="28"/>
                        <w:lang w:val="en-US"/>
                      </w:rPr>
                      <m:t>'</m:t>
                    </m:r>
                  </m:sup>
                </m:sSubSup>
                <m:r>
                  <w:rPr>
                    <w:rFonts w:ascii="Cambria Math" w:hAnsi="Cambria Math"/>
                    <w:sz w:val="32"/>
                    <w:szCs w:val="28"/>
                    <w:lang w:val="en-US"/>
                  </w:rPr>
                  <m:t>⊕</m:t>
                </m:r>
                <m:sSubSup>
                  <m:sSubSupPr>
                    <m:ctrlPr>
                      <w:rPr>
                        <w:rFonts w:ascii="Cambria Math" w:hAnsi="Cambria Math"/>
                        <w:i/>
                        <w:sz w:val="32"/>
                        <w:szCs w:val="28"/>
                        <w:lang w:val="en-US"/>
                      </w:rPr>
                    </m:ctrlPr>
                  </m:sSubSupPr>
                  <m:e>
                    <m:r>
                      <w:rPr>
                        <w:rFonts w:ascii="Cambria Math" w:hAnsi="Cambria Math"/>
                        <w:sz w:val="32"/>
                        <w:szCs w:val="28"/>
                        <w:lang w:val="en-US"/>
                      </w:rPr>
                      <m:t>i</m:t>
                    </m:r>
                  </m:e>
                  <m:sub>
                    <m:r>
                      <w:rPr>
                        <w:rFonts w:ascii="Cambria Math" w:hAnsi="Cambria Math"/>
                        <w:sz w:val="32"/>
                        <w:szCs w:val="28"/>
                        <w:lang w:val="en-US"/>
                      </w:rPr>
                      <m:t>2</m:t>
                    </m:r>
                  </m:sub>
                  <m:sup>
                    <m:r>
                      <w:rPr>
                        <w:rFonts w:ascii="Cambria Math" w:hAnsi="Cambria Math"/>
                        <w:sz w:val="32"/>
                        <w:szCs w:val="28"/>
                        <w:lang w:val="en-US"/>
                      </w:rPr>
                      <m:t>'</m:t>
                    </m:r>
                  </m:sup>
                </m:sSubSup>
                <m:r>
                  <w:rPr>
                    <w:rFonts w:ascii="Cambria Math" w:hAnsi="Cambria Math"/>
                    <w:sz w:val="32"/>
                    <w:szCs w:val="28"/>
                    <w:lang w:val="en-US"/>
                  </w:rPr>
                  <m:t>⊕</m:t>
                </m:r>
                <m:sSubSup>
                  <m:sSubSupPr>
                    <m:ctrlPr>
                      <w:rPr>
                        <w:rFonts w:ascii="Cambria Math" w:hAnsi="Cambria Math"/>
                        <w:i/>
                        <w:sz w:val="32"/>
                        <w:szCs w:val="28"/>
                        <w:lang w:val="en-US"/>
                      </w:rPr>
                    </m:ctrlPr>
                  </m:sSubSupPr>
                  <m:e>
                    <m:r>
                      <w:rPr>
                        <w:rFonts w:ascii="Cambria Math" w:hAnsi="Cambria Math"/>
                        <w:sz w:val="32"/>
                        <w:szCs w:val="28"/>
                        <w:lang w:val="en-US"/>
                      </w:rPr>
                      <m:t>i</m:t>
                    </m:r>
                  </m:e>
                  <m:sub>
                    <m:r>
                      <w:rPr>
                        <w:rFonts w:ascii="Cambria Math" w:hAnsi="Cambria Math"/>
                        <w:sz w:val="32"/>
                        <w:szCs w:val="28"/>
                        <w:lang w:val="en-US"/>
                      </w:rPr>
                      <m:t>3</m:t>
                    </m:r>
                  </m:sub>
                  <m:sup>
                    <m:r>
                      <w:rPr>
                        <w:rFonts w:ascii="Cambria Math" w:hAnsi="Cambria Math"/>
                        <w:sz w:val="32"/>
                        <w:szCs w:val="28"/>
                        <w:lang w:val="en-US"/>
                      </w:rPr>
                      <m:t>'</m:t>
                    </m:r>
                  </m:sup>
                </m:sSubSup>
                <m:r>
                  <w:rPr>
                    <w:rFonts w:ascii="Cambria Math" w:hAnsi="Cambria Math"/>
                    <w:sz w:val="32"/>
                    <w:szCs w:val="28"/>
                    <w:lang w:val="en-US"/>
                  </w:rPr>
                  <m:t>⊕</m:t>
                </m:r>
                <m:sSubSup>
                  <m:sSubSupPr>
                    <m:ctrlPr>
                      <w:rPr>
                        <w:rFonts w:ascii="Cambria Math" w:hAnsi="Cambria Math"/>
                        <w:i/>
                        <w:sz w:val="32"/>
                        <w:szCs w:val="28"/>
                        <w:lang w:val="en-US"/>
                      </w:rPr>
                    </m:ctrlPr>
                  </m:sSubSupPr>
                  <m:e>
                    <m:r>
                      <w:rPr>
                        <w:rFonts w:ascii="Cambria Math" w:hAnsi="Cambria Math"/>
                        <w:sz w:val="32"/>
                        <w:szCs w:val="28"/>
                        <w:lang w:val="en-US"/>
                      </w:rPr>
                      <m:t>i</m:t>
                    </m:r>
                  </m:e>
                  <m:sub>
                    <m:r>
                      <w:rPr>
                        <w:rFonts w:ascii="Cambria Math" w:hAnsi="Cambria Math"/>
                        <w:sz w:val="32"/>
                        <w:szCs w:val="28"/>
                        <w:lang w:val="en-US"/>
                      </w:rPr>
                      <m:t>4</m:t>
                    </m:r>
                  </m:sub>
                  <m:sup>
                    <m:r>
                      <w:rPr>
                        <w:rFonts w:ascii="Cambria Math" w:hAnsi="Cambria Math"/>
                        <w:sz w:val="32"/>
                        <w:szCs w:val="28"/>
                        <w:lang w:val="en-US"/>
                      </w:rPr>
                      <m:t>'</m:t>
                    </m:r>
                  </m:sup>
                </m:sSubSup>
              </m:oMath>
            </m:oMathPara>
          </w:p>
          <w:p w:rsidR="00B91A08" w:rsidRPr="00B91A08" w:rsidRDefault="00F83DC7" w:rsidP="00252321">
            <w:pPr>
              <w:spacing w:line="336" w:lineRule="auto"/>
              <w:ind w:left="-567" w:right="-567"/>
              <w:jc w:val="center"/>
              <w:rPr>
                <w:sz w:val="28"/>
                <w:szCs w:val="28"/>
                <w:lang w:val="en-US"/>
              </w:rPr>
            </w:pPr>
            <m:oMathPara>
              <m:oMath>
                <m:sSub>
                  <m:sSubPr>
                    <m:ctrlPr>
                      <w:rPr>
                        <w:rFonts w:ascii="Cambria Math" w:hAnsi="Cambria Math"/>
                        <w:i/>
                        <w:sz w:val="32"/>
                        <w:szCs w:val="28"/>
                        <w:lang w:val="en-US"/>
                      </w:rPr>
                    </m:ctrlPr>
                  </m:sSubPr>
                  <m:e>
                    <m:r>
                      <w:rPr>
                        <w:rFonts w:ascii="Cambria Math" w:hAnsi="Cambria Math"/>
                        <w:sz w:val="32"/>
                        <w:szCs w:val="28"/>
                        <w:lang w:val="en-US"/>
                      </w:rPr>
                      <m:t>S</m:t>
                    </m:r>
                  </m:e>
                  <m:sub>
                    <m:r>
                      <w:rPr>
                        <w:rFonts w:ascii="Cambria Math" w:hAnsi="Cambria Math"/>
                        <w:sz w:val="32"/>
                        <w:szCs w:val="28"/>
                        <w:lang w:val="en-US"/>
                      </w:rPr>
                      <m:t>3</m:t>
                    </m:r>
                  </m:sub>
                </m:sSub>
                <m:r>
                  <w:rPr>
                    <w:rFonts w:ascii="Cambria Math" w:hAnsi="Cambria Math"/>
                    <w:sz w:val="32"/>
                    <w:szCs w:val="28"/>
                    <w:lang w:val="en-US"/>
                  </w:rPr>
                  <m:t>=</m:t>
                </m:r>
                <m:sSubSup>
                  <m:sSubSupPr>
                    <m:ctrlPr>
                      <w:rPr>
                        <w:rFonts w:ascii="Cambria Math" w:hAnsi="Cambria Math"/>
                        <w:i/>
                        <w:sz w:val="32"/>
                        <w:szCs w:val="28"/>
                        <w:lang w:val="en-US"/>
                      </w:rPr>
                    </m:ctrlPr>
                  </m:sSubSupPr>
                  <m:e>
                    <m:r>
                      <m:rPr>
                        <m:sty m:val="p"/>
                      </m:rPr>
                      <w:rPr>
                        <w:rFonts w:ascii="Cambria Math" w:hAnsi="Cambria Math"/>
                        <w:sz w:val="32"/>
                        <w:szCs w:val="28"/>
                        <w:lang w:val="en-US"/>
                      </w:rPr>
                      <m:t>r</m:t>
                    </m:r>
                    <m:ctrlPr>
                      <w:rPr>
                        <w:rFonts w:ascii="Cambria Math" w:hAnsi="Cambria Math"/>
                        <w:sz w:val="32"/>
                        <w:szCs w:val="28"/>
                        <w:lang w:val="en-US"/>
                      </w:rPr>
                    </m:ctrlPr>
                  </m:e>
                  <m:sub>
                    <m:r>
                      <m:rPr>
                        <m:sty m:val="p"/>
                      </m:rPr>
                      <w:rPr>
                        <w:rFonts w:ascii="Cambria Math" w:hAnsi="Cambria Math"/>
                        <w:sz w:val="32"/>
                        <w:szCs w:val="28"/>
                        <w:lang w:val="en-US"/>
                      </w:rPr>
                      <m:t>3</m:t>
                    </m:r>
                    <m:ctrlPr>
                      <w:rPr>
                        <w:rFonts w:ascii="Cambria Math" w:hAnsi="Cambria Math"/>
                        <w:sz w:val="32"/>
                        <w:szCs w:val="28"/>
                        <w:lang w:val="en-US"/>
                      </w:rPr>
                    </m:ctrlPr>
                  </m:sub>
                  <m:sup>
                    <m:r>
                      <w:rPr>
                        <w:rFonts w:ascii="Cambria Math" w:hAnsi="Cambria Math"/>
                        <w:sz w:val="32"/>
                        <w:szCs w:val="28"/>
                        <w:lang w:val="en-US"/>
                      </w:rPr>
                      <m:t>'</m:t>
                    </m:r>
                  </m:sup>
                </m:sSubSup>
                <m:r>
                  <w:rPr>
                    <w:rFonts w:ascii="Cambria Math" w:hAnsi="Cambria Math"/>
                    <w:sz w:val="32"/>
                    <w:szCs w:val="28"/>
                    <w:lang w:val="en-US"/>
                  </w:rPr>
                  <m:t>⊕</m:t>
                </m:r>
                <m:sSubSup>
                  <m:sSubSupPr>
                    <m:ctrlPr>
                      <w:rPr>
                        <w:rFonts w:ascii="Cambria Math" w:hAnsi="Cambria Math"/>
                        <w:i/>
                        <w:sz w:val="32"/>
                        <w:szCs w:val="28"/>
                        <w:lang w:val="en-US"/>
                      </w:rPr>
                    </m:ctrlPr>
                  </m:sSubSupPr>
                  <m:e>
                    <m:r>
                      <w:rPr>
                        <w:rFonts w:ascii="Cambria Math" w:hAnsi="Cambria Math"/>
                        <w:sz w:val="32"/>
                        <w:szCs w:val="28"/>
                        <w:lang w:val="en-US"/>
                      </w:rPr>
                      <m:t>i</m:t>
                    </m:r>
                  </m:e>
                  <m:sub>
                    <m:r>
                      <w:rPr>
                        <w:rFonts w:ascii="Cambria Math" w:hAnsi="Cambria Math"/>
                        <w:sz w:val="32"/>
                        <w:szCs w:val="28"/>
                        <w:lang w:val="en-US"/>
                      </w:rPr>
                      <m:t>1</m:t>
                    </m:r>
                  </m:sub>
                  <m:sup>
                    <m:r>
                      <w:rPr>
                        <w:rFonts w:ascii="Cambria Math" w:hAnsi="Cambria Math"/>
                        <w:sz w:val="32"/>
                        <w:szCs w:val="28"/>
                        <w:lang w:val="en-US"/>
                      </w:rPr>
                      <m:t>'</m:t>
                    </m:r>
                  </m:sup>
                </m:sSubSup>
                <m:r>
                  <w:rPr>
                    <w:rFonts w:ascii="Cambria Math" w:hAnsi="Cambria Math"/>
                    <w:sz w:val="32"/>
                    <w:szCs w:val="28"/>
                    <w:lang w:val="en-US"/>
                  </w:rPr>
                  <m:t>⊕</m:t>
                </m:r>
                <m:sSubSup>
                  <m:sSubSupPr>
                    <m:ctrlPr>
                      <w:rPr>
                        <w:rFonts w:ascii="Cambria Math" w:hAnsi="Cambria Math"/>
                        <w:i/>
                        <w:sz w:val="32"/>
                        <w:szCs w:val="28"/>
                        <w:lang w:val="en-US"/>
                      </w:rPr>
                    </m:ctrlPr>
                  </m:sSubSupPr>
                  <m:e>
                    <m:r>
                      <w:rPr>
                        <w:rFonts w:ascii="Cambria Math" w:hAnsi="Cambria Math"/>
                        <w:sz w:val="32"/>
                        <w:szCs w:val="28"/>
                        <w:lang w:val="en-US"/>
                      </w:rPr>
                      <m:t>i</m:t>
                    </m:r>
                  </m:e>
                  <m:sub>
                    <m:r>
                      <w:rPr>
                        <w:rFonts w:ascii="Cambria Math" w:hAnsi="Cambria Math"/>
                        <w:sz w:val="32"/>
                        <w:szCs w:val="28"/>
                        <w:lang w:val="en-US"/>
                      </w:rPr>
                      <m:t>2</m:t>
                    </m:r>
                  </m:sub>
                  <m:sup>
                    <m:r>
                      <w:rPr>
                        <w:rFonts w:ascii="Cambria Math" w:hAnsi="Cambria Math"/>
                        <w:sz w:val="32"/>
                        <w:szCs w:val="28"/>
                        <w:lang w:val="en-US"/>
                      </w:rPr>
                      <m:t>'</m:t>
                    </m:r>
                  </m:sup>
                </m:sSubSup>
                <m:r>
                  <w:rPr>
                    <w:rFonts w:ascii="Cambria Math" w:hAnsi="Cambria Math"/>
                    <w:sz w:val="32"/>
                    <w:szCs w:val="28"/>
                    <w:lang w:val="en-US"/>
                  </w:rPr>
                  <m:t>⊕</m:t>
                </m:r>
                <m:sSubSup>
                  <m:sSubSupPr>
                    <m:ctrlPr>
                      <w:rPr>
                        <w:rFonts w:ascii="Cambria Math" w:hAnsi="Cambria Math"/>
                        <w:i/>
                        <w:sz w:val="32"/>
                        <w:szCs w:val="28"/>
                        <w:lang w:val="en-US"/>
                      </w:rPr>
                    </m:ctrlPr>
                  </m:sSubSupPr>
                  <m:e>
                    <m:r>
                      <w:rPr>
                        <w:rFonts w:ascii="Cambria Math" w:hAnsi="Cambria Math"/>
                        <w:sz w:val="32"/>
                        <w:szCs w:val="28"/>
                        <w:lang w:val="en-US"/>
                      </w:rPr>
                      <m:t>i</m:t>
                    </m:r>
                  </m:e>
                  <m:sub>
                    <m:r>
                      <w:rPr>
                        <w:rFonts w:ascii="Cambria Math" w:hAnsi="Cambria Math"/>
                        <w:sz w:val="32"/>
                        <w:szCs w:val="28"/>
                        <w:lang w:val="en-US"/>
                      </w:rPr>
                      <m:t>4</m:t>
                    </m:r>
                  </m:sub>
                  <m:sup>
                    <m:r>
                      <w:rPr>
                        <w:rFonts w:ascii="Cambria Math" w:hAnsi="Cambria Math"/>
                        <w:sz w:val="32"/>
                        <w:szCs w:val="28"/>
                        <w:lang w:val="en-US"/>
                      </w:rPr>
                      <m:t>'</m:t>
                    </m:r>
                  </m:sup>
                </m:sSubSup>
              </m:oMath>
            </m:oMathPara>
          </w:p>
        </w:tc>
        <w:tc>
          <w:tcPr>
            <w:tcW w:w="500" w:type="pct"/>
            <w:vAlign w:val="center"/>
          </w:tcPr>
          <w:p w:rsidR="00B91A08" w:rsidRDefault="00B91A08" w:rsidP="00252321">
            <w:pPr>
              <w:spacing w:line="336" w:lineRule="auto"/>
              <w:ind w:left="-567" w:right="-567"/>
              <w:jc w:val="center"/>
              <w:rPr>
                <w:sz w:val="28"/>
                <w:szCs w:val="28"/>
                <w:lang w:val="uk-UA"/>
              </w:rPr>
            </w:pPr>
            <m:oMathPara>
              <m:oMath>
                <m:r>
                  <w:rPr>
                    <w:rFonts w:ascii="Cambria Math" w:hAnsi="Cambria Math"/>
                    <w:sz w:val="28"/>
                    <w:szCs w:val="28"/>
                    <w:lang w:val="uk-UA"/>
                  </w:rPr>
                  <m:t>(3)</m:t>
                </m:r>
              </m:oMath>
            </m:oMathPara>
          </w:p>
        </w:tc>
      </w:tr>
    </w:tbl>
    <w:p w:rsidR="004F5FA4" w:rsidRPr="00B91A08" w:rsidRDefault="004F5FA4" w:rsidP="00252321">
      <w:pPr>
        <w:pStyle w:val="Default"/>
        <w:spacing w:line="360" w:lineRule="auto"/>
        <w:ind w:left="-567" w:right="-567"/>
        <w:jc w:val="both"/>
        <w:rPr>
          <w:rFonts w:eastAsia="Calibri"/>
          <w:sz w:val="28"/>
          <w:szCs w:val="28"/>
          <w:lang w:val="uk-UA"/>
        </w:rPr>
      </w:pPr>
      <w:r w:rsidRPr="004F5FA4">
        <w:rPr>
          <w:sz w:val="28"/>
          <w:szCs w:val="28"/>
          <w:lang w:val="uk-UA"/>
        </w:rPr>
        <w:t xml:space="preserve">Трьохсимвольна послідовність </w:t>
      </w:r>
      <m:oMath>
        <m:r>
          <w:rPr>
            <w:rFonts w:ascii="Cambria Math" w:eastAsiaTheme="minorEastAsia" w:hAnsi="Cambria Math"/>
            <w:sz w:val="28"/>
            <w:szCs w:val="28"/>
            <w:lang w:val="uk-UA"/>
          </w:rPr>
          <m:t>S=</m:t>
        </m:r>
        <m:d>
          <m:dPr>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S</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S</m:t>
                </m: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S</m:t>
                </m:r>
              </m:e>
              <m:sub>
                <m:r>
                  <w:rPr>
                    <w:rFonts w:ascii="Cambria Math" w:hAnsi="Cambria Math"/>
                    <w:sz w:val="28"/>
                    <w:szCs w:val="28"/>
                    <w:lang w:val="uk-UA"/>
                  </w:rPr>
                  <m:t>3</m:t>
                </m:r>
              </m:sub>
            </m:sSub>
          </m:e>
        </m:d>
      </m:oMath>
      <w:r w:rsidRPr="004F5FA4">
        <w:rPr>
          <w:sz w:val="28"/>
          <w:szCs w:val="28"/>
          <w:lang w:val="uk-UA"/>
        </w:rPr>
        <w:t xml:space="preserve"> називається </w:t>
      </w:r>
      <w:r w:rsidRPr="00B91A08">
        <w:rPr>
          <w:iCs/>
          <w:sz w:val="28"/>
          <w:szCs w:val="28"/>
          <w:lang w:val="uk-UA"/>
        </w:rPr>
        <w:t>синдромом</w:t>
      </w:r>
      <w:r w:rsidRPr="004F5FA4">
        <w:rPr>
          <w:sz w:val="28"/>
          <w:szCs w:val="28"/>
          <w:lang w:val="uk-UA"/>
        </w:rPr>
        <w:t xml:space="preserve">. </w:t>
      </w:r>
      <w:r w:rsidR="00B91A08">
        <w:rPr>
          <w:sz w:val="28"/>
          <w:szCs w:val="28"/>
          <w:lang w:val="uk-UA"/>
        </w:rPr>
        <w:t>С</w:t>
      </w:r>
      <w:r w:rsidRPr="00B91A08">
        <w:rPr>
          <w:sz w:val="28"/>
          <w:szCs w:val="28"/>
          <w:lang w:val="uk-UA"/>
        </w:rPr>
        <w:t xml:space="preserve">индром є сполучення результатів перевірки на парність відповідних символів кодової групи та характеризує певну конфігурацію помилок (шумовий вектор). </w:t>
      </w:r>
      <w:r w:rsidR="00B91A08">
        <w:rPr>
          <w:sz w:val="28"/>
          <w:szCs w:val="28"/>
          <w:lang w:val="uk-UA"/>
        </w:rPr>
        <w:br/>
      </w:r>
      <w:r w:rsidRPr="00B91A08">
        <w:rPr>
          <w:sz w:val="28"/>
          <w:szCs w:val="28"/>
          <w:lang w:val="uk-UA"/>
        </w:rPr>
        <w:t xml:space="preserve">Кількість можливих синдромів </w:t>
      </w:r>
      <w:r w:rsidR="00B91A08">
        <w:rPr>
          <w:sz w:val="28"/>
          <w:szCs w:val="28"/>
          <w:lang w:val="uk-UA"/>
        </w:rPr>
        <w:t>для класичного коду Хеммінга</w:t>
      </w:r>
      <w:r w:rsidR="007A1BD7">
        <w:rPr>
          <w:sz w:val="28"/>
          <w:szCs w:val="28"/>
          <w:lang w:val="uk-UA"/>
        </w:rPr>
        <w:t xml:space="preserve">: </w:t>
      </w:r>
      <m:oMath>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s</m:t>
            </m:r>
          </m:sub>
        </m:sSub>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r</m:t>
            </m:r>
          </m:sup>
        </m:sSup>
      </m:oMath>
      <w:r w:rsidR="00B91A08">
        <w:rPr>
          <w:rFonts w:eastAsiaTheme="minorEastAsia"/>
          <w:sz w:val="28"/>
          <w:szCs w:val="28"/>
          <w:lang w:val="uk-UA"/>
        </w:rPr>
        <w:t>.</w:t>
      </w:r>
    </w:p>
    <w:p w:rsidR="002A15C0" w:rsidRPr="005A4F08" w:rsidRDefault="004F5FA4" w:rsidP="00252321">
      <w:pPr>
        <w:pStyle w:val="Default"/>
        <w:spacing w:before="240" w:line="360" w:lineRule="auto"/>
        <w:ind w:left="-567" w:right="-567"/>
        <w:jc w:val="both"/>
        <w:rPr>
          <w:sz w:val="28"/>
          <w:szCs w:val="28"/>
        </w:rPr>
      </w:pPr>
      <w:r>
        <w:rPr>
          <w:sz w:val="28"/>
          <w:szCs w:val="28"/>
        </w:rPr>
        <w:t xml:space="preserve">Нульовий синдром </w:t>
      </w:r>
      <m:oMath>
        <m:r>
          <w:rPr>
            <w:rFonts w:ascii="Cambria Math" w:hAnsi="Cambria Math"/>
            <w:sz w:val="28"/>
            <w:szCs w:val="28"/>
          </w:rPr>
          <m:t>(000)</m:t>
        </m:r>
      </m:oMath>
      <w:r>
        <w:rPr>
          <w:sz w:val="28"/>
          <w:szCs w:val="28"/>
        </w:rPr>
        <w:t xml:space="preserve"> вказує на те, що поми</w:t>
      </w:r>
      <w:r w:rsidR="005A4F08">
        <w:rPr>
          <w:sz w:val="28"/>
          <w:szCs w:val="28"/>
        </w:rPr>
        <w:t>лки при прийомі відсутні або не</w:t>
      </w:r>
      <w:r w:rsidR="005A4F08">
        <w:rPr>
          <w:sz w:val="28"/>
          <w:szCs w:val="28"/>
          <w:lang w:val="uk-UA"/>
        </w:rPr>
        <w:t xml:space="preserve"> </w:t>
      </w:r>
      <w:r>
        <w:rPr>
          <w:sz w:val="28"/>
          <w:szCs w:val="28"/>
        </w:rPr>
        <w:t xml:space="preserve">виявлені. Будь-якому ненульовому синдрому відповідає певна конфігурація помилок, яка і виправляється. </w:t>
      </w:r>
    </w:p>
    <w:p w:rsidR="00252321" w:rsidRDefault="00252321">
      <w:pPr>
        <w:rPr>
          <w:rFonts w:asciiTheme="minorHAnsi" w:hAnsiTheme="minorHAnsi" w:cstheme="minorHAnsi"/>
          <w:b/>
          <w:sz w:val="28"/>
          <w:szCs w:val="28"/>
          <w:lang w:val="uk-UA"/>
        </w:rPr>
      </w:pPr>
      <w:r>
        <w:rPr>
          <w:rFonts w:asciiTheme="minorHAnsi" w:hAnsiTheme="minorHAnsi" w:cstheme="minorHAnsi"/>
          <w:b/>
          <w:sz w:val="28"/>
          <w:szCs w:val="28"/>
          <w:lang w:val="uk-UA"/>
        </w:rPr>
        <w:br w:type="page"/>
      </w:r>
    </w:p>
    <w:p w:rsidR="002548FB" w:rsidRPr="00E450C6" w:rsidRDefault="002E1104" w:rsidP="00252321">
      <w:pPr>
        <w:ind w:left="-567" w:right="-567"/>
        <w:jc w:val="both"/>
        <w:rPr>
          <w:rFonts w:asciiTheme="minorHAnsi" w:hAnsiTheme="minorHAnsi" w:cstheme="minorHAnsi"/>
          <w:b/>
          <w:iCs/>
          <w:sz w:val="28"/>
          <w:szCs w:val="28"/>
          <w:lang w:val="uk-UA"/>
        </w:rPr>
      </w:pPr>
      <w:r w:rsidRPr="00E450C6">
        <w:rPr>
          <w:rFonts w:asciiTheme="minorHAnsi" w:hAnsiTheme="minorHAnsi" w:cstheme="minorHAnsi"/>
          <w:b/>
          <w:sz w:val="28"/>
          <w:szCs w:val="28"/>
          <w:lang w:val="uk-UA"/>
        </w:rPr>
        <w:lastRenderedPageBreak/>
        <w:t>5</w:t>
      </w:r>
      <w:r w:rsidR="0029401E" w:rsidRPr="00E450C6">
        <w:rPr>
          <w:rFonts w:asciiTheme="minorHAnsi" w:hAnsiTheme="minorHAnsi" w:cstheme="minorHAnsi"/>
          <w:b/>
          <w:sz w:val="28"/>
          <w:szCs w:val="28"/>
          <w:lang w:val="uk-UA"/>
        </w:rPr>
        <w:t>4</w:t>
      </w:r>
      <w:r w:rsidRPr="00E450C6">
        <w:rPr>
          <w:rFonts w:asciiTheme="minorHAnsi" w:hAnsiTheme="minorHAnsi" w:cstheme="minorHAnsi"/>
          <w:b/>
          <w:sz w:val="28"/>
          <w:szCs w:val="28"/>
          <w:lang w:val="uk-UA"/>
        </w:rPr>
        <w:t xml:space="preserve">. </w:t>
      </w:r>
      <w:r w:rsidR="006E030C" w:rsidRPr="00E450C6">
        <w:rPr>
          <w:rFonts w:asciiTheme="minorHAnsi" w:hAnsiTheme="minorHAnsi" w:cstheme="minorHAnsi"/>
          <w:b/>
          <w:sz w:val="28"/>
          <w:szCs w:val="28"/>
          <w:lang w:val="uk-UA"/>
        </w:rPr>
        <w:t xml:space="preserve">Випромінювання провідника скінченної довжини; вібратор, рефлектор, директор. Високоспрямовані антени. </w:t>
      </w:r>
      <w:r w:rsidR="002548FB" w:rsidRPr="00E450C6">
        <w:rPr>
          <w:rFonts w:asciiTheme="minorHAnsi" w:hAnsiTheme="minorHAnsi" w:cstheme="minorHAnsi"/>
          <w:b/>
          <w:iCs/>
          <w:sz w:val="28"/>
          <w:szCs w:val="28"/>
          <w:lang w:val="uk-UA"/>
        </w:rPr>
        <w:t>Загородній  В.В.</w:t>
      </w:r>
    </w:p>
    <w:p w:rsidR="004F5FA4" w:rsidRPr="004F5FA4" w:rsidRDefault="004F5FA4" w:rsidP="00252321">
      <w:pPr>
        <w:pStyle w:val="Default"/>
        <w:ind w:left="-567" w:right="-567"/>
        <w:jc w:val="both"/>
        <w:rPr>
          <w:sz w:val="28"/>
          <w:szCs w:val="28"/>
          <w:lang w:val="uk-UA"/>
        </w:rPr>
      </w:pPr>
      <w:r w:rsidRPr="00381A17">
        <w:rPr>
          <w:b/>
          <w:sz w:val="28"/>
          <w:szCs w:val="28"/>
          <w:lang w:val="uk-UA"/>
        </w:rPr>
        <w:t>Вібратор</w:t>
      </w:r>
      <w:r w:rsidRPr="004F5FA4">
        <w:rPr>
          <w:sz w:val="28"/>
          <w:szCs w:val="28"/>
          <w:lang w:val="uk-UA"/>
        </w:rPr>
        <w:t xml:space="preserve"> – випромінюючий провідник скінченної довжини в якому струм є функцією координати.</w:t>
      </w:r>
    </w:p>
    <w:p w:rsidR="004F5FA4" w:rsidRDefault="00D3072D" w:rsidP="00252321">
      <w:pPr>
        <w:pStyle w:val="Default"/>
        <w:spacing w:after="240"/>
        <w:ind w:left="-567" w:right="-567"/>
        <w:jc w:val="both"/>
        <w:rPr>
          <w:sz w:val="28"/>
          <w:szCs w:val="28"/>
        </w:rPr>
      </w:pPr>
      <w:r>
        <w:rPr>
          <w:noProof/>
          <w:lang w:val="uk-UA" w:eastAsia="uk-UA"/>
        </w:rPr>
        <w:drawing>
          <wp:anchor distT="0" distB="0" distL="114300" distR="114300" simplePos="0" relativeHeight="251696128" behindDoc="0" locked="0" layoutInCell="1" allowOverlap="1" wp14:anchorId="6E602FD9" wp14:editId="7B188A18">
            <wp:simplePos x="0" y="0"/>
            <wp:positionH relativeFrom="margin">
              <wp:posOffset>0</wp:posOffset>
            </wp:positionH>
            <wp:positionV relativeFrom="paragraph">
              <wp:posOffset>63310</wp:posOffset>
            </wp:positionV>
            <wp:extent cx="3082925" cy="3289300"/>
            <wp:effectExtent l="0" t="0" r="3175" b="6350"/>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biLevel thresh="50000"/>
                      <a:extLst>
                        <a:ext uri="{28A0092B-C50C-407E-A947-70E740481C1C}">
                          <a14:useLocalDpi xmlns:a14="http://schemas.microsoft.com/office/drawing/2010/main" val="0"/>
                        </a:ext>
                      </a:extLst>
                    </a:blip>
                    <a:stretch>
                      <a:fillRect/>
                    </a:stretch>
                  </pic:blipFill>
                  <pic:spPr>
                    <a:xfrm>
                      <a:off x="0" y="0"/>
                      <a:ext cx="3082925" cy="3289300"/>
                    </a:xfrm>
                    <a:prstGeom prst="rect">
                      <a:avLst/>
                    </a:prstGeom>
                  </pic:spPr>
                </pic:pic>
              </a:graphicData>
            </a:graphic>
          </wp:anchor>
        </w:drawing>
      </w:r>
      <w:r w:rsidR="004F5FA4">
        <w:rPr>
          <w:sz w:val="28"/>
          <w:szCs w:val="28"/>
        </w:rPr>
        <w:t>Поле</w:t>
      </w:r>
      <w:r w:rsidR="00870E14">
        <w:rPr>
          <w:sz w:val="28"/>
          <w:szCs w:val="28"/>
          <w:lang w:val="uk-UA"/>
        </w:rPr>
        <w:t xml:space="preserve">, яке утворюється елементом </w:t>
      </w:r>
      <m:oMath>
        <m:r>
          <w:rPr>
            <w:rFonts w:ascii="Cambria Math" w:hAnsi="Cambria Math"/>
            <w:sz w:val="28"/>
            <w:szCs w:val="28"/>
            <w:lang w:val="uk-UA"/>
          </w:rPr>
          <m:t>dz</m:t>
        </m:r>
      </m:oMath>
      <w:r w:rsidR="00870E14" w:rsidRPr="00870E14">
        <w:rPr>
          <w:rFonts w:eastAsiaTheme="minorEastAsia"/>
          <w:sz w:val="28"/>
          <w:szCs w:val="28"/>
        </w:rPr>
        <w:t xml:space="preserve"> </w:t>
      </w:r>
      <w:r w:rsidR="00870E14">
        <w:rPr>
          <w:rFonts w:eastAsiaTheme="minorEastAsia"/>
          <w:sz w:val="28"/>
          <w:szCs w:val="28"/>
          <w:lang w:val="uk-UA"/>
        </w:rPr>
        <w:t xml:space="preserve">(елементарний диполь) у точці </w:t>
      </w:r>
      <m:oMath>
        <m:r>
          <w:rPr>
            <w:rFonts w:ascii="Cambria Math" w:eastAsiaTheme="minorEastAsia" w:hAnsi="Cambria Math"/>
            <w:sz w:val="28"/>
            <w:szCs w:val="28"/>
            <w:lang w:val="uk-UA"/>
          </w:rPr>
          <m:t>P</m:t>
        </m:r>
      </m:oMath>
      <w:r w:rsidR="00870E14" w:rsidRPr="00870E14">
        <w:rPr>
          <w:rFonts w:eastAsiaTheme="minorEastAsia"/>
          <w:sz w:val="28"/>
          <w:szCs w:val="28"/>
        </w:rPr>
        <w:t xml:space="preserve">, </w:t>
      </w:r>
      <w:r w:rsidR="00870E14">
        <w:rPr>
          <w:rFonts w:eastAsiaTheme="minorEastAsia"/>
          <w:sz w:val="28"/>
          <w:szCs w:val="28"/>
          <w:lang w:val="uk-UA"/>
        </w:rPr>
        <w:t xml:space="preserve"> </w:t>
      </w:r>
      <w:r w:rsidR="004F5FA4">
        <w:rPr>
          <w:sz w:val="28"/>
          <w:szCs w:val="28"/>
        </w:rPr>
        <w:t xml:space="preserve"> </w:t>
      </w:r>
      <w:r w:rsidR="00870E14">
        <w:rPr>
          <w:sz w:val="28"/>
          <w:szCs w:val="28"/>
          <w:lang w:val="uk-UA"/>
        </w:rPr>
        <w:t xml:space="preserve">досить віддаленій від </w:t>
      </w:r>
      <w:r w:rsidR="00870E14">
        <w:rPr>
          <w:sz w:val="28"/>
          <w:szCs w:val="28"/>
        </w:rPr>
        <w:t>вібратора:</w:t>
      </w:r>
    </w:p>
    <w:p w:rsidR="004F5FA4" w:rsidRPr="00DD1CF0" w:rsidRDefault="004F5FA4" w:rsidP="00252321">
      <w:pPr>
        <w:autoSpaceDE w:val="0"/>
        <w:autoSpaceDN w:val="0"/>
        <w:adjustRightInd w:val="0"/>
        <w:ind w:left="-567" w:right="-567"/>
        <w:jc w:val="both"/>
        <w:rPr>
          <w:rFonts w:ascii="Cambria Math" w:hAnsi="Cambria Math" w:cs="Cambria Math"/>
          <w:color w:val="000000"/>
          <w:sz w:val="28"/>
          <w:szCs w:val="28"/>
        </w:rPr>
      </w:pPr>
      <m:oMathPara>
        <m:oMath>
          <m:r>
            <w:rPr>
              <w:rFonts w:ascii="Cambria Math" w:hAnsi="Cambria Math" w:cs="Cambria Math"/>
              <w:color w:val="000000"/>
              <w:sz w:val="28"/>
              <w:szCs w:val="28"/>
              <w:lang w:val="en-US"/>
            </w:rPr>
            <m:t>dE</m:t>
          </m:r>
          <m:d>
            <m:dPr>
              <m:ctrlPr>
                <w:rPr>
                  <w:rFonts w:ascii="Cambria Math" w:hAnsi="Cambria Math" w:cs="Cambria Math"/>
                  <w:i/>
                  <w:color w:val="000000"/>
                  <w:sz w:val="28"/>
                  <w:szCs w:val="28"/>
                  <w:lang w:val="en-US"/>
                </w:rPr>
              </m:ctrlPr>
            </m:dPr>
            <m:e>
              <m:r>
                <w:rPr>
                  <w:rFonts w:ascii="Cambria Math" w:hAnsi="Cambria Math" w:cs="Cambria Math"/>
                  <w:color w:val="000000"/>
                  <w:sz w:val="28"/>
                  <w:szCs w:val="28"/>
                  <w:lang w:val="en-US"/>
                </w:rPr>
                <m:t>z</m:t>
              </m:r>
            </m:e>
          </m:d>
          <m:r>
            <w:rPr>
              <w:rFonts w:ascii="Cambria Math" w:hAnsi="Cambria Math" w:cs="Cambria Math"/>
              <w:color w:val="000000"/>
              <w:sz w:val="28"/>
              <w:szCs w:val="28"/>
              <w:lang w:val="en-US"/>
            </w:rPr>
            <m:t>=j</m:t>
          </m:r>
          <m:f>
            <m:fPr>
              <m:ctrlPr>
                <w:rPr>
                  <w:rFonts w:ascii="Cambria Math" w:hAnsi="Cambria Math" w:cs="Cambria Math"/>
                  <w:i/>
                  <w:color w:val="000000"/>
                  <w:sz w:val="28"/>
                  <w:szCs w:val="28"/>
                </w:rPr>
              </m:ctrlPr>
            </m:fPr>
            <m:num>
              <m:r>
                <w:rPr>
                  <w:rFonts w:ascii="Cambria Math" w:hAnsi="Cambria Math" w:cs="Cambria Math"/>
                  <w:color w:val="000000"/>
                  <w:sz w:val="28"/>
                  <w:szCs w:val="28"/>
                </w:rPr>
                <m:t>60πI(z)dz</m:t>
              </m:r>
            </m:num>
            <m:den>
              <m:r>
                <w:rPr>
                  <w:rFonts w:ascii="Cambria Math" w:hAnsi="Cambria Math" w:cs="Cambria Math"/>
                  <w:color w:val="000000"/>
                  <w:sz w:val="28"/>
                  <w:szCs w:val="28"/>
                </w:rPr>
                <m:t>λR</m:t>
              </m:r>
            </m:den>
          </m:f>
          <m:func>
            <m:funcPr>
              <m:ctrlPr>
                <w:rPr>
                  <w:rFonts w:ascii="Cambria Math" w:hAnsi="Cambria Math" w:cs="Cambria Math"/>
                  <w:i/>
                  <w:color w:val="000000"/>
                  <w:sz w:val="28"/>
                  <w:szCs w:val="28"/>
                </w:rPr>
              </m:ctrlPr>
            </m:funcPr>
            <m:fName>
              <m:r>
                <m:rPr>
                  <m:sty m:val="p"/>
                </m:rPr>
                <w:rPr>
                  <w:rFonts w:ascii="Cambria Math" w:hAnsi="Cambria Math" w:cs="Cambria Math"/>
                  <w:color w:val="000000"/>
                  <w:sz w:val="28"/>
                  <w:szCs w:val="28"/>
                </w:rPr>
                <m:t>sin</m:t>
              </m:r>
            </m:fName>
            <m:e>
              <m:r>
                <w:rPr>
                  <w:rFonts w:ascii="Cambria Math" w:hAnsi="Cambria Math" w:cs="Cambria Math"/>
                  <w:color w:val="000000"/>
                  <w:sz w:val="28"/>
                  <w:szCs w:val="28"/>
                </w:rPr>
                <m:t>θ</m:t>
              </m:r>
            </m:e>
          </m:func>
          <m:sSup>
            <m:sSupPr>
              <m:ctrlPr>
                <w:rPr>
                  <w:rFonts w:ascii="Cambria Math" w:hAnsi="Cambria Math" w:cs="Cambria Math"/>
                  <w:i/>
                  <w:color w:val="000000"/>
                  <w:sz w:val="28"/>
                  <w:szCs w:val="28"/>
                </w:rPr>
              </m:ctrlPr>
            </m:sSupPr>
            <m:e>
              <m:r>
                <w:rPr>
                  <w:rFonts w:ascii="Cambria Math" w:hAnsi="Cambria Math" w:cs="Cambria Math"/>
                  <w:color w:val="000000"/>
                  <w:sz w:val="28"/>
                  <w:szCs w:val="28"/>
                </w:rPr>
                <m:t>e</m:t>
              </m:r>
            </m:e>
            <m:sup>
              <m:r>
                <w:rPr>
                  <w:rFonts w:ascii="Cambria Math" w:hAnsi="Cambria Math" w:cs="Cambria Math"/>
                  <w:color w:val="000000"/>
                  <w:sz w:val="28"/>
                  <w:szCs w:val="28"/>
                </w:rPr>
                <m:t>j(ωt-kR)</m:t>
              </m:r>
            </m:sup>
          </m:sSup>
        </m:oMath>
      </m:oMathPara>
    </w:p>
    <w:p w:rsidR="00870E14" w:rsidRPr="00870E14" w:rsidRDefault="00DD1CF0" w:rsidP="00252321">
      <w:pPr>
        <w:autoSpaceDE w:val="0"/>
        <w:autoSpaceDN w:val="0"/>
        <w:adjustRightInd w:val="0"/>
        <w:spacing w:before="240"/>
        <w:ind w:left="-567" w:right="-567"/>
        <w:jc w:val="both"/>
        <w:rPr>
          <w:rFonts w:ascii="Cambria Math" w:hAnsi="Cambria Math" w:cs="Cambria Math"/>
          <w:i/>
          <w:color w:val="000000"/>
          <w:sz w:val="28"/>
          <w:szCs w:val="28"/>
          <w:lang w:val="uk-UA"/>
        </w:rPr>
      </w:pPr>
      <m:oMath>
        <m:r>
          <w:rPr>
            <w:rFonts w:ascii="Cambria Math" w:hAnsi="Cambria Math" w:cs="Cambria Math"/>
            <w:color w:val="000000"/>
            <w:sz w:val="28"/>
            <w:szCs w:val="28"/>
          </w:rPr>
          <m:t>I</m:t>
        </m:r>
        <m:d>
          <m:dPr>
            <m:ctrlPr>
              <w:rPr>
                <w:rFonts w:ascii="Cambria Math" w:hAnsi="Cambria Math" w:cs="Cambria Math"/>
                <w:i/>
                <w:color w:val="000000"/>
                <w:sz w:val="28"/>
                <w:szCs w:val="28"/>
              </w:rPr>
            </m:ctrlPr>
          </m:dPr>
          <m:e>
            <m:r>
              <w:rPr>
                <w:rFonts w:ascii="Cambria Math" w:hAnsi="Cambria Math" w:cs="Cambria Math"/>
                <w:color w:val="000000"/>
                <w:sz w:val="28"/>
                <w:szCs w:val="28"/>
              </w:rPr>
              <m:t>z</m:t>
            </m:r>
          </m:e>
        </m:d>
        <m:r>
          <w:rPr>
            <w:rFonts w:ascii="Cambria Math" w:hAnsi="Cambria Math" w:cs="Cambria Math"/>
            <w:color w:val="000000"/>
            <w:sz w:val="28"/>
            <w:szCs w:val="28"/>
          </w:rPr>
          <m:t>-</m:t>
        </m:r>
      </m:oMath>
      <w:r w:rsidRPr="00BE6816">
        <w:rPr>
          <w:rFonts w:ascii="Cambria Math" w:hAnsi="Cambria Math" w:cs="Cambria Math"/>
          <w:color w:val="000000"/>
          <w:sz w:val="28"/>
          <w:szCs w:val="28"/>
        </w:rPr>
        <w:t xml:space="preserve"> </w:t>
      </w:r>
      <w:r>
        <w:rPr>
          <w:rFonts w:ascii="Cambria Math" w:hAnsi="Cambria Math" w:cs="Cambria Math"/>
          <w:color w:val="000000"/>
          <w:sz w:val="28"/>
          <w:szCs w:val="28"/>
          <w:lang w:val="uk-UA"/>
        </w:rPr>
        <w:t xml:space="preserve">амплітуда струму, </w:t>
      </w:r>
    </w:p>
    <w:p w:rsidR="004F5FA4" w:rsidRPr="00DD1CF0" w:rsidRDefault="00DD1CF0" w:rsidP="00252321">
      <w:pPr>
        <w:autoSpaceDE w:val="0"/>
        <w:autoSpaceDN w:val="0"/>
        <w:adjustRightInd w:val="0"/>
        <w:ind w:left="-567" w:right="-567"/>
        <w:jc w:val="both"/>
        <w:rPr>
          <w:rFonts w:ascii="Cambria Math" w:hAnsi="Cambria Math" w:cs="Cambria Math"/>
          <w:color w:val="000000"/>
          <w:sz w:val="28"/>
          <w:szCs w:val="28"/>
        </w:rPr>
      </w:pPr>
      <m:oMath>
        <m:r>
          <w:rPr>
            <w:rFonts w:ascii="Cambria Math" w:hAnsi="Cambria Math" w:cs="Cambria Math"/>
            <w:color w:val="000000"/>
            <w:sz w:val="28"/>
            <w:szCs w:val="28"/>
          </w:rPr>
          <m:t>R</m:t>
        </m:r>
      </m:oMath>
      <w:r w:rsidR="004F5FA4" w:rsidRPr="006950A9">
        <w:rPr>
          <w:rFonts w:ascii="Cambria Math" w:hAnsi="Cambria Math" w:cs="Cambria Math"/>
          <w:color w:val="000000"/>
          <w:sz w:val="28"/>
          <w:szCs w:val="28"/>
        </w:rPr>
        <w:t xml:space="preserve"> –</w:t>
      </w:r>
      <w:r>
        <w:rPr>
          <w:rFonts w:ascii="Cambria Math" w:hAnsi="Cambria Math" w:cs="Cambria Math"/>
          <w:color w:val="000000"/>
          <w:sz w:val="28"/>
          <w:szCs w:val="28"/>
          <w:lang w:val="uk-UA"/>
        </w:rPr>
        <w:t xml:space="preserve"> </w:t>
      </w:r>
      <w:r w:rsidR="004F5FA4" w:rsidRPr="005725D2">
        <w:rPr>
          <w:rFonts w:ascii="Cambria Math" w:hAnsi="Cambria Math" w:cs="Cambria Math"/>
          <w:color w:val="000000"/>
          <w:sz w:val="28"/>
          <w:szCs w:val="28"/>
        </w:rPr>
        <w:t xml:space="preserve">відстань від елемента </w:t>
      </w:r>
      <m:oMath>
        <m:r>
          <w:rPr>
            <w:rFonts w:ascii="Cambria Math" w:hAnsi="Cambria Math" w:cs="Cambria Math"/>
            <w:color w:val="000000"/>
            <w:sz w:val="28"/>
            <w:szCs w:val="28"/>
          </w:rPr>
          <m:t>dz</m:t>
        </m:r>
      </m:oMath>
      <w:r w:rsidR="004F5FA4" w:rsidRPr="006950A9">
        <w:rPr>
          <w:rFonts w:ascii="Cambria Math" w:hAnsi="Cambria Math" w:cs="Cambria Math"/>
          <w:color w:val="000000"/>
          <w:sz w:val="28"/>
          <w:szCs w:val="28"/>
        </w:rPr>
        <w:t xml:space="preserve"> </w:t>
      </w:r>
      <w:r>
        <w:rPr>
          <w:rFonts w:ascii="Cambria Math" w:hAnsi="Cambria Math" w:cs="Cambria Math"/>
          <w:color w:val="000000"/>
          <w:sz w:val="28"/>
          <w:szCs w:val="28"/>
        </w:rPr>
        <w:t xml:space="preserve">до т. </w:t>
      </w:r>
      <m:oMath>
        <m:r>
          <w:rPr>
            <w:rFonts w:ascii="Cambria Math" w:hAnsi="Cambria Math" w:cs="Cambria Math"/>
            <w:color w:val="000000"/>
            <w:sz w:val="28"/>
            <w:szCs w:val="28"/>
          </w:rPr>
          <m:t>P</m:t>
        </m:r>
      </m:oMath>
    </w:p>
    <w:p w:rsidR="004F5FA4" w:rsidRPr="004F5FA4" w:rsidRDefault="004F5FA4" w:rsidP="00252321">
      <w:pPr>
        <w:autoSpaceDE w:val="0"/>
        <w:autoSpaceDN w:val="0"/>
        <w:adjustRightInd w:val="0"/>
        <w:spacing w:before="240" w:after="240"/>
        <w:ind w:left="-567" w:right="-567"/>
        <w:jc w:val="both"/>
        <w:rPr>
          <w:rFonts w:ascii="Cambria Math" w:hAnsi="Cambria Math" w:cs="Cambria Math"/>
          <w:color w:val="000000"/>
          <w:sz w:val="28"/>
          <w:szCs w:val="28"/>
        </w:rPr>
      </w:pPr>
      <m:oMathPara>
        <m:oMath>
          <m:r>
            <w:rPr>
              <w:rFonts w:ascii="Cambria Math" w:hAnsi="Cambria Math" w:cs="Cambria Math"/>
              <w:color w:val="000000"/>
              <w:sz w:val="28"/>
              <w:szCs w:val="28"/>
            </w:rPr>
            <m:t>R=</m:t>
          </m:r>
          <m:sSub>
            <m:sSubPr>
              <m:ctrlPr>
                <w:rPr>
                  <w:rFonts w:ascii="Cambria Math" w:hAnsi="Cambria Math" w:cs="Cambria Math"/>
                  <w:i/>
                  <w:color w:val="000000"/>
                  <w:sz w:val="28"/>
                  <w:szCs w:val="28"/>
                </w:rPr>
              </m:ctrlPr>
            </m:sSubPr>
            <m:e>
              <m:r>
                <w:rPr>
                  <w:rFonts w:ascii="Cambria Math" w:hAnsi="Cambria Math" w:cs="Cambria Math"/>
                  <w:color w:val="000000"/>
                  <w:sz w:val="28"/>
                  <w:szCs w:val="28"/>
                </w:rPr>
                <m:t>R</m:t>
              </m:r>
            </m:e>
            <m:sub>
              <m:r>
                <w:rPr>
                  <w:rFonts w:ascii="Cambria Math" w:hAnsi="Cambria Math" w:cs="Cambria Math"/>
                  <w:color w:val="000000"/>
                  <w:sz w:val="28"/>
                  <w:szCs w:val="28"/>
                </w:rPr>
                <m:t>0</m:t>
              </m:r>
            </m:sub>
          </m:sSub>
          <m:r>
            <w:rPr>
              <w:rFonts w:ascii="Cambria Math" w:hAnsi="Cambria Math" w:cs="Cambria Math"/>
              <w:color w:val="000000"/>
              <w:sz w:val="28"/>
              <w:szCs w:val="28"/>
            </w:rPr>
            <m:t>-z</m:t>
          </m:r>
          <m:func>
            <m:funcPr>
              <m:ctrlPr>
                <w:rPr>
                  <w:rFonts w:ascii="Cambria Math" w:hAnsi="Cambria Math" w:cs="Cambria Math"/>
                  <w:i/>
                  <w:color w:val="000000"/>
                  <w:sz w:val="28"/>
                  <w:szCs w:val="28"/>
                </w:rPr>
              </m:ctrlPr>
            </m:funcPr>
            <m:fName>
              <m:r>
                <m:rPr>
                  <m:sty m:val="p"/>
                </m:rPr>
                <w:rPr>
                  <w:rFonts w:ascii="Cambria Math" w:hAnsi="Cambria Math" w:cs="Cambria Math"/>
                  <w:color w:val="000000"/>
                  <w:sz w:val="28"/>
                  <w:szCs w:val="28"/>
                </w:rPr>
                <m:t>cos</m:t>
              </m:r>
            </m:fName>
            <m:e>
              <m:r>
                <w:rPr>
                  <w:rFonts w:ascii="Cambria Math" w:hAnsi="Cambria Math" w:cs="Cambria Math"/>
                  <w:color w:val="000000"/>
                  <w:sz w:val="28"/>
                  <w:szCs w:val="28"/>
                </w:rPr>
                <m:t>θ</m:t>
              </m:r>
            </m:e>
          </m:func>
        </m:oMath>
      </m:oMathPara>
    </w:p>
    <w:p w:rsidR="00870E14" w:rsidRDefault="00F83DC7" w:rsidP="00252321">
      <w:pPr>
        <w:autoSpaceDE w:val="0"/>
        <w:autoSpaceDN w:val="0"/>
        <w:adjustRightInd w:val="0"/>
        <w:ind w:left="-567" w:right="-567"/>
        <w:jc w:val="both"/>
        <w:rPr>
          <w:rFonts w:ascii="Cambria Math" w:hAnsi="Cambria Math" w:cs="Cambria Math"/>
          <w:color w:val="000000"/>
          <w:sz w:val="28"/>
          <w:szCs w:val="28"/>
          <w:lang w:val="en-US"/>
        </w:rPr>
      </w:pPr>
      <m:oMath>
        <m:sSub>
          <m:sSubPr>
            <m:ctrlPr>
              <w:rPr>
                <w:rFonts w:ascii="Cambria Math" w:hAnsi="Cambria Math" w:cs="Cambria Math"/>
                <w:i/>
                <w:color w:val="000000"/>
                <w:sz w:val="28"/>
                <w:szCs w:val="28"/>
              </w:rPr>
            </m:ctrlPr>
          </m:sSubPr>
          <m:e>
            <m:r>
              <w:rPr>
                <w:rFonts w:ascii="Cambria Math" w:hAnsi="Cambria Math" w:cs="Cambria Math"/>
                <w:color w:val="000000"/>
                <w:sz w:val="28"/>
                <w:szCs w:val="28"/>
              </w:rPr>
              <m:t>R</m:t>
            </m:r>
          </m:e>
          <m:sub>
            <m:r>
              <w:rPr>
                <w:rFonts w:ascii="Cambria Math" w:hAnsi="Cambria Math" w:cs="Cambria Math"/>
                <w:color w:val="000000"/>
                <w:sz w:val="28"/>
                <w:szCs w:val="28"/>
              </w:rPr>
              <m:t>0</m:t>
            </m:r>
          </m:sub>
        </m:sSub>
      </m:oMath>
      <w:r w:rsidR="004F5FA4" w:rsidRPr="006950A9">
        <w:rPr>
          <w:rFonts w:ascii="Cambria Math" w:hAnsi="Cambria Math" w:cs="Cambria Math"/>
          <w:color w:val="000000"/>
          <w:sz w:val="28"/>
          <w:szCs w:val="28"/>
        </w:rPr>
        <w:t xml:space="preserve"> – </w:t>
      </w:r>
      <w:r w:rsidR="004F5FA4" w:rsidRPr="005725D2">
        <w:rPr>
          <w:rFonts w:ascii="Cambria Math" w:hAnsi="Cambria Math" w:cs="Cambria Math"/>
          <w:color w:val="000000"/>
          <w:sz w:val="28"/>
          <w:szCs w:val="28"/>
        </w:rPr>
        <w:t>відстань від середини вібратора до т.</w:t>
      </w:r>
      <w:r w:rsidR="00870E14" w:rsidRPr="00870E14">
        <w:rPr>
          <w:rFonts w:ascii="Cambria Math" w:hAnsi="Cambria Math" w:cs="Cambria Math"/>
          <w:color w:val="000000"/>
          <w:sz w:val="28"/>
          <w:szCs w:val="28"/>
        </w:rPr>
        <w:t xml:space="preserve"> </w:t>
      </w:r>
      <m:oMath>
        <m:r>
          <w:rPr>
            <w:rFonts w:ascii="Cambria Math" w:hAnsi="Cambria Math" w:cs="Cambria Math"/>
            <w:color w:val="000000"/>
            <w:sz w:val="28"/>
            <w:szCs w:val="28"/>
          </w:rPr>
          <m:t>P</m:t>
        </m:r>
      </m:oMath>
      <w:r w:rsidR="00870E14">
        <w:rPr>
          <w:rFonts w:ascii="Cambria Math" w:hAnsi="Cambria Math" w:cs="Cambria Math"/>
          <w:color w:val="000000"/>
          <w:sz w:val="28"/>
          <w:szCs w:val="28"/>
          <w:lang w:val="en-US"/>
        </w:rPr>
        <w:t>.</w:t>
      </w:r>
    </w:p>
    <w:p w:rsidR="00F35C11" w:rsidRDefault="00F35C11" w:rsidP="00252321">
      <w:pPr>
        <w:autoSpaceDE w:val="0"/>
        <w:autoSpaceDN w:val="0"/>
        <w:adjustRightInd w:val="0"/>
        <w:ind w:left="-567" w:right="-567"/>
        <w:jc w:val="both"/>
        <w:rPr>
          <w:rFonts w:ascii="Cambria Math" w:hAnsi="Cambria Math" w:cs="Cambria Math"/>
          <w:color w:val="000000"/>
          <w:sz w:val="28"/>
          <w:szCs w:val="28"/>
          <w:lang w:val="en-US"/>
        </w:rPr>
      </w:pPr>
    </w:p>
    <w:p w:rsidR="00F35C11" w:rsidRDefault="00F35C11" w:rsidP="00252321">
      <w:pPr>
        <w:autoSpaceDE w:val="0"/>
        <w:autoSpaceDN w:val="0"/>
        <w:adjustRightInd w:val="0"/>
        <w:ind w:left="-567" w:right="-567"/>
        <w:jc w:val="both"/>
        <w:rPr>
          <w:color w:val="000000"/>
          <w:sz w:val="28"/>
          <w:szCs w:val="28"/>
          <w:lang w:val="uk-UA"/>
        </w:rPr>
      </w:pPr>
    </w:p>
    <w:p w:rsidR="00F35C11" w:rsidRPr="00F35C11" w:rsidRDefault="00F35C11" w:rsidP="00252321">
      <w:pPr>
        <w:autoSpaceDE w:val="0"/>
        <w:autoSpaceDN w:val="0"/>
        <w:adjustRightInd w:val="0"/>
        <w:ind w:left="-567" w:right="-567"/>
        <w:jc w:val="both"/>
        <w:rPr>
          <w:color w:val="000000"/>
          <w:sz w:val="28"/>
          <w:szCs w:val="28"/>
          <w:lang w:val="uk-UA"/>
        </w:rPr>
      </w:pPr>
      <w:r>
        <w:rPr>
          <w:color w:val="000000"/>
          <w:sz w:val="28"/>
          <w:szCs w:val="28"/>
          <w:lang w:val="uk-UA"/>
        </w:rPr>
        <w:t>При підсановці маємо:</w:t>
      </w:r>
    </w:p>
    <w:p w:rsidR="00F35C11" w:rsidRPr="00F35C11" w:rsidRDefault="00F35C11" w:rsidP="00252321">
      <w:pPr>
        <w:autoSpaceDE w:val="0"/>
        <w:autoSpaceDN w:val="0"/>
        <w:adjustRightInd w:val="0"/>
        <w:ind w:left="-567" w:right="-567"/>
        <w:jc w:val="both"/>
        <w:rPr>
          <w:color w:val="000000"/>
          <w:sz w:val="28"/>
          <w:szCs w:val="28"/>
          <w:lang w:val="en-US"/>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F35C11" w:rsidTr="00C34E09">
        <w:tc>
          <w:tcPr>
            <w:tcW w:w="500" w:type="pct"/>
            <w:vAlign w:val="center"/>
          </w:tcPr>
          <w:p w:rsidR="00F35C11" w:rsidRDefault="00F35C11" w:rsidP="00252321">
            <w:pPr>
              <w:spacing w:line="336" w:lineRule="auto"/>
              <w:ind w:left="-567" w:right="-567"/>
              <w:jc w:val="center"/>
              <w:rPr>
                <w:sz w:val="28"/>
                <w:szCs w:val="28"/>
                <w:lang w:val="uk-UA"/>
              </w:rPr>
            </w:pPr>
          </w:p>
        </w:tc>
        <w:tc>
          <w:tcPr>
            <w:tcW w:w="4000" w:type="pct"/>
            <w:vAlign w:val="center"/>
          </w:tcPr>
          <w:p w:rsidR="00F35C11" w:rsidRPr="00F35C11" w:rsidRDefault="00F35C11" w:rsidP="00252321">
            <w:pPr>
              <w:autoSpaceDE w:val="0"/>
              <w:autoSpaceDN w:val="0"/>
              <w:adjustRightInd w:val="0"/>
              <w:ind w:left="-567" w:right="-567"/>
              <w:jc w:val="both"/>
              <w:rPr>
                <w:rFonts w:ascii="Cambria Math" w:hAnsi="Cambria Math" w:cs="Cambria Math"/>
                <w:color w:val="000000"/>
                <w:sz w:val="28"/>
                <w:szCs w:val="28"/>
                <w:lang w:val="en-US"/>
              </w:rPr>
            </w:pPr>
            <m:oMathPara>
              <m:oMath>
                <m:r>
                  <w:rPr>
                    <w:rFonts w:ascii="Cambria Math" w:hAnsi="Cambria Math" w:cs="Cambria Math"/>
                    <w:color w:val="000000"/>
                    <w:sz w:val="28"/>
                    <w:szCs w:val="28"/>
                    <w:lang w:val="en-US"/>
                  </w:rPr>
                  <m:t>dE</m:t>
                </m:r>
                <m:d>
                  <m:dPr>
                    <m:ctrlPr>
                      <w:rPr>
                        <w:rFonts w:ascii="Cambria Math" w:hAnsi="Cambria Math" w:cs="Cambria Math"/>
                        <w:i/>
                        <w:color w:val="000000"/>
                        <w:sz w:val="28"/>
                        <w:szCs w:val="28"/>
                        <w:lang w:val="en-US"/>
                      </w:rPr>
                    </m:ctrlPr>
                  </m:dPr>
                  <m:e>
                    <m:r>
                      <w:rPr>
                        <w:rFonts w:ascii="Cambria Math" w:hAnsi="Cambria Math" w:cs="Cambria Math"/>
                        <w:color w:val="000000"/>
                        <w:sz w:val="28"/>
                        <w:szCs w:val="28"/>
                        <w:lang w:val="en-US"/>
                      </w:rPr>
                      <m:t>z</m:t>
                    </m:r>
                  </m:e>
                </m:d>
                <m:r>
                  <w:rPr>
                    <w:rFonts w:ascii="Cambria Math" w:hAnsi="Cambria Math" w:cs="Cambria Math"/>
                    <w:color w:val="000000"/>
                    <w:sz w:val="28"/>
                    <w:szCs w:val="28"/>
                    <w:lang w:val="en-US"/>
                  </w:rPr>
                  <m:t>=j</m:t>
                </m:r>
                <m:f>
                  <m:fPr>
                    <m:ctrlPr>
                      <w:rPr>
                        <w:rFonts w:ascii="Cambria Math" w:hAnsi="Cambria Math" w:cs="Cambria Math"/>
                        <w:i/>
                        <w:color w:val="000000"/>
                        <w:sz w:val="28"/>
                        <w:szCs w:val="28"/>
                      </w:rPr>
                    </m:ctrlPr>
                  </m:fPr>
                  <m:num>
                    <m:r>
                      <w:rPr>
                        <w:rFonts w:ascii="Cambria Math" w:hAnsi="Cambria Math" w:cs="Cambria Math"/>
                        <w:color w:val="000000"/>
                        <w:sz w:val="28"/>
                        <w:szCs w:val="28"/>
                      </w:rPr>
                      <m:t>60πI(z)dz</m:t>
                    </m:r>
                  </m:num>
                  <m:den>
                    <m:r>
                      <w:rPr>
                        <w:rFonts w:ascii="Cambria Math" w:hAnsi="Cambria Math" w:cs="Cambria Math"/>
                        <w:color w:val="000000"/>
                        <w:sz w:val="28"/>
                        <w:szCs w:val="28"/>
                      </w:rPr>
                      <m:t>λR</m:t>
                    </m:r>
                  </m:den>
                </m:f>
                <m:func>
                  <m:funcPr>
                    <m:ctrlPr>
                      <w:rPr>
                        <w:rFonts w:ascii="Cambria Math" w:hAnsi="Cambria Math" w:cs="Cambria Math"/>
                        <w:i/>
                        <w:color w:val="000000"/>
                        <w:sz w:val="28"/>
                        <w:szCs w:val="28"/>
                      </w:rPr>
                    </m:ctrlPr>
                  </m:funcPr>
                  <m:fName>
                    <m:r>
                      <m:rPr>
                        <m:sty m:val="p"/>
                      </m:rPr>
                      <w:rPr>
                        <w:rFonts w:ascii="Cambria Math" w:hAnsi="Cambria Math" w:cs="Cambria Math"/>
                        <w:color w:val="000000"/>
                        <w:sz w:val="28"/>
                        <w:szCs w:val="28"/>
                      </w:rPr>
                      <m:t>sin</m:t>
                    </m:r>
                  </m:fName>
                  <m:e>
                    <m:r>
                      <w:rPr>
                        <w:rFonts w:ascii="Cambria Math" w:hAnsi="Cambria Math" w:cs="Cambria Math"/>
                        <w:color w:val="000000"/>
                        <w:sz w:val="28"/>
                        <w:szCs w:val="28"/>
                      </w:rPr>
                      <m:t>θ</m:t>
                    </m:r>
                  </m:e>
                </m:func>
                <m:sSup>
                  <m:sSupPr>
                    <m:ctrlPr>
                      <w:rPr>
                        <w:rFonts w:ascii="Cambria Math" w:hAnsi="Cambria Math" w:cs="Cambria Math"/>
                        <w:i/>
                        <w:color w:val="000000"/>
                        <w:sz w:val="28"/>
                        <w:szCs w:val="28"/>
                      </w:rPr>
                    </m:ctrlPr>
                  </m:sSupPr>
                  <m:e>
                    <m:r>
                      <w:rPr>
                        <w:rFonts w:ascii="Cambria Math" w:hAnsi="Cambria Math" w:cs="Cambria Math"/>
                        <w:color w:val="000000"/>
                        <w:sz w:val="28"/>
                        <w:szCs w:val="28"/>
                      </w:rPr>
                      <m:t>e</m:t>
                    </m:r>
                  </m:e>
                  <m:sup>
                    <m:r>
                      <w:rPr>
                        <w:rFonts w:ascii="Cambria Math" w:hAnsi="Cambria Math" w:cs="Cambria Math"/>
                        <w:color w:val="000000"/>
                        <w:sz w:val="28"/>
                        <w:szCs w:val="28"/>
                      </w:rPr>
                      <m:t>j(ωt-</m:t>
                    </m:r>
                    <m:r>
                      <w:rPr>
                        <w:rFonts w:ascii="Cambria Math" w:hAnsi="Cambria Math" w:cs="Cambria Math"/>
                        <w:color w:val="000000"/>
                        <w:sz w:val="28"/>
                        <w:szCs w:val="28"/>
                        <w:lang w:val="en-US"/>
                      </w:rPr>
                      <m:t>k</m:t>
                    </m:r>
                    <m:sSub>
                      <m:sSubPr>
                        <m:ctrlPr>
                          <w:rPr>
                            <w:rFonts w:ascii="Cambria Math" w:hAnsi="Cambria Math" w:cs="Cambria Math"/>
                            <w:i/>
                            <w:color w:val="000000"/>
                            <w:sz w:val="28"/>
                            <w:szCs w:val="28"/>
                          </w:rPr>
                        </m:ctrlPr>
                      </m:sSubPr>
                      <m:e>
                        <m:r>
                          <w:rPr>
                            <w:rFonts w:ascii="Cambria Math" w:hAnsi="Cambria Math" w:cs="Cambria Math"/>
                            <w:color w:val="000000"/>
                            <w:sz w:val="28"/>
                            <w:szCs w:val="28"/>
                          </w:rPr>
                          <m:t>R</m:t>
                        </m:r>
                      </m:e>
                      <m:sub>
                        <m:r>
                          <w:rPr>
                            <w:rFonts w:ascii="Cambria Math" w:hAnsi="Cambria Math" w:cs="Cambria Math"/>
                            <w:color w:val="000000"/>
                            <w:sz w:val="28"/>
                            <w:szCs w:val="28"/>
                          </w:rPr>
                          <m:t>0</m:t>
                        </m:r>
                      </m:sub>
                    </m:sSub>
                    <m:r>
                      <w:rPr>
                        <w:rFonts w:ascii="Cambria Math" w:hAnsi="Cambria Math" w:cs="Cambria Math"/>
                        <w:color w:val="000000"/>
                        <w:sz w:val="28"/>
                        <w:szCs w:val="28"/>
                      </w:rPr>
                      <m:t>)</m:t>
                    </m:r>
                  </m:sup>
                </m:sSup>
                <m:sSup>
                  <m:sSupPr>
                    <m:ctrlPr>
                      <w:rPr>
                        <w:rFonts w:ascii="Cambria Math" w:hAnsi="Cambria Math" w:cs="Cambria Math"/>
                        <w:i/>
                        <w:color w:val="000000"/>
                        <w:sz w:val="28"/>
                        <w:szCs w:val="28"/>
                      </w:rPr>
                    </m:ctrlPr>
                  </m:sSupPr>
                  <m:e>
                    <m:r>
                      <w:rPr>
                        <w:rFonts w:ascii="Cambria Math" w:hAnsi="Cambria Math" w:cs="Cambria Math"/>
                        <w:color w:val="000000"/>
                        <w:sz w:val="28"/>
                        <w:szCs w:val="28"/>
                      </w:rPr>
                      <m:t>e</m:t>
                    </m:r>
                  </m:e>
                  <m:sup>
                    <m:r>
                      <w:rPr>
                        <w:rFonts w:ascii="Cambria Math" w:hAnsi="Cambria Math" w:cs="Cambria Math"/>
                        <w:color w:val="000000"/>
                        <w:sz w:val="28"/>
                        <w:szCs w:val="28"/>
                      </w:rPr>
                      <m:t>jkz</m:t>
                    </m:r>
                    <m:func>
                      <m:funcPr>
                        <m:ctrlPr>
                          <w:rPr>
                            <w:rFonts w:ascii="Cambria Math" w:hAnsi="Cambria Math" w:cs="Cambria Math"/>
                            <w:i/>
                            <w:color w:val="000000"/>
                            <w:sz w:val="28"/>
                            <w:szCs w:val="28"/>
                          </w:rPr>
                        </m:ctrlPr>
                      </m:funcPr>
                      <m:fName>
                        <m:r>
                          <m:rPr>
                            <m:sty m:val="p"/>
                          </m:rPr>
                          <w:rPr>
                            <w:rFonts w:ascii="Cambria Math" w:hAnsi="Cambria Math" w:cs="Cambria Math"/>
                            <w:color w:val="000000"/>
                            <w:sz w:val="28"/>
                            <w:szCs w:val="28"/>
                          </w:rPr>
                          <m:t>cos</m:t>
                        </m:r>
                      </m:fName>
                      <m:e>
                        <m:r>
                          <w:rPr>
                            <w:rFonts w:ascii="Cambria Math" w:hAnsi="Cambria Math" w:cs="Cambria Math"/>
                            <w:color w:val="000000"/>
                            <w:sz w:val="28"/>
                            <w:szCs w:val="28"/>
                          </w:rPr>
                          <m:t>θ</m:t>
                        </m:r>
                      </m:e>
                    </m:func>
                  </m:sup>
                </m:sSup>
              </m:oMath>
            </m:oMathPara>
          </w:p>
        </w:tc>
        <w:tc>
          <w:tcPr>
            <w:tcW w:w="500" w:type="pct"/>
            <w:vAlign w:val="center"/>
          </w:tcPr>
          <w:p w:rsidR="00F35C11" w:rsidRDefault="00F35C11" w:rsidP="00252321">
            <w:pPr>
              <w:spacing w:line="336" w:lineRule="auto"/>
              <w:ind w:left="-567" w:right="-567"/>
              <w:jc w:val="center"/>
              <w:rPr>
                <w:sz w:val="28"/>
                <w:szCs w:val="28"/>
                <w:lang w:val="uk-UA"/>
              </w:rPr>
            </w:pPr>
            <m:oMathPara>
              <m:oMath>
                <m:r>
                  <w:rPr>
                    <w:rFonts w:ascii="Cambria Math" w:hAnsi="Cambria Math"/>
                    <w:sz w:val="28"/>
                    <w:szCs w:val="28"/>
                    <w:lang w:val="uk-UA"/>
                  </w:rPr>
                  <m:t>(1)</m:t>
                </m:r>
              </m:oMath>
            </m:oMathPara>
          </w:p>
        </w:tc>
      </w:tr>
    </w:tbl>
    <w:p w:rsidR="00F35C11" w:rsidRPr="00F35C11" w:rsidRDefault="00F35C11" w:rsidP="00252321">
      <w:pPr>
        <w:autoSpaceDE w:val="0"/>
        <w:autoSpaceDN w:val="0"/>
        <w:adjustRightInd w:val="0"/>
        <w:ind w:left="-567" w:right="-567"/>
        <w:jc w:val="both"/>
        <w:rPr>
          <w:color w:val="000000"/>
          <w:sz w:val="28"/>
          <w:szCs w:val="28"/>
          <w:lang w:val="en-US"/>
        </w:rPr>
      </w:pPr>
    </w:p>
    <w:p w:rsidR="004F5FA4" w:rsidRDefault="004F5FA4" w:rsidP="00252321">
      <w:pPr>
        <w:autoSpaceDE w:val="0"/>
        <w:autoSpaceDN w:val="0"/>
        <w:adjustRightInd w:val="0"/>
        <w:ind w:left="-567" w:right="-567"/>
        <w:jc w:val="both"/>
        <w:rPr>
          <w:color w:val="000000"/>
          <w:sz w:val="28"/>
          <w:szCs w:val="28"/>
        </w:rPr>
      </w:pPr>
      <w:r w:rsidRPr="005725D2">
        <w:rPr>
          <w:rFonts w:ascii="Cambria Math" w:hAnsi="Cambria Math" w:cs="Cambria Math"/>
          <w:color w:val="000000"/>
          <w:sz w:val="28"/>
          <w:szCs w:val="28"/>
        </w:rPr>
        <w:t xml:space="preserve">Для далекої зони </w:t>
      </w:r>
      <m:oMath>
        <m:r>
          <w:rPr>
            <w:rFonts w:ascii="Cambria Math" w:hAnsi="Cambria Math" w:cs="Cambria Math"/>
            <w:color w:val="000000"/>
            <w:sz w:val="28"/>
            <w:szCs w:val="28"/>
          </w:rPr>
          <m:t>R,</m:t>
        </m:r>
        <m:sSub>
          <m:sSubPr>
            <m:ctrlPr>
              <w:rPr>
                <w:rFonts w:ascii="Cambria Math" w:hAnsi="Cambria Math" w:cs="Cambria Math"/>
                <w:i/>
                <w:color w:val="000000"/>
                <w:sz w:val="28"/>
                <w:szCs w:val="28"/>
              </w:rPr>
            </m:ctrlPr>
          </m:sSubPr>
          <m:e>
            <m:r>
              <w:rPr>
                <w:rFonts w:ascii="Cambria Math" w:hAnsi="Cambria Math" w:cs="Cambria Math"/>
                <w:color w:val="000000"/>
                <w:sz w:val="28"/>
                <w:szCs w:val="28"/>
              </w:rPr>
              <m:t>R</m:t>
            </m:r>
          </m:e>
          <m:sub>
            <m:r>
              <w:rPr>
                <w:rFonts w:ascii="Cambria Math" w:hAnsi="Cambria Math" w:cs="Cambria Math"/>
                <w:color w:val="000000"/>
                <w:sz w:val="28"/>
                <w:szCs w:val="28"/>
              </w:rPr>
              <m:t>0</m:t>
            </m:r>
          </m:sub>
        </m:sSub>
        <m:r>
          <w:rPr>
            <w:rFonts w:ascii="Cambria Math" w:hAnsi="Cambria Math" w:cs="Cambria Math"/>
            <w:color w:val="000000"/>
            <w:sz w:val="28"/>
            <w:szCs w:val="28"/>
          </w:rPr>
          <m:t>≫ L</m:t>
        </m:r>
      </m:oMath>
      <w:r w:rsidR="00F35C11">
        <w:rPr>
          <w:rFonts w:ascii="Cambria Math" w:hAnsi="Cambria Math" w:cs="Cambria Math"/>
          <w:color w:val="000000"/>
          <w:sz w:val="28"/>
          <w:szCs w:val="28"/>
        </w:rPr>
        <w:t xml:space="preserve">, </w:t>
      </w:r>
      <w:r w:rsidR="00943AF3">
        <w:rPr>
          <w:rFonts w:ascii="Cambria Math" w:hAnsi="Cambria Math" w:cs="Cambria Math"/>
          <w:color w:val="000000"/>
          <w:sz w:val="28"/>
          <w:szCs w:val="28"/>
          <w:lang w:val="uk-UA"/>
        </w:rPr>
        <w:t>відповідно</w:t>
      </w:r>
      <w:r w:rsidR="00F35C11">
        <w:rPr>
          <w:rFonts w:ascii="Cambria Math" w:hAnsi="Cambria Math" w:cs="Cambria Math"/>
          <w:color w:val="000000"/>
          <w:sz w:val="28"/>
          <w:szCs w:val="28"/>
        </w:rPr>
        <w:t>можемо вважати</w:t>
      </w:r>
      <w:r w:rsidRPr="005725D2">
        <w:rPr>
          <w:rFonts w:ascii="Cambria Math" w:hAnsi="Cambria Math" w:cs="Cambria Math"/>
          <w:color w:val="000000"/>
          <w:sz w:val="28"/>
          <w:szCs w:val="28"/>
        </w:rPr>
        <w:t xml:space="preserve">, що </w:t>
      </w:r>
      <m:oMath>
        <m:r>
          <w:rPr>
            <w:rFonts w:ascii="Cambria Math" w:hAnsi="Cambria Math" w:cs="Cambria Math"/>
            <w:color w:val="000000"/>
            <w:sz w:val="28"/>
            <w:szCs w:val="28"/>
          </w:rPr>
          <m:t>R≈</m:t>
        </m:r>
        <m:sSub>
          <m:sSubPr>
            <m:ctrlPr>
              <w:rPr>
                <w:rFonts w:ascii="Cambria Math" w:hAnsi="Cambria Math" w:cs="Cambria Math"/>
                <w:i/>
                <w:color w:val="000000"/>
                <w:sz w:val="28"/>
                <w:szCs w:val="28"/>
              </w:rPr>
            </m:ctrlPr>
          </m:sSubPr>
          <m:e>
            <m:r>
              <w:rPr>
                <w:rFonts w:ascii="Cambria Math" w:hAnsi="Cambria Math" w:cs="Cambria Math"/>
                <w:color w:val="000000"/>
                <w:sz w:val="28"/>
                <w:szCs w:val="28"/>
              </w:rPr>
              <m:t>R</m:t>
            </m:r>
          </m:e>
          <m:sub>
            <m:r>
              <w:rPr>
                <w:rFonts w:ascii="Cambria Math" w:hAnsi="Cambria Math" w:cs="Cambria Math"/>
                <w:color w:val="000000"/>
                <w:sz w:val="28"/>
                <w:szCs w:val="28"/>
              </w:rPr>
              <m:t>0</m:t>
            </m:r>
          </m:sub>
        </m:sSub>
      </m:oMath>
      <w:r w:rsidR="00943AF3">
        <w:rPr>
          <w:rFonts w:ascii="Cambria Math" w:hAnsi="Cambria Math" w:cs="Cambria Math"/>
          <w:color w:val="000000"/>
          <w:sz w:val="28"/>
          <w:szCs w:val="28"/>
        </w:rPr>
        <w:t xml:space="preserve"> </w:t>
      </w:r>
      <w:r w:rsidR="00943AF3" w:rsidRPr="00943AF3">
        <w:rPr>
          <w:color w:val="000000"/>
          <w:sz w:val="28"/>
          <w:szCs w:val="28"/>
        </w:rPr>
        <w:t xml:space="preserve">у знаменнику </w:t>
      </w:r>
      <m:oMath>
        <m:r>
          <w:rPr>
            <w:rFonts w:ascii="Cambria Math" w:hAnsi="Cambria Math"/>
            <w:color w:val="000000"/>
            <w:sz w:val="28"/>
            <w:szCs w:val="28"/>
          </w:rPr>
          <m:t>(1)</m:t>
        </m:r>
      </m:oMath>
      <w:r w:rsidR="00943AF3">
        <w:rPr>
          <w:color w:val="000000"/>
          <w:sz w:val="28"/>
          <w:szCs w:val="28"/>
          <w:lang w:val="uk-UA"/>
        </w:rPr>
        <w:t xml:space="preserve">. В показнику експоненти так робити, однак, не можна, оскільки величина </w:t>
      </w:r>
      <m:oMath>
        <m:r>
          <w:rPr>
            <w:rFonts w:ascii="Cambria Math" w:hAnsi="Cambria Math"/>
            <w:color w:val="000000"/>
            <w:sz w:val="28"/>
            <w:szCs w:val="28"/>
            <w:lang w:val="uk-UA"/>
          </w:rPr>
          <m:t>z</m:t>
        </m:r>
        <m:func>
          <m:funcPr>
            <m:ctrlPr>
              <w:rPr>
                <w:rFonts w:ascii="Cambria Math" w:hAnsi="Cambria Math"/>
                <w:i/>
                <w:color w:val="000000"/>
                <w:sz w:val="28"/>
                <w:szCs w:val="28"/>
                <w:lang w:val="uk-UA"/>
              </w:rPr>
            </m:ctrlPr>
          </m:funcPr>
          <m:fName>
            <m:r>
              <m:rPr>
                <m:sty m:val="p"/>
              </m:rPr>
              <w:rPr>
                <w:rFonts w:ascii="Cambria Math" w:hAnsi="Cambria Math"/>
                <w:color w:val="000000"/>
                <w:sz w:val="28"/>
                <w:szCs w:val="28"/>
                <w:lang w:val="uk-UA"/>
              </w:rPr>
              <m:t>cos</m:t>
            </m:r>
          </m:fName>
          <m:e>
            <m:r>
              <w:rPr>
                <w:rFonts w:ascii="Cambria Math" w:hAnsi="Cambria Math"/>
                <w:color w:val="000000"/>
                <w:sz w:val="28"/>
                <w:szCs w:val="28"/>
                <w:lang w:val="uk-UA"/>
              </w:rPr>
              <m:t>θ</m:t>
            </m:r>
          </m:e>
        </m:func>
      </m:oMath>
      <w:r w:rsidR="00943AF3" w:rsidRPr="00943AF3">
        <w:rPr>
          <w:color w:val="000000"/>
          <w:sz w:val="28"/>
          <w:szCs w:val="28"/>
        </w:rPr>
        <w:t xml:space="preserve"> </w:t>
      </w:r>
      <w:r w:rsidR="00943AF3">
        <w:rPr>
          <w:color w:val="000000"/>
          <w:sz w:val="28"/>
          <w:szCs w:val="28"/>
          <w:lang w:val="uk-UA"/>
        </w:rPr>
        <w:t xml:space="preserve">порівняна з довжиною радіохвилі </w:t>
      </w:r>
      <m:oMath>
        <m:r>
          <w:rPr>
            <w:rFonts w:ascii="Cambria Math" w:hAnsi="Cambria Math"/>
            <w:color w:val="000000"/>
            <w:sz w:val="28"/>
            <w:szCs w:val="28"/>
            <w:lang w:val="uk-UA"/>
          </w:rPr>
          <m:t>λ</m:t>
        </m:r>
      </m:oMath>
      <w:r w:rsidR="00943AF3" w:rsidRPr="00943AF3">
        <w:rPr>
          <w:color w:val="000000"/>
          <w:sz w:val="28"/>
          <w:szCs w:val="28"/>
        </w:rPr>
        <w:t>.</w:t>
      </w:r>
    </w:p>
    <w:p w:rsidR="00943AF3" w:rsidRDefault="00943AF3" w:rsidP="00252321">
      <w:pPr>
        <w:autoSpaceDE w:val="0"/>
        <w:autoSpaceDN w:val="0"/>
        <w:adjustRightInd w:val="0"/>
        <w:spacing w:before="240" w:after="240"/>
        <w:ind w:left="-567" w:right="-567"/>
        <w:jc w:val="both"/>
        <w:rPr>
          <w:color w:val="000000"/>
          <w:sz w:val="28"/>
          <w:szCs w:val="28"/>
          <w:lang w:val="uk-UA"/>
        </w:rPr>
      </w:pPr>
      <w:r>
        <w:rPr>
          <w:color w:val="000000"/>
          <w:sz w:val="28"/>
          <w:szCs w:val="28"/>
          <w:lang w:val="uk-UA"/>
        </w:rPr>
        <w:t>Підсумуємо внески у випромінення всіх елементів вібратора:</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943AF3" w:rsidTr="00C34E09">
        <w:tc>
          <w:tcPr>
            <w:tcW w:w="500" w:type="pct"/>
            <w:vAlign w:val="center"/>
          </w:tcPr>
          <w:p w:rsidR="00943AF3" w:rsidRDefault="00943AF3" w:rsidP="00252321">
            <w:pPr>
              <w:spacing w:line="336" w:lineRule="auto"/>
              <w:ind w:left="-567" w:right="-567"/>
              <w:jc w:val="center"/>
              <w:rPr>
                <w:sz w:val="28"/>
                <w:szCs w:val="28"/>
                <w:lang w:val="uk-UA"/>
              </w:rPr>
            </w:pPr>
          </w:p>
        </w:tc>
        <w:tc>
          <w:tcPr>
            <w:tcW w:w="4000" w:type="pct"/>
            <w:vAlign w:val="center"/>
          </w:tcPr>
          <w:p w:rsidR="00943AF3" w:rsidRPr="004F5FA4" w:rsidRDefault="00943AF3" w:rsidP="00252321">
            <w:pPr>
              <w:autoSpaceDE w:val="0"/>
              <w:autoSpaceDN w:val="0"/>
              <w:adjustRightInd w:val="0"/>
              <w:ind w:left="-567" w:right="-567"/>
              <w:jc w:val="both"/>
              <w:rPr>
                <w:color w:val="000000"/>
                <w:sz w:val="28"/>
                <w:szCs w:val="28"/>
              </w:rPr>
            </w:pPr>
            <m:oMathPara>
              <m:oMath>
                <m:r>
                  <w:rPr>
                    <w:rFonts w:ascii="Cambria Math" w:hAnsi="Cambria Math"/>
                    <w:sz w:val="28"/>
                    <w:szCs w:val="28"/>
                    <w:lang w:val="en-US"/>
                  </w:rPr>
                  <m:t>E=</m:t>
                </m:r>
                <m:nary>
                  <m:naryPr>
                    <m:limLoc m:val="subSup"/>
                    <m:ctrlPr>
                      <w:rPr>
                        <w:rFonts w:ascii="Cambria Math" w:hAnsi="Cambria Math"/>
                        <w:i/>
                        <w:sz w:val="28"/>
                        <w:szCs w:val="28"/>
                        <w:lang w:val="en-US"/>
                      </w:rPr>
                    </m:ctrlPr>
                  </m:naryPr>
                  <m:sub>
                    <m:r>
                      <w:rPr>
                        <w:rFonts w:ascii="Cambria Math" w:hAnsi="Cambria Math"/>
                        <w:sz w:val="28"/>
                        <w:szCs w:val="28"/>
                        <w:lang w:val="en-US"/>
                      </w:rPr>
                      <m:t>-l</m:t>
                    </m:r>
                  </m:sub>
                  <m:sup>
                    <m:r>
                      <w:rPr>
                        <w:rFonts w:ascii="Cambria Math" w:hAnsi="Cambria Math"/>
                        <w:sz w:val="28"/>
                        <w:szCs w:val="28"/>
                        <w:lang w:val="en-US"/>
                      </w:rPr>
                      <m:t>l</m:t>
                    </m:r>
                  </m:sup>
                  <m:e>
                    <m:r>
                      <w:rPr>
                        <w:rFonts w:ascii="Cambria Math" w:hAnsi="Cambria Math"/>
                        <w:sz w:val="28"/>
                        <w:szCs w:val="28"/>
                        <w:lang w:val="en-US"/>
                      </w:rPr>
                      <m:t>dE</m:t>
                    </m:r>
                    <m:d>
                      <m:dPr>
                        <m:ctrlPr>
                          <w:rPr>
                            <w:rFonts w:ascii="Cambria Math" w:hAnsi="Cambria Math"/>
                            <w:i/>
                            <w:sz w:val="28"/>
                            <w:szCs w:val="28"/>
                            <w:lang w:val="en-US"/>
                          </w:rPr>
                        </m:ctrlPr>
                      </m:dPr>
                      <m:e>
                        <m:r>
                          <w:rPr>
                            <w:rFonts w:ascii="Cambria Math" w:hAnsi="Cambria Math"/>
                            <w:sz w:val="28"/>
                            <w:szCs w:val="28"/>
                            <w:lang w:val="en-US"/>
                          </w:rPr>
                          <m:t>z</m:t>
                        </m:r>
                      </m:e>
                    </m:d>
                    <m:r>
                      <w:rPr>
                        <w:rFonts w:ascii="Cambria Math" w:hAnsi="Cambria Math"/>
                        <w:sz w:val="28"/>
                        <w:szCs w:val="28"/>
                        <w:lang w:val="en-US"/>
                      </w:rPr>
                      <m:t>=</m:t>
                    </m:r>
                  </m:e>
                </m:nary>
                <m:r>
                  <w:rPr>
                    <w:rFonts w:ascii="Cambria Math" w:hAnsi="Cambria Math" w:cs="Cambria Math"/>
                    <w:color w:val="000000"/>
                    <w:sz w:val="28"/>
                    <w:szCs w:val="28"/>
                    <w:lang w:val="en-US"/>
                  </w:rPr>
                  <m:t xml:space="preserve"> j</m:t>
                </m:r>
                <m:f>
                  <m:fPr>
                    <m:ctrlPr>
                      <w:rPr>
                        <w:rFonts w:ascii="Cambria Math" w:hAnsi="Cambria Math" w:cs="Cambria Math"/>
                        <w:i/>
                        <w:color w:val="000000"/>
                        <w:sz w:val="28"/>
                        <w:szCs w:val="28"/>
                      </w:rPr>
                    </m:ctrlPr>
                  </m:fPr>
                  <m:num>
                    <m:r>
                      <w:rPr>
                        <w:rFonts w:ascii="Cambria Math" w:hAnsi="Cambria Math" w:cs="Cambria Math"/>
                        <w:color w:val="000000"/>
                        <w:sz w:val="28"/>
                        <w:szCs w:val="28"/>
                      </w:rPr>
                      <m:t>60π</m:t>
                    </m:r>
                  </m:num>
                  <m:den>
                    <m:r>
                      <w:rPr>
                        <w:rFonts w:ascii="Cambria Math" w:hAnsi="Cambria Math" w:cs="Cambria Math"/>
                        <w:color w:val="000000"/>
                        <w:sz w:val="28"/>
                        <w:szCs w:val="28"/>
                      </w:rPr>
                      <m:t>λR</m:t>
                    </m:r>
                  </m:den>
                </m:f>
                <m:func>
                  <m:funcPr>
                    <m:ctrlPr>
                      <w:rPr>
                        <w:rFonts w:ascii="Cambria Math" w:hAnsi="Cambria Math" w:cs="Cambria Math"/>
                        <w:i/>
                        <w:color w:val="000000"/>
                        <w:sz w:val="28"/>
                        <w:szCs w:val="28"/>
                      </w:rPr>
                    </m:ctrlPr>
                  </m:funcPr>
                  <m:fName>
                    <m:r>
                      <m:rPr>
                        <m:sty m:val="p"/>
                      </m:rPr>
                      <w:rPr>
                        <w:rFonts w:ascii="Cambria Math" w:hAnsi="Cambria Math" w:cs="Cambria Math"/>
                        <w:color w:val="000000"/>
                        <w:sz w:val="28"/>
                        <w:szCs w:val="28"/>
                      </w:rPr>
                      <m:t>sin</m:t>
                    </m:r>
                  </m:fName>
                  <m:e>
                    <m:r>
                      <w:rPr>
                        <w:rFonts w:ascii="Cambria Math" w:hAnsi="Cambria Math" w:cs="Cambria Math"/>
                        <w:color w:val="000000"/>
                        <w:sz w:val="28"/>
                        <w:szCs w:val="28"/>
                      </w:rPr>
                      <m:t>θ</m:t>
                    </m:r>
                  </m:e>
                </m:func>
                <m:sSup>
                  <m:sSupPr>
                    <m:ctrlPr>
                      <w:rPr>
                        <w:rFonts w:ascii="Cambria Math" w:hAnsi="Cambria Math" w:cs="Cambria Math"/>
                        <w:i/>
                        <w:color w:val="000000"/>
                        <w:sz w:val="28"/>
                        <w:szCs w:val="28"/>
                      </w:rPr>
                    </m:ctrlPr>
                  </m:sSupPr>
                  <m:e>
                    <m:r>
                      <w:rPr>
                        <w:rFonts w:ascii="Cambria Math" w:hAnsi="Cambria Math" w:cs="Cambria Math"/>
                        <w:color w:val="000000"/>
                        <w:sz w:val="28"/>
                        <w:szCs w:val="28"/>
                      </w:rPr>
                      <m:t>e</m:t>
                    </m:r>
                  </m:e>
                  <m:sup>
                    <m:r>
                      <w:rPr>
                        <w:rFonts w:ascii="Cambria Math" w:hAnsi="Cambria Math" w:cs="Cambria Math"/>
                        <w:color w:val="000000"/>
                        <w:sz w:val="28"/>
                        <w:szCs w:val="28"/>
                      </w:rPr>
                      <m:t>j(ωt-</m:t>
                    </m:r>
                    <m:r>
                      <w:rPr>
                        <w:rFonts w:ascii="Cambria Math" w:hAnsi="Cambria Math" w:cs="Cambria Math"/>
                        <w:color w:val="000000"/>
                        <w:sz w:val="28"/>
                        <w:szCs w:val="28"/>
                        <w:lang w:val="en-US"/>
                      </w:rPr>
                      <m:t>k</m:t>
                    </m:r>
                    <m:sSub>
                      <m:sSubPr>
                        <m:ctrlPr>
                          <w:rPr>
                            <w:rFonts w:ascii="Cambria Math" w:hAnsi="Cambria Math" w:cs="Cambria Math"/>
                            <w:i/>
                            <w:color w:val="000000"/>
                            <w:sz w:val="28"/>
                            <w:szCs w:val="28"/>
                          </w:rPr>
                        </m:ctrlPr>
                      </m:sSubPr>
                      <m:e>
                        <m:r>
                          <w:rPr>
                            <w:rFonts w:ascii="Cambria Math" w:hAnsi="Cambria Math" w:cs="Cambria Math"/>
                            <w:color w:val="000000"/>
                            <w:sz w:val="28"/>
                            <w:szCs w:val="28"/>
                          </w:rPr>
                          <m:t>R</m:t>
                        </m:r>
                      </m:e>
                      <m:sub>
                        <m:r>
                          <w:rPr>
                            <w:rFonts w:ascii="Cambria Math" w:hAnsi="Cambria Math" w:cs="Cambria Math"/>
                            <w:color w:val="000000"/>
                            <w:sz w:val="28"/>
                            <w:szCs w:val="28"/>
                          </w:rPr>
                          <m:t>0</m:t>
                        </m:r>
                      </m:sub>
                    </m:sSub>
                    <m:r>
                      <w:rPr>
                        <w:rFonts w:ascii="Cambria Math" w:hAnsi="Cambria Math" w:cs="Cambria Math"/>
                        <w:color w:val="000000"/>
                        <w:sz w:val="28"/>
                        <w:szCs w:val="28"/>
                      </w:rPr>
                      <m:t>)</m:t>
                    </m:r>
                  </m:sup>
                </m:sSup>
                <m:nary>
                  <m:naryPr>
                    <m:limLoc m:val="subSup"/>
                    <m:ctrlPr>
                      <w:rPr>
                        <w:rFonts w:ascii="Cambria Math" w:hAnsi="Cambria Math"/>
                        <w:i/>
                        <w:sz w:val="28"/>
                        <w:szCs w:val="28"/>
                        <w:lang w:val="en-US"/>
                      </w:rPr>
                    </m:ctrlPr>
                  </m:naryPr>
                  <m:sub>
                    <m:r>
                      <w:rPr>
                        <w:rFonts w:ascii="Cambria Math" w:hAnsi="Cambria Math"/>
                        <w:sz w:val="28"/>
                        <w:szCs w:val="28"/>
                        <w:lang w:val="en-US"/>
                      </w:rPr>
                      <m:t>-l</m:t>
                    </m:r>
                  </m:sub>
                  <m:sup>
                    <m:r>
                      <w:rPr>
                        <w:rFonts w:ascii="Cambria Math" w:hAnsi="Cambria Math"/>
                        <w:sz w:val="28"/>
                        <w:szCs w:val="28"/>
                        <w:lang w:val="en-US"/>
                      </w:rPr>
                      <m:t>l</m:t>
                    </m:r>
                  </m:sup>
                  <m:e>
                    <m:r>
                      <w:rPr>
                        <w:rFonts w:ascii="Cambria Math" w:hAnsi="Cambria Math"/>
                        <w:sz w:val="28"/>
                        <w:szCs w:val="28"/>
                        <w:lang w:val="en-US"/>
                      </w:rPr>
                      <m:t>I(z)</m:t>
                    </m:r>
                  </m:e>
                </m:nary>
                <m:sSup>
                  <m:sSupPr>
                    <m:ctrlPr>
                      <w:rPr>
                        <w:rFonts w:ascii="Cambria Math" w:hAnsi="Cambria Math" w:cs="Cambria Math"/>
                        <w:i/>
                        <w:color w:val="000000"/>
                        <w:sz w:val="28"/>
                        <w:szCs w:val="28"/>
                      </w:rPr>
                    </m:ctrlPr>
                  </m:sSupPr>
                  <m:e>
                    <m:r>
                      <w:rPr>
                        <w:rFonts w:ascii="Cambria Math" w:hAnsi="Cambria Math" w:cs="Cambria Math"/>
                        <w:color w:val="000000"/>
                        <w:sz w:val="28"/>
                        <w:szCs w:val="28"/>
                      </w:rPr>
                      <m:t>e</m:t>
                    </m:r>
                  </m:e>
                  <m:sup>
                    <m:r>
                      <w:rPr>
                        <w:rFonts w:ascii="Cambria Math" w:hAnsi="Cambria Math" w:cs="Cambria Math"/>
                        <w:color w:val="000000"/>
                        <w:sz w:val="28"/>
                        <w:szCs w:val="28"/>
                      </w:rPr>
                      <m:t>jkz</m:t>
                    </m:r>
                    <m:func>
                      <m:funcPr>
                        <m:ctrlPr>
                          <w:rPr>
                            <w:rFonts w:ascii="Cambria Math" w:hAnsi="Cambria Math" w:cs="Cambria Math"/>
                            <w:i/>
                            <w:color w:val="000000"/>
                            <w:sz w:val="28"/>
                            <w:szCs w:val="28"/>
                          </w:rPr>
                        </m:ctrlPr>
                      </m:funcPr>
                      <m:fName>
                        <m:r>
                          <m:rPr>
                            <m:sty m:val="p"/>
                          </m:rPr>
                          <w:rPr>
                            <w:rFonts w:ascii="Cambria Math" w:hAnsi="Cambria Math" w:cs="Cambria Math"/>
                            <w:color w:val="000000"/>
                            <w:sz w:val="28"/>
                            <w:szCs w:val="28"/>
                          </w:rPr>
                          <m:t>cos</m:t>
                        </m:r>
                      </m:fName>
                      <m:e>
                        <m:r>
                          <w:rPr>
                            <w:rFonts w:ascii="Cambria Math" w:hAnsi="Cambria Math" w:cs="Cambria Math"/>
                            <w:color w:val="000000"/>
                            <w:sz w:val="28"/>
                            <w:szCs w:val="28"/>
                          </w:rPr>
                          <m:t>θ</m:t>
                        </m:r>
                      </m:e>
                    </m:func>
                  </m:sup>
                </m:sSup>
                <m:r>
                  <w:rPr>
                    <w:rFonts w:ascii="Cambria Math" w:hAnsi="Cambria Math" w:cs="Cambria Math"/>
                    <w:color w:val="000000"/>
                    <w:sz w:val="28"/>
                    <w:szCs w:val="28"/>
                  </w:rPr>
                  <m:t>dz</m:t>
                </m:r>
              </m:oMath>
            </m:oMathPara>
          </w:p>
          <w:p w:rsidR="00943AF3" w:rsidRPr="00F35C11" w:rsidRDefault="00943AF3" w:rsidP="00252321">
            <w:pPr>
              <w:autoSpaceDE w:val="0"/>
              <w:autoSpaceDN w:val="0"/>
              <w:adjustRightInd w:val="0"/>
              <w:ind w:left="-567" w:right="-567"/>
              <w:jc w:val="both"/>
              <w:rPr>
                <w:rFonts w:ascii="Cambria Math" w:hAnsi="Cambria Math" w:cs="Cambria Math"/>
                <w:color w:val="000000"/>
                <w:sz w:val="28"/>
                <w:szCs w:val="28"/>
                <w:lang w:val="en-US"/>
              </w:rPr>
            </w:pPr>
          </w:p>
        </w:tc>
        <w:tc>
          <w:tcPr>
            <w:tcW w:w="500" w:type="pct"/>
            <w:vAlign w:val="center"/>
          </w:tcPr>
          <w:p w:rsidR="00943AF3" w:rsidRDefault="00943AF3" w:rsidP="00252321">
            <w:pPr>
              <w:spacing w:line="336" w:lineRule="auto"/>
              <w:ind w:left="-567" w:right="-567"/>
              <w:jc w:val="center"/>
              <w:rPr>
                <w:sz w:val="28"/>
                <w:szCs w:val="28"/>
                <w:lang w:val="uk-UA"/>
              </w:rPr>
            </w:pPr>
            <m:oMathPara>
              <m:oMath>
                <m:r>
                  <w:rPr>
                    <w:rFonts w:ascii="Cambria Math" w:hAnsi="Cambria Math"/>
                    <w:sz w:val="28"/>
                    <w:szCs w:val="28"/>
                    <w:lang w:val="uk-UA"/>
                  </w:rPr>
                  <m:t>(2)</m:t>
                </m:r>
              </m:oMath>
            </m:oMathPara>
          </w:p>
        </w:tc>
      </w:tr>
    </w:tbl>
    <w:p w:rsidR="004F5FA4" w:rsidRDefault="0084012B" w:rsidP="00252321">
      <w:pPr>
        <w:autoSpaceDE w:val="0"/>
        <w:autoSpaceDN w:val="0"/>
        <w:adjustRightInd w:val="0"/>
        <w:spacing w:after="240"/>
        <w:ind w:left="-567" w:right="-567"/>
        <w:jc w:val="both"/>
        <w:rPr>
          <w:sz w:val="28"/>
          <w:szCs w:val="28"/>
        </w:rPr>
      </w:pPr>
      <w:r>
        <w:rPr>
          <w:noProof/>
          <w:lang w:val="uk-UA" w:eastAsia="uk-UA"/>
        </w:rPr>
        <w:drawing>
          <wp:anchor distT="0" distB="0" distL="114300" distR="114300" simplePos="0" relativeHeight="251717632" behindDoc="0" locked="0" layoutInCell="1" allowOverlap="1" wp14:anchorId="7776BB11" wp14:editId="20F3813A">
            <wp:simplePos x="0" y="0"/>
            <wp:positionH relativeFrom="column">
              <wp:posOffset>-67500</wp:posOffset>
            </wp:positionH>
            <wp:positionV relativeFrom="paragraph">
              <wp:posOffset>1149985</wp:posOffset>
            </wp:positionV>
            <wp:extent cx="2077720" cy="1540510"/>
            <wp:effectExtent l="0" t="0" r="0" b="2540"/>
            <wp:wrapSquare wrapText="bothSides"/>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787" r="2812" b="2869"/>
                    <a:stretch/>
                  </pic:blipFill>
                  <pic:spPr bwMode="auto">
                    <a:xfrm>
                      <a:off x="0" y="0"/>
                      <a:ext cx="2077720" cy="1540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3AF3">
        <w:rPr>
          <w:sz w:val="28"/>
          <w:szCs w:val="28"/>
          <w:lang w:val="uk-UA"/>
        </w:rPr>
        <w:t xml:space="preserve">Для гармонічного розподілу струму, при якому на кінцях вібратора утворюються вузли струму: </w:t>
      </w:r>
      <m:oMath>
        <m:r>
          <w:rPr>
            <w:rFonts w:ascii="Cambria Math" w:hAnsi="Cambria Math"/>
            <w:sz w:val="28"/>
            <w:szCs w:val="28"/>
            <w:lang w:val="en-US"/>
          </w:rPr>
          <m:t>I</m:t>
        </m:r>
        <m:d>
          <m:dPr>
            <m:ctrlPr>
              <w:rPr>
                <w:rFonts w:ascii="Cambria Math" w:hAnsi="Cambria Math"/>
                <w:i/>
                <w:sz w:val="28"/>
                <w:szCs w:val="28"/>
                <w:lang w:val="en-US"/>
              </w:rPr>
            </m:ctrlPr>
          </m:dPr>
          <m:e>
            <m:r>
              <w:rPr>
                <w:rFonts w:ascii="Cambria Math" w:hAnsi="Cambria Math"/>
                <w:sz w:val="28"/>
                <w:szCs w:val="28"/>
                <w:lang w:val="en-US"/>
              </w:rPr>
              <m:t>z</m:t>
            </m:r>
          </m:e>
        </m:d>
        <m:r>
          <w:rPr>
            <w:rFonts w:ascii="Cambria Math" w:hAnsi="Cambria Math"/>
            <w:sz w:val="28"/>
            <w:szCs w:val="28"/>
          </w:rPr>
          <m:t>=</m:t>
        </m:r>
        <m:sSub>
          <m:sSubPr>
            <m:ctrlPr>
              <w:rPr>
                <w:rFonts w:ascii="Cambria Math" w:hAnsi="Cambria Math"/>
                <w:i/>
                <w:sz w:val="28"/>
                <w:szCs w:val="28"/>
                <w:lang w:val="en-US"/>
              </w:rPr>
            </m:ctrlPr>
          </m:sSubPr>
          <m:e>
            <m:r>
              <w:rPr>
                <w:rFonts w:ascii="Cambria Math" w:hAnsi="Cambria Math"/>
                <w:sz w:val="28"/>
                <w:szCs w:val="28"/>
                <w:lang w:val="en-US"/>
              </w:rPr>
              <m:t>I</m:t>
            </m:r>
          </m:e>
          <m:sub>
            <m:r>
              <w:rPr>
                <w:rFonts w:ascii="Cambria Math" w:hAnsi="Cambria Math"/>
                <w:sz w:val="28"/>
                <w:szCs w:val="28"/>
                <w:lang w:val="en-US"/>
              </w:rPr>
              <m:t>m</m:t>
            </m:r>
          </m:sub>
        </m:sSub>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lang w:val="en-US"/>
              </w:rPr>
              <m:t>k</m:t>
            </m:r>
            <m:r>
              <w:rPr>
                <w:rFonts w:ascii="Cambria Math" w:hAnsi="Cambria Math"/>
                <w:sz w:val="28"/>
                <w:szCs w:val="28"/>
              </w:rPr>
              <m:t>(</m:t>
            </m:r>
            <m:r>
              <w:rPr>
                <w:rFonts w:ascii="Cambria Math" w:hAnsi="Cambria Math"/>
                <w:sz w:val="28"/>
                <w:szCs w:val="28"/>
                <w:lang w:val="en-US"/>
              </w:rPr>
              <m:t>l</m:t>
            </m:r>
            <m:r>
              <w:rPr>
                <w:rFonts w:ascii="Cambria Math" w:hAnsi="Cambria Math"/>
                <w:sz w:val="28"/>
                <w:szCs w:val="28"/>
              </w:rPr>
              <m:t>-</m:t>
            </m:r>
            <m:d>
              <m:dPr>
                <m:begChr m:val="|"/>
                <m:endChr m:val="|"/>
                <m:ctrlPr>
                  <w:rPr>
                    <w:rFonts w:ascii="Cambria Math" w:hAnsi="Cambria Math"/>
                    <w:i/>
                    <w:sz w:val="28"/>
                    <w:szCs w:val="28"/>
                    <w:lang w:val="en-US"/>
                  </w:rPr>
                </m:ctrlPr>
              </m:dPr>
              <m:e>
                <m:r>
                  <w:rPr>
                    <w:rFonts w:ascii="Cambria Math" w:hAnsi="Cambria Math"/>
                    <w:sz w:val="28"/>
                    <w:szCs w:val="28"/>
                    <w:lang w:val="en-US"/>
                  </w:rPr>
                  <m:t>z</m:t>
                </m:r>
              </m:e>
            </m:d>
            <m:r>
              <w:rPr>
                <w:rFonts w:ascii="Cambria Math" w:hAnsi="Cambria Math"/>
                <w:sz w:val="28"/>
                <w:szCs w:val="28"/>
              </w:rPr>
              <m:t>)</m:t>
            </m:r>
          </m:e>
        </m:func>
      </m:oMath>
      <w:r w:rsidR="00943AF3">
        <w:rPr>
          <w:sz w:val="28"/>
          <w:szCs w:val="28"/>
          <w:lang w:val="uk-UA"/>
        </w:rPr>
        <w:t xml:space="preserve">. Тоді: </w:t>
      </w:r>
      <w:r w:rsidR="004F5FA4" w:rsidRPr="001301A2">
        <w:rPr>
          <w:sz w:val="28"/>
          <w:szCs w:val="28"/>
        </w:rPr>
        <w:t xml:space="preserve">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943AF3" w:rsidTr="00C34E09">
        <w:tc>
          <w:tcPr>
            <w:tcW w:w="500" w:type="pct"/>
            <w:vAlign w:val="center"/>
          </w:tcPr>
          <w:p w:rsidR="00943AF3" w:rsidRDefault="00943AF3" w:rsidP="00252321">
            <w:pPr>
              <w:spacing w:line="336" w:lineRule="auto"/>
              <w:ind w:left="-567" w:right="-567"/>
              <w:jc w:val="center"/>
              <w:rPr>
                <w:sz w:val="28"/>
                <w:szCs w:val="28"/>
                <w:lang w:val="uk-UA"/>
              </w:rPr>
            </w:pPr>
          </w:p>
        </w:tc>
        <w:tc>
          <w:tcPr>
            <w:tcW w:w="4000" w:type="pct"/>
            <w:vAlign w:val="center"/>
          </w:tcPr>
          <w:p w:rsidR="00943AF3" w:rsidRPr="00F35C11" w:rsidRDefault="00943AF3" w:rsidP="00252321">
            <w:pPr>
              <w:autoSpaceDE w:val="0"/>
              <w:autoSpaceDN w:val="0"/>
              <w:adjustRightInd w:val="0"/>
              <w:ind w:left="-567" w:right="-567"/>
              <w:jc w:val="both"/>
              <w:rPr>
                <w:rFonts w:ascii="Cambria Math" w:hAnsi="Cambria Math" w:cs="Cambria Math"/>
                <w:color w:val="000000"/>
                <w:sz w:val="28"/>
                <w:szCs w:val="28"/>
                <w:lang w:val="en-US"/>
              </w:rPr>
            </w:pPr>
            <m:oMathPara>
              <m:oMath>
                <m:r>
                  <w:rPr>
                    <w:rFonts w:ascii="Cambria Math" w:hAnsi="Cambria Math"/>
                    <w:sz w:val="28"/>
                    <w:szCs w:val="28"/>
                  </w:rPr>
                  <m:t>E=</m:t>
                </m:r>
                <m:r>
                  <w:rPr>
                    <w:rFonts w:ascii="Cambria Math" w:hAnsi="Cambria Math"/>
                    <w:sz w:val="28"/>
                    <w:szCs w:val="28"/>
                    <w:lang w:val="en-US"/>
                  </w:rPr>
                  <m:t>j</m:t>
                </m:r>
                <m:f>
                  <m:fPr>
                    <m:ctrlPr>
                      <w:rPr>
                        <w:rFonts w:ascii="Cambria Math" w:hAnsi="Cambria Math"/>
                        <w:i/>
                        <w:sz w:val="28"/>
                        <w:szCs w:val="28"/>
                        <w:lang w:val="en-US"/>
                      </w:rPr>
                    </m:ctrlPr>
                  </m:fPr>
                  <m:num>
                    <m:r>
                      <w:rPr>
                        <w:rFonts w:ascii="Cambria Math" w:hAnsi="Cambria Math"/>
                        <w:sz w:val="28"/>
                        <w:szCs w:val="28"/>
                      </w:rPr>
                      <m:t>60</m:t>
                    </m:r>
                    <m:sSub>
                      <m:sSubPr>
                        <m:ctrlPr>
                          <w:rPr>
                            <w:rFonts w:ascii="Cambria Math" w:hAnsi="Cambria Math"/>
                            <w:i/>
                            <w:sz w:val="28"/>
                            <w:szCs w:val="28"/>
                            <w:lang w:val="en-US"/>
                          </w:rPr>
                        </m:ctrlPr>
                      </m:sSubPr>
                      <m:e>
                        <m:r>
                          <w:rPr>
                            <w:rFonts w:ascii="Cambria Math" w:hAnsi="Cambria Math"/>
                            <w:sz w:val="28"/>
                            <w:szCs w:val="28"/>
                            <w:lang w:val="en-US"/>
                          </w:rPr>
                          <m:t>I</m:t>
                        </m:r>
                      </m:e>
                      <m:sub>
                        <m:r>
                          <w:rPr>
                            <w:rFonts w:ascii="Cambria Math" w:hAnsi="Cambria Math"/>
                            <w:sz w:val="28"/>
                            <w:szCs w:val="28"/>
                            <w:lang w:val="en-US"/>
                          </w:rPr>
                          <m:t>m</m:t>
                        </m:r>
                      </m:sub>
                    </m:sSub>
                  </m:num>
                  <m:den>
                    <m:sSub>
                      <m:sSubPr>
                        <m:ctrlPr>
                          <w:rPr>
                            <w:rFonts w:ascii="Cambria Math" w:hAnsi="Cambria Math" w:cs="Cambria Math"/>
                            <w:i/>
                            <w:color w:val="000000"/>
                            <w:sz w:val="28"/>
                            <w:szCs w:val="28"/>
                          </w:rPr>
                        </m:ctrlPr>
                      </m:sSubPr>
                      <m:e>
                        <m:r>
                          <w:rPr>
                            <w:rFonts w:ascii="Cambria Math" w:hAnsi="Cambria Math" w:cs="Cambria Math"/>
                            <w:color w:val="000000"/>
                            <w:sz w:val="28"/>
                            <w:szCs w:val="28"/>
                          </w:rPr>
                          <m:t>R</m:t>
                        </m:r>
                      </m:e>
                      <m:sub>
                        <m:r>
                          <w:rPr>
                            <w:rFonts w:ascii="Cambria Math" w:hAnsi="Cambria Math" w:cs="Cambria Math"/>
                            <w:color w:val="000000"/>
                            <w:sz w:val="28"/>
                            <w:szCs w:val="28"/>
                          </w:rPr>
                          <m:t>0</m:t>
                        </m:r>
                      </m:sub>
                    </m:sSub>
                  </m:den>
                </m:f>
                <m:f>
                  <m:fPr>
                    <m:ctrlPr>
                      <w:rPr>
                        <w:rFonts w:ascii="Cambria Math" w:hAnsi="Cambria Math"/>
                        <w:i/>
                        <w:sz w:val="28"/>
                        <w:szCs w:val="28"/>
                        <w:lang w:val="en-US"/>
                      </w:rPr>
                    </m:ctrlPr>
                  </m:fPr>
                  <m:num>
                    <m:func>
                      <m:funcPr>
                        <m:ctrlPr>
                          <w:rPr>
                            <w:rFonts w:ascii="Cambria Math" w:hAnsi="Cambria Math"/>
                            <w:sz w:val="28"/>
                            <w:szCs w:val="28"/>
                            <w:lang w:val="en-US"/>
                          </w:rPr>
                        </m:ctrlPr>
                      </m:funcPr>
                      <m:fName>
                        <m:r>
                          <m:rPr>
                            <m:sty m:val="p"/>
                          </m:rPr>
                          <w:rPr>
                            <w:rFonts w:ascii="Cambria Math" w:hAnsi="Cambria Math"/>
                            <w:sz w:val="28"/>
                            <w:szCs w:val="28"/>
                            <w:lang w:val="en-US"/>
                          </w:rPr>
                          <m:t>cos</m:t>
                        </m:r>
                      </m:fName>
                      <m:e>
                        <m:d>
                          <m:dPr>
                            <m:ctrlPr>
                              <w:rPr>
                                <w:rFonts w:ascii="Cambria Math" w:hAnsi="Cambria Math"/>
                                <w:i/>
                                <w:sz w:val="28"/>
                                <w:szCs w:val="28"/>
                                <w:lang w:val="en-US"/>
                              </w:rPr>
                            </m:ctrlPr>
                          </m:dPr>
                          <m:e>
                            <m:r>
                              <w:rPr>
                                <w:rFonts w:ascii="Cambria Math" w:hAnsi="Cambria Math"/>
                                <w:sz w:val="28"/>
                                <w:szCs w:val="28"/>
                                <w:lang w:val="en-US"/>
                              </w:rPr>
                              <m:t>kl</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lang w:val="en-US"/>
                                  </w:rPr>
                                  <m:t>θ</m:t>
                                </m:r>
                              </m:e>
                            </m:func>
                          </m:e>
                        </m:d>
                      </m:e>
                    </m:func>
                    <m:r>
                      <w:rPr>
                        <w:rFonts w:ascii="Cambria Math" w:hAnsi="Cambria Math"/>
                        <w:sz w:val="28"/>
                        <w:szCs w:val="28"/>
                      </w:rPr>
                      <m:t>-</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ctrlPr>
                          <w:rPr>
                            <w:rFonts w:ascii="Cambria Math" w:hAnsi="Cambria Math"/>
                            <w:i/>
                            <w:sz w:val="28"/>
                            <w:szCs w:val="28"/>
                          </w:rPr>
                        </m:ctrlPr>
                      </m:fName>
                      <m:e>
                        <m:r>
                          <w:rPr>
                            <w:rFonts w:ascii="Cambria Math" w:hAnsi="Cambria Math"/>
                            <w:sz w:val="28"/>
                            <w:szCs w:val="28"/>
                            <w:lang w:val="en-US"/>
                          </w:rPr>
                          <m:t>kl</m:t>
                        </m:r>
                      </m:e>
                    </m:func>
                  </m:num>
                  <m:den>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lang w:val="en-US"/>
                          </w:rPr>
                          <m:t>θ</m:t>
                        </m:r>
                      </m:e>
                    </m:func>
                  </m:den>
                </m:f>
                <m:sSup>
                  <m:sSupPr>
                    <m:ctrlPr>
                      <w:rPr>
                        <w:rFonts w:ascii="Cambria Math" w:hAnsi="Cambria Math" w:cs="Cambria Math"/>
                        <w:i/>
                        <w:color w:val="000000"/>
                        <w:sz w:val="28"/>
                        <w:szCs w:val="28"/>
                      </w:rPr>
                    </m:ctrlPr>
                  </m:sSupPr>
                  <m:e>
                    <m:r>
                      <w:rPr>
                        <w:rFonts w:ascii="Cambria Math" w:hAnsi="Cambria Math" w:cs="Cambria Math"/>
                        <w:color w:val="000000"/>
                        <w:sz w:val="28"/>
                        <w:szCs w:val="28"/>
                      </w:rPr>
                      <m:t>e</m:t>
                    </m:r>
                  </m:e>
                  <m:sup>
                    <m:r>
                      <w:rPr>
                        <w:rFonts w:ascii="Cambria Math" w:hAnsi="Cambria Math" w:cs="Cambria Math"/>
                        <w:color w:val="000000"/>
                        <w:sz w:val="28"/>
                        <w:szCs w:val="28"/>
                      </w:rPr>
                      <m:t>j(ωt-</m:t>
                    </m:r>
                    <m:r>
                      <w:rPr>
                        <w:rFonts w:ascii="Cambria Math" w:hAnsi="Cambria Math" w:cs="Cambria Math"/>
                        <w:color w:val="000000"/>
                        <w:sz w:val="28"/>
                        <w:szCs w:val="28"/>
                        <w:lang w:val="en-US"/>
                      </w:rPr>
                      <m:t>k</m:t>
                    </m:r>
                    <m:sSub>
                      <m:sSubPr>
                        <m:ctrlPr>
                          <w:rPr>
                            <w:rFonts w:ascii="Cambria Math" w:hAnsi="Cambria Math" w:cs="Cambria Math"/>
                            <w:i/>
                            <w:color w:val="000000"/>
                            <w:sz w:val="28"/>
                            <w:szCs w:val="28"/>
                          </w:rPr>
                        </m:ctrlPr>
                      </m:sSubPr>
                      <m:e>
                        <m:r>
                          <w:rPr>
                            <w:rFonts w:ascii="Cambria Math" w:hAnsi="Cambria Math" w:cs="Cambria Math"/>
                            <w:color w:val="000000"/>
                            <w:sz w:val="28"/>
                            <w:szCs w:val="28"/>
                          </w:rPr>
                          <m:t>R</m:t>
                        </m:r>
                      </m:e>
                      <m:sub>
                        <m:r>
                          <w:rPr>
                            <w:rFonts w:ascii="Cambria Math" w:hAnsi="Cambria Math" w:cs="Cambria Math"/>
                            <w:color w:val="000000"/>
                            <w:sz w:val="28"/>
                            <w:szCs w:val="28"/>
                          </w:rPr>
                          <m:t>0</m:t>
                        </m:r>
                      </m:sub>
                    </m:sSub>
                    <m:r>
                      <w:rPr>
                        <w:rFonts w:ascii="Cambria Math" w:hAnsi="Cambria Math" w:cs="Cambria Math"/>
                        <w:color w:val="000000"/>
                        <w:sz w:val="28"/>
                        <w:szCs w:val="28"/>
                      </w:rPr>
                      <m:t>)</m:t>
                    </m:r>
                  </m:sup>
                </m:sSup>
              </m:oMath>
            </m:oMathPara>
          </w:p>
        </w:tc>
        <w:tc>
          <w:tcPr>
            <w:tcW w:w="500" w:type="pct"/>
            <w:vAlign w:val="center"/>
          </w:tcPr>
          <w:p w:rsidR="00943AF3" w:rsidRDefault="00943AF3" w:rsidP="00252321">
            <w:pPr>
              <w:spacing w:line="336" w:lineRule="auto"/>
              <w:ind w:left="-567" w:right="-567"/>
              <w:jc w:val="center"/>
              <w:rPr>
                <w:sz w:val="28"/>
                <w:szCs w:val="28"/>
                <w:lang w:val="uk-UA"/>
              </w:rPr>
            </w:pPr>
            <m:oMathPara>
              <m:oMath>
                <m:r>
                  <w:rPr>
                    <w:rFonts w:ascii="Cambria Math" w:hAnsi="Cambria Math"/>
                    <w:sz w:val="28"/>
                    <w:szCs w:val="28"/>
                    <w:lang w:val="uk-UA"/>
                  </w:rPr>
                  <m:t>(3)</m:t>
                </m:r>
              </m:oMath>
            </m:oMathPara>
          </w:p>
        </w:tc>
      </w:tr>
    </w:tbl>
    <w:p w:rsidR="0084012B" w:rsidRPr="00957F97" w:rsidRDefault="00957F97" w:rsidP="00252321">
      <w:pPr>
        <w:autoSpaceDE w:val="0"/>
        <w:autoSpaceDN w:val="0"/>
        <w:adjustRightInd w:val="0"/>
        <w:ind w:left="-567" w:right="-567"/>
        <w:jc w:val="both"/>
        <w:rPr>
          <w:color w:val="000000"/>
          <w:sz w:val="28"/>
          <w:szCs w:val="28"/>
          <w:lang w:val="uk-UA"/>
        </w:rPr>
      </w:pPr>
      <w:r>
        <w:rPr>
          <w:noProof/>
          <w:lang w:val="uk-UA" w:eastAsia="uk-UA"/>
        </w:rPr>
        <w:drawing>
          <wp:anchor distT="0" distB="0" distL="114300" distR="114300" simplePos="0" relativeHeight="251718656" behindDoc="0" locked="0" layoutInCell="1" allowOverlap="1" wp14:anchorId="38B13FE6" wp14:editId="02ED2C61">
            <wp:simplePos x="0" y="0"/>
            <wp:positionH relativeFrom="margin">
              <wp:posOffset>2353500</wp:posOffset>
            </wp:positionH>
            <wp:positionV relativeFrom="paragraph">
              <wp:posOffset>99060</wp:posOffset>
            </wp:positionV>
            <wp:extent cx="1317625" cy="1626870"/>
            <wp:effectExtent l="0" t="0" r="0" b="0"/>
            <wp:wrapSquare wrapText="bothSides"/>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t="653" b="1761"/>
                    <a:stretch/>
                  </pic:blipFill>
                  <pic:spPr bwMode="auto">
                    <a:xfrm>
                      <a:off x="0" y="0"/>
                      <a:ext cx="1317625" cy="1626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012B">
        <w:rPr>
          <w:color w:val="000000"/>
          <w:sz w:val="28"/>
          <w:szCs w:val="28"/>
          <w:lang w:val="uk-UA"/>
        </w:rPr>
        <w:t xml:space="preserve">Діаграми спрямованості для напівхвильового вібратора </w:t>
      </w:r>
      <m:oMath>
        <m:r>
          <w:rPr>
            <w:rFonts w:ascii="Cambria Math" w:hAnsi="Cambria Math"/>
            <w:color w:val="000000"/>
            <w:sz w:val="28"/>
            <w:szCs w:val="28"/>
            <w:lang w:val="uk-UA"/>
          </w:rPr>
          <m:t>(</m:t>
        </m:r>
        <m:r>
          <w:rPr>
            <w:rFonts w:ascii="Cambria Math" w:hAnsi="Cambria Math"/>
            <w:color w:val="000000"/>
            <w:sz w:val="28"/>
            <w:szCs w:val="28"/>
            <w:lang w:val="en-US"/>
          </w:rPr>
          <m:t>kl</m:t>
        </m:r>
        <m:r>
          <w:rPr>
            <w:rFonts w:ascii="Cambria Math" w:hAnsi="Cambria Math"/>
            <w:color w:val="000000"/>
            <w:sz w:val="28"/>
            <w:szCs w:val="28"/>
            <w:lang w:val="uk-UA"/>
          </w:rPr>
          <m:t>=</m:t>
        </m:r>
        <m:r>
          <w:rPr>
            <w:rFonts w:ascii="Cambria Math" w:hAnsi="Cambria Math"/>
            <w:color w:val="000000"/>
            <w:sz w:val="28"/>
            <w:szCs w:val="28"/>
            <w:lang w:val="en-US"/>
          </w:rPr>
          <m:t>π</m:t>
        </m:r>
        <m:r>
          <w:rPr>
            <w:rFonts w:ascii="Cambria Math" w:hAnsi="Cambria Math"/>
            <w:color w:val="000000"/>
            <w:sz w:val="28"/>
            <w:szCs w:val="28"/>
            <w:lang w:val="uk-UA"/>
          </w:rPr>
          <m:t>/2)</m:t>
        </m:r>
      </m:oMath>
      <w:r>
        <w:rPr>
          <w:color w:val="000000"/>
          <w:sz w:val="28"/>
          <w:szCs w:val="28"/>
          <w:lang w:val="uk-UA"/>
        </w:rPr>
        <w:t xml:space="preserve">, </w:t>
      </w:r>
      <w:r w:rsidR="0084012B">
        <w:rPr>
          <w:color w:val="000000"/>
          <w:sz w:val="28"/>
          <w:szCs w:val="28"/>
          <w:lang w:val="uk-UA"/>
        </w:rPr>
        <w:t xml:space="preserve">та більш довгого вібратора </w:t>
      </w:r>
      <m:oMath>
        <m:r>
          <w:rPr>
            <w:rFonts w:ascii="Cambria Math" w:hAnsi="Cambria Math"/>
            <w:color w:val="000000"/>
            <w:sz w:val="28"/>
            <w:szCs w:val="28"/>
            <w:lang w:val="uk-UA"/>
          </w:rPr>
          <m:t>(kl=5π/2)</m:t>
        </m:r>
      </m:oMath>
      <w:r>
        <w:rPr>
          <w:color w:val="000000"/>
          <w:sz w:val="28"/>
          <w:szCs w:val="28"/>
          <w:lang w:val="uk-UA"/>
        </w:rPr>
        <w:t>. Вигляд для останнього зумовлюється інтерференцією випромінення від різних частин вібратора.</w:t>
      </w:r>
      <w:r w:rsidRPr="00957F97">
        <w:rPr>
          <w:color w:val="000000"/>
          <w:sz w:val="28"/>
          <w:szCs w:val="28"/>
          <w:lang w:val="uk-UA"/>
        </w:rPr>
        <w:t xml:space="preserve"> </w:t>
      </w:r>
    </w:p>
    <w:p w:rsidR="0084012B" w:rsidRPr="00957F97" w:rsidRDefault="0084012B" w:rsidP="00252321">
      <w:pPr>
        <w:autoSpaceDE w:val="0"/>
        <w:autoSpaceDN w:val="0"/>
        <w:adjustRightInd w:val="0"/>
        <w:ind w:left="-567" w:right="-567"/>
        <w:jc w:val="both"/>
        <w:rPr>
          <w:color w:val="000000"/>
          <w:sz w:val="28"/>
          <w:szCs w:val="28"/>
          <w:lang w:val="uk-UA"/>
        </w:rPr>
      </w:pPr>
    </w:p>
    <w:p w:rsidR="0084012B" w:rsidRPr="00381A17" w:rsidRDefault="00381A17" w:rsidP="00252321">
      <w:pPr>
        <w:autoSpaceDE w:val="0"/>
        <w:autoSpaceDN w:val="0"/>
        <w:adjustRightInd w:val="0"/>
        <w:ind w:left="-567" w:right="-567"/>
        <w:jc w:val="both"/>
        <w:rPr>
          <w:b/>
          <w:color w:val="000000"/>
          <w:sz w:val="28"/>
          <w:szCs w:val="28"/>
        </w:rPr>
      </w:pPr>
      <w:r w:rsidRPr="00381A17">
        <w:rPr>
          <w:b/>
          <w:color w:val="000000"/>
          <w:sz w:val="28"/>
          <w:szCs w:val="28"/>
          <w:lang w:val="uk-UA"/>
        </w:rPr>
        <w:lastRenderedPageBreak/>
        <w:t>Пасивний вібратор-рефлектор.</w:t>
      </w:r>
    </w:p>
    <w:p w:rsidR="00381A17" w:rsidRDefault="00381A17" w:rsidP="00252321">
      <w:pPr>
        <w:autoSpaceDE w:val="0"/>
        <w:autoSpaceDN w:val="0"/>
        <w:adjustRightInd w:val="0"/>
        <w:spacing w:before="240"/>
        <w:ind w:left="-567" w:right="-567"/>
        <w:jc w:val="both"/>
        <w:rPr>
          <w:sz w:val="28"/>
          <w:szCs w:val="28"/>
          <w:lang w:val="uk-UA"/>
        </w:rPr>
      </w:pPr>
      <w:r>
        <w:rPr>
          <w:color w:val="000000"/>
          <w:sz w:val="28"/>
          <w:szCs w:val="28"/>
          <w:lang w:val="uk-UA"/>
        </w:rPr>
        <w:t xml:space="preserve">Нехай є два вібратори, один з яких знеструмлений (1 – пасивний вібратор), а другий </w:t>
      </w:r>
      <w:r w:rsidR="004F5FA4">
        <w:rPr>
          <w:sz w:val="28"/>
          <w:szCs w:val="28"/>
        </w:rPr>
        <w:t xml:space="preserve">живиться струмом </w:t>
      </w:r>
      <m:oMath>
        <m:sSub>
          <m:sSubPr>
            <m:ctrlPr>
              <w:rPr>
                <w:rFonts w:ascii="Cambria Math" w:hAnsi="Cambria Math"/>
                <w:i/>
                <w:sz w:val="28"/>
                <w:szCs w:val="28"/>
              </w:rPr>
            </m:ctrlPr>
          </m:sSubPr>
          <m:e>
            <m:r>
              <w:rPr>
                <w:rFonts w:ascii="Cambria Math" w:hAnsi="Cambria Math"/>
                <w:sz w:val="28"/>
                <w:szCs w:val="28"/>
                <w:lang w:val="en-US"/>
              </w:rPr>
              <m:t>I</m:t>
            </m:r>
            <m:ctrlPr>
              <w:rPr>
                <w:rFonts w:ascii="Cambria Math" w:hAnsi="Cambria Math"/>
                <w:i/>
                <w:sz w:val="28"/>
                <w:szCs w:val="28"/>
                <w:lang w:val="en-US"/>
              </w:rPr>
            </m:ctrlPr>
          </m:e>
          <m:sub>
            <m:r>
              <w:rPr>
                <w:rFonts w:ascii="Cambria Math" w:hAnsi="Cambria Math"/>
                <w:sz w:val="28"/>
                <w:szCs w:val="28"/>
                <w:lang w:val="en-US"/>
              </w:rPr>
              <m:t>m</m:t>
            </m:r>
          </m:sub>
        </m:sSub>
      </m:oMath>
      <w:r>
        <w:rPr>
          <w:sz w:val="28"/>
          <w:szCs w:val="28"/>
          <w:lang w:val="uk-UA"/>
        </w:rPr>
        <w:t xml:space="preserve"> </w:t>
      </w:r>
      <w:r w:rsidR="004F5FA4" w:rsidRPr="006950A9">
        <w:rPr>
          <w:sz w:val="28"/>
          <w:szCs w:val="28"/>
        </w:rPr>
        <w:t>(</w:t>
      </w:r>
      <w:r>
        <w:rPr>
          <w:sz w:val="28"/>
          <w:szCs w:val="28"/>
          <w:lang w:val="uk-UA"/>
        </w:rPr>
        <w:t xml:space="preserve">2 – </w:t>
      </w:r>
      <w:r w:rsidR="004F5FA4">
        <w:rPr>
          <w:sz w:val="28"/>
          <w:szCs w:val="28"/>
        </w:rPr>
        <w:t>активний</w:t>
      </w:r>
      <w:r>
        <w:rPr>
          <w:sz w:val="28"/>
          <w:szCs w:val="28"/>
          <w:lang w:val="uk-UA"/>
        </w:rPr>
        <w:t xml:space="preserve"> вібратор</w:t>
      </w:r>
      <w:r w:rsidR="004F5FA4" w:rsidRPr="006950A9">
        <w:rPr>
          <w:sz w:val="28"/>
          <w:szCs w:val="28"/>
        </w:rPr>
        <w:t>)</w:t>
      </w:r>
      <w:r>
        <w:rPr>
          <w:sz w:val="28"/>
          <w:szCs w:val="28"/>
        </w:rPr>
        <w:t>. Струм у пассивномму вібраторі</w:t>
      </w:r>
      <w:r w:rsidR="004F5FA4">
        <w:rPr>
          <w:sz w:val="28"/>
          <w:szCs w:val="28"/>
        </w:rPr>
        <w:t xml:space="preserve"> </w:t>
      </w:r>
      <w:r>
        <w:rPr>
          <w:sz w:val="28"/>
          <w:szCs w:val="28"/>
          <w:lang w:val="uk-UA"/>
        </w:rPr>
        <w:t>збуджується</w:t>
      </w:r>
      <w:r w:rsidR="004F5FA4">
        <w:rPr>
          <w:sz w:val="28"/>
          <w:szCs w:val="28"/>
        </w:rPr>
        <w:t xml:space="preserve"> за рахунок е/м індукції полем </w:t>
      </w:r>
      <w:r>
        <w:rPr>
          <w:sz w:val="28"/>
          <w:szCs w:val="28"/>
          <w:lang w:val="uk-UA"/>
        </w:rPr>
        <w:t>активного вібратора</w:t>
      </w:r>
      <w:r w:rsidR="004F5FA4">
        <w:rPr>
          <w:sz w:val="28"/>
          <w:szCs w:val="28"/>
        </w:rPr>
        <w:t>. Дл</w:t>
      </w:r>
      <w:r>
        <w:rPr>
          <w:sz w:val="28"/>
          <w:szCs w:val="28"/>
        </w:rPr>
        <w:t>я ефективного збудження пасивного вібратора він повинен бути</w:t>
      </w:r>
      <w:r>
        <w:rPr>
          <w:sz w:val="28"/>
          <w:szCs w:val="28"/>
          <w:lang w:val="uk-UA"/>
        </w:rPr>
        <w:t xml:space="preserve"> «поблизу» активного і мати резонансну довжину </w:t>
      </w:r>
      <m:oMath>
        <m:r>
          <w:rPr>
            <w:rFonts w:ascii="Cambria Math" w:hAnsi="Cambria Math"/>
            <w:sz w:val="28"/>
            <w:szCs w:val="28"/>
            <w:lang w:val="uk-UA"/>
          </w:rPr>
          <m:t>l=λ/2</m:t>
        </m:r>
      </m:oMath>
      <w:r w:rsidRPr="00381A17">
        <w:rPr>
          <w:sz w:val="28"/>
          <w:szCs w:val="28"/>
        </w:rPr>
        <w:t xml:space="preserve">. </w:t>
      </w:r>
      <w:r>
        <w:rPr>
          <w:sz w:val="28"/>
          <w:szCs w:val="28"/>
          <w:lang w:val="uk-UA"/>
        </w:rPr>
        <w:t>Таку саму довжину для симетрії системи повинен мати і активний вібратор.</w:t>
      </w:r>
    </w:p>
    <w:p w:rsidR="004F5FA4" w:rsidRDefault="00381A17" w:rsidP="00252321">
      <w:pPr>
        <w:autoSpaceDE w:val="0"/>
        <w:autoSpaceDN w:val="0"/>
        <w:adjustRightInd w:val="0"/>
        <w:spacing w:before="240"/>
        <w:ind w:left="-567" w:right="-567"/>
        <w:jc w:val="both"/>
        <w:rPr>
          <w:sz w:val="28"/>
          <w:szCs w:val="28"/>
        </w:rPr>
      </w:pPr>
      <w:r>
        <w:rPr>
          <w:noProof/>
          <w:lang w:val="uk-UA" w:eastAsia="uk-UA"/>
        </w:rPr>
        <w:drawing>
          <wp:anchor distT="0" distB="0" distL="114300" distR="114300" simplePos="0" relativeHeight="251719680" behindDoc="0" locked="0" layoutInCell="1" allowOverlap="1" wp14:anchorId="5FCC4633" wp14:editId="3AADFEE0">
            <wp:simplePos x="0" y="0"/>
            <wp:positionH relativeFrom="column">
              <wp:posOffset>-378650</wp:posOffset>
            </wp:positionH>
            <wp:positionV relativeFrom="paragraph">
              <wp:posOffset>285115</wp:posOffset>
            </wp:positionV>
            <wp:extent cx="2409825" cy="1943100"/>
            <wp:effectExtent l="0" t="0" r="9525" b="0"/>
            <wp:wrapSquare wrapText="bothSides"/>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409825" cy="1943100"/>
                    </a:xfrm>
                    <a:prstGeom prst="rect">
                      <a:avLst/>
                    </a:prstGeom>
                  </pic:spPr>
                </pic:pic>
              </a:graphicData>
            </a:graphic>
          </wp:anchor>
        </w:drawing>
      </w:r>
      <w:r w:rsidR="004F5FA4" w:rsidRPr="001301A2">
        <w:rPr>
          <w:sz w:val="28"/>
          <w:szCs w:val="28"/>
        </w:rPr>
        <w:t>Пасивний вібратор який віртуально відбиває випромінювання називається пасивним рефлектором.</w:t>
      </w:r>
    </w:p>
    <w:p w:rsidR="00941ED6" w:rsidRDefault="00941ED6" w:rsidP="00252321">
      <w:pPr>
        <w:autoSpaceDE w:val="0"/>
        <w:autoSpaceDN w:val="0"/>
        <w:adjustRightInd w:val="0"/>
        <w:spacing w:before="240"/>
        <w:ind w:left="-567" w:right="-567"/>
        <w:jc w:val="both"/>
        <w:rPr>
          <w:sz w:val="28"/>
          <w:szCs w:val="28"/>
          <w:lang w:val="uk-UA"/>
        </w:rPr>
      </w:pPr>
      <w:r>
        <w:rPr>
          <w:sz w:val="28"/>
          <w:szCs w:val="28"/>
          <w:lang w:val="uk-UA"/>
        </w:rPr>
        <w:t>Основне випромінювання системи спрямоване в бік активного вібратора, якщо:</w:t>
      </w:r>
    </w:p>
    <w:p w:rsidR="00941ED6" w:rsidRPr="00941ED6" w:rsidRDefault="00941ED6" w:rsidP="00252321">
      <w:pPr>
        <w:pStyle w:val="ListParagraph"/>
        <w:numPr>
          <w:ilvl w:val="0"/>
          <w:numId w:val="35"/>
        </w:numPr>
        <w:autoSpaceDE w:val="0"/>
        <w:autoSpaceDN w:val="0"/>
        <w:adjustRightInd w:val="0"/>
        <w:spacing w:before="240"/>
        <w:ind w:left="-567" w:right="-567" w:firstLine="0"/>
        <w:jc w:val="both"/>
        <w:rPr>
          <w:rFonts w:ascii="Times New Roman" w:eastAsia="Times New Roman" w:hAnsi="Times New Roman" w:cs="Times New Roman"/>
          <w:sz w:val="28"/>
          <w:szCs w:val="28"/>
        </w:rPr>
      </w:pPr>
      <w:r w:rsidRPr="00941ED6">
        <w:rPr>
          <w:rFonts w:ascii="Times New Roman" w:hAnsi="Times New Roman" w:cs="Times New Roman"/>
          <w:sz w:val="28"/>
          <w:szCs w:val="28"/>
        </w:rPr>
        <w:t xml:space="preserve">відстань між вібраторами </w:t>
      </w:r>
      <m:oMath>
        <m:r>
          <w:rPr>
            <w:rFonts w:ascii="Cambria Math" w:hAnsi="Cambria Math" w:cs="Times New Roman"/>
            <w:sz w:val="28"/>
            <w:szCs w:val="28"/>
          </w:rPr>
          <m:t>d=λ/4</m:t>
        </m:r>
      </m:oMath>
    </w:p>
    <w:p w:rsidR="00941ED6" w:rsidRPr="00941ED6" w:rsidRDefault="00941ED6" w:rsidP="00252321">
      <w:pPr>
        <w:pStyle w:val="ListParagraph"/>
        <w:numPr>
          <w:ilvl w:val="0"/>
          <w:numId w:val="35"/>
        </w:numPr>
        <w:autoSpaceDE w:val="0"/>
        <w:autoSpaceDN w:val="0"/>
        <w:adjustRightInd w:val="0"/>
        <w:spacing w:before="240"/>
        <w:ind w:left="-567" w:right="-567" w:firstLine="0"/>
        <w:jc w:val="both"/>
        <w:rPr>
          <w:rFonts w:ascii="Times New Roman" w:eastAsia="Times New Roman" w:hAnsi="Times New Roman" w:cs="Times New Roman"/>
          <w:sz w:val="28"/>
          <w:szCs w:val="28"/>
        </w:rPr>
      </w:pPr>
      <w:r w:rsidRPr="00941ED6">
        <w:rPr>
          <w:rFonts w:ascii="Times New Roman" w:eastAsiaTheme="minorEastAsia" w:hAnsi="Times New Roman" w:cs="Times New Roman"/>
          <w:sz w:val="28"/>
          <w:szCs w:val="28"/>
        </w:rPr>
        <w:t xml:space="preserve">амплітуди струмів в обох вібраторах рівні </w:t>
      </w:r>
      <w:r w:rsidRPr="00941ED6">
        <w:rPr>
          <w:rFonts w:ascii="Times New Roman" w:eastAsiaTheme="minorEastAsia" w:hAnsi="Times New Roman" w:cs="Times New Roman"/>
          <w:sz w:val="28"/>
          <w:szCs w:val="28"/>
          <w:lang w:val="ru-RU"/>
        </w:rPr>
        <w:t>(</w:t>
      </w:r>
      <w:r w:rsidRPr="00941ED6">
        <w:rPr>
          <w:rFonts w:ascii="Times New Roman" w:eastAsiaTheme="minorEastAsia" w:hAnsi="Times New Roman" w:cs="Times New Roman"/>
          <w:sz w:val="28"/>
          <w:szCs w:val="28"/>
        </w:rPr>
        <w:t>зазвичай не виконується точно</w:t>
      </w:r>
      <w:r w:rsidRPr="00941ED6">
        <w:rPr>
          <w:rFonts w:ascii="Times New Roman" w:eastAsiaTheme="minorEastAsia" w:hAnsi="Times New Roman" w:cs="Times New Roman"/>
          <w:sz w:val="28"/>
          <w:szCs w:val="28"/>
          <w:lang w:val="ru-RU"/>
        </w:rPr>
        <w:t>)</w:t>
      </w:r>
    </w:p>
    <w:p w:rsidR="00941ED6" w:rsidRPr="00941ED6" w:rsidRDefault="00941ED6" w:rsidP="00252321">
      <w:pPr>
        <w:pStyle w:val="ListParagraph"/>
        <w:numPr>
          <w:ilvl w:val="0"/>
          <w:numId w:val="35"/>
        </w:numPr>
        <w:autoSpaceDE w:val="0"/>
        <w:autoSpaceDN w:val="0"/>
        <w:adjustRightInd w:val="0"/>
        <w:spacing w:before="240"/>
        <w:ind w:left="-567" w:right="-567" w:firstLine="0"/>
        <w:jc w:val="both"/>
        <w:rPr>
          <w:rFonts w:ascii="Times New Roman" w:eastAsia="Times New Roman" w:hAnsi="Times New Roman" w:cs="Times New Roman"/>
          <w:sz w:val="28"/>
          <w:szCs w:val="28"/>
        </w:rPr>
      </w:pPr>
      <w:r w:rsidRPr="00941ED6">
        <w:rPr>
          <w:rFonts w:ascii="Times New Roman" w:eastAsiaTheme="minorEastAsia" w:hAnsi="Times New Roman" w:cs="Times New Roman"/>
          <w:sz w:val="28"/>
          <w:szCs w:val="28"/>
        </w:rPr>
        <w:t xml:space="preserve">струм у 1 випереджає за фазою струм у 2 на </w:t>
      </w:r>
      <m:oMath>
        <m:r>
          <w:rPr>
            <w:rFonts w:ascii="Cambria Math" w:eastAsiaTheme="minorEastAsia" w:hAnsi="Cambria Math" w:cs="Times New Roman"/>
            <w:sz w:val="28"/>
            <w:szCs w:val="28"/>
          </w:rPr>
          <m:t>π/2</m:t>
        </m:r>
      </m:oMath>
    </w:p>
    <w:p w:rsidR="00941ED6" w:rsidRDefault="00941ED6" w:rsidP="00252321">
      <w:pPr>
        <w:pStyle w:val="Default"/>
        <w:spacing w:line="360" w:lineRule="auto"/>
        <w:ind w:left="-567" w:right="-567"/>
        <w:jc w:val="both"/>
        <w:rPr>
          <w:rFonts w:eastAsia="Times New Roman"/>
          <w:b/>
          <w:sz w:val="28"/>
          <w:szCs w:val="28"/>
          <w:lang w:val="uk-UA"/>
        </w:rPr>
      </w:pPr>
      <w:r w:rsidRPr="00941ED6">
        <w:rPr>
          <w:rFonts w:eastAsia="Times New Roman"/>
          <w:b/>
          <w:sz w:val="28"/>
          <w:szCs w:val="28"/>
          <w:lang w:val="uk-UA"/>
        </w:rPr>
        <w:t>Директор і директора антена.</w:t>
      </w:r>
    </w:p>
    <w:p w:rsidR="00C34E09" w:rsidRDefault="00941ED6" w:rsidP="00252321">
      <w:pPr>
        <w:pStyle w:val="Default"/>
        <w:ind w:left="-567" w:right="-567"/>
        <w:jc w:val="both"/>
        <w:rPr>
          <w:rFonts w:eastAsia="Times New Roman"/>
          <w:sz w:val="28"/>
          <w:szCs w:val="28"/>
        </w:rPr>
      </w:pPr>
      <w:r w:rsidRPr="00941ED6">
        <w:rPr>
          <w:rFonts w:eastAsia="Times New Roman"/>
          <w:sz w:val="28"/>
          <w:szCs w:val="28"/>
          <w:lang w:val="uk-UA"/>
        </w:rPr>
        <w:t>Якщо в</w:t>
      </w:r>
      <w:r>
        <w:rPr>
          <w:rFonts w:eastAsia="Times New Roman"/>
          <w:sz w:val="28"/>
          <w:szCs w:val="28"/>
          <w:lang w:val="uk-UA"/>
        </w:rPr>
        <w:t xml:space="preserve"> </w:t>
      </w:r>
      <w:r w:rsidRPr="001301A2">
        <w:rPr>
          <w:rFonts w:eastAsia="Times New Roman"/>
          <w:sz w:val="28"/>
          <w:szCs w:val="28"/>
        </w:rPr>
        <w:t>пасивному вібраторі створити струм, який відставав за фазою від струму активного вібратора, то випромінювання йшло б у бік пасивного вібратора</w:t>
      </w:r>
      <w:r w:rsidR="004F5FA4" w:rsidRPr="001301A2">
        <w:rPr>
          <w:rFonts w:eastAsia="Times New Roman"/>
          <w:sz w:val="28"/>
          <w:szCs w:val="28"/>
        </w:rPr>
        <w:t>. Такий пасивний вібратор називають директором</w:t>
      </w:r>
      <w:r w:rsidR="00C34E09" w:rsidRPr="00C34E09">
        <w:rPr>
          <w:rFonts w:eastAsia="Times New Roman"/>
          <w:sz w:val="28"/>
          <w:szCs w:val="28"/>
        </w:rPr>
        <w:t xml:space="preserve"> </w:t>
      </w:r>
      <w:r w:rsidR="00C34E09">
        <w:rPr>
          <w:rFonts w:eastAsia="Times New Roman"/>
          <w:sz w:val="28"/>
          <w:szCs w:val="28"/>
          <w:lang w:val="uk-UA"/>
        </w:rPr>
        <w:t>(тобто «напрямним»</w:t>
      </w:r>
      <w:r w:rsidR="00C34E09" w:rsidRPr="00C34E09">
        <w:rPr>
          <w:rFonts w:eastAsia="Times New Roman"/>
          <w:sz w:val="28"/>
          <w:szCs w:val="28"/>
        </w:rPr>
        <w:t>)</w:t>
      </w:r>
      <w:r w:rsidR="004F5FA4" w:rsidRPr="001301A2">
        <w:rPr>
          <w:rFonts w:eastAsia="Times New Roman"/>
          <w:sz w:val="28"/>
          <w:szCs w:val="28"/>
        </w:rPr>
        <w:t xml:space="preserve">. </w:t>
      </w:r>
    </w:p>
    <w:p w:rsidR="00C34E09" w:rsidRDefault="004F5FA4" w:rsidP="00252321">
      <w:pPr>
        <w:pStyle w:val="Default"/>
        <w:spacing w:before="240"/>
        <w:ind w:left="-567" w:right="-567"/>
        <w:jc w:val="both"/>
        <w:rPr>
          <w:rFonts w:eastAsia="Times New Roman"/>
          <w:sz w:val="28"/>
          <w:szCs w:val="28"/>
        </w:rPr>
      </w:pPr>
      <w:r w:rsidRPr="001301A2">
        <w:rPr>
          <w:rFonts w:eastAsia="Times New Roman"/>
          <w:sz w:val="28"/>
          <w:szCs w:val="28"/>
        </w:rPr>
        <w:t xml:space="preserve">Для фазування </w:t>
      </w:r>
      <w:r w:rsidR="00C34E09">
        <w:rPr>
          <w:rFonts w:eastAsia="Times New Roman"/>
          <w:sz w:val="28"/>
          <w:szCs w:val="28"/>
          <w:lang w:val="uk-UA"/>
        </w:rPr>
        <w:t xml:space="preserve">струму в пасивному вібраторі </w:t>
      </w:r>
      <w:r w:rsidR="00C34E09">
        <w:rPr>
          <w:rFonts w:eastAsia="Times New Roman"/>
          <w:sz w:val="28"/>
          <w:szCs w:val="28"/>
        </w:rPr>
        <w:t>потрібно</w:t>
      </w:r>
      <w:r w:rsidRPr="001301A2">
        <w:rPr>
          <w:rFonts w:eastAsia="Times New Roman"/>
          <w:sz w:val="28"/>
          <w:szCs w:val="28"/>
        </w:rPr>
        <w:t xml:space="preserve">: </w:t>
      </w:r>
    </w:p>
    <w:p w:rsidR="00C34E09" w:rsidRDefault="004F5FA4" w:rsidP="00252321">
      <w:pPr>
        <w:pStyle w:val="Default"/>
        <w:numPr>
          <w:ilvl w:val="0"/>
          <w:numId w:val="36"/>
        </w:numPr>
        <w:ind w:left="-567" w:right="-567" w:firstLine="0"/>
        <w:jc w:val="both"/>
        <w:rPr>
          <w:rFonts w:eastAsia="Times New Roman"/>
          <w:sz w:val="28"/>
          <w:szCs w:val="28"/>
        </w:rPr>
      </w:pPr>
      <w:r w:rsidRPr="001301A2">
        <w:rPr>
          <w:rFonts w:eastAsia="Times New Roman"/>
          <w:sz w:val="28"/>
          <w:szCs w:val="28"/>
        </w:rPr>
        <w:t xml:space="preserve">відстань між вібраторами </w:t>
      </w:r>
      <m:oMath>
        <m:r>
          <w:rPr>
            <w:rFonts w:ascii="Cambria Math" w:eastAsia="Times New Roman" w:hAnsi="Cambria Math"/>
            <w:sz w:val="28"/>
            <w:szCs w:val="28"/>
          </w:rPr>
          <m:t>&gt;</m:t>
        </m:r>
        <m:r>
          <w:rPr>
            <w:rFonts w:ascii="Cambria Math" w:hAnsi="Cambria Math"/>
            <w:sz w:val="28"/>
            <w:szCs w:val="28"/>
          </w:rPr>
          <m:t>λ/4</m:t>
        </m:r>
      </m:oMath>
      <w:r w:rsidRPr="001301A2">
        <w:rPr>
          <w:rFonts w:eastAsia="Times New Roman"/>
          <w:sz w:val="28"/>
          <w:szCs w:val="28"/>
        </w:rPr>
        <w:t xml:space="preserve"> але </w:t>
      </w:r>
      <m:oMath>
        <m:r>
          <w:rPr>
            <w:rFonts w:ascii="Cambria Math" w:eastAsia="Times New Roman" w:hAnsi="Cambria Math"/>
            <w:sz w:val="28"/>
            <w:szCs w:val="28"/>
          </w:rPr>
          <m:t>&lt;</m:t>
        </m:r>
        <m:r>
          <w:rPr>
            <w:rFonts w:ascii="Cambria Math" w:hAnsi="Cambria Math"/>
            <w:sz w:val="28"/>
            <w:szCs w:val="28"/>
          </w:rPr>
          <m:t>λ/2</m:t>
        </m:r>
      </m:oMath>
      <w:r w:rsidR="00C34E09" w:rsidRPr="00C34E09">
        <w:rPr>
          <w:rFonts w:eastAsia="Times New Roman"/>
          <w:sz w:val="28"/>
          <w:szCs w:val="28"/>
        </w:rPr>
        <w:t>;</w:t>
      </w:r>
      <w:r w:rsidRPr="001301A2">
        <w:rPr>
          <w:rFonts w:eastAsia="Times New Roman"/>
          <w:sz w:val="28"/>
          <w:szCs w:val="28"/>
        </w:rPr>
        <w:t xml:space="preserve"> </w:t>
      </w:r>
    </w:p>
    <w:p w:rsidR="00C34E09" w:rsidRDefault="004F5FA4" w:rsidP="00252321">
      <w:pPr>
        <w:pStyle w:val="Default"/>
        <w:numPr>
          <w:ilvl w:val="0"/>
          <w:numId w:val="36"/>
        </w:numPr>
        <w:ind w:left="-567" w:right="-567" w:firstLine="0"/>
        <w:jc w:val="both"/>
        <w:rPr>
          <w:rFonts w:eastAsia="Times New Roman"/>
          <w:sz w:val="28"/>
          <w:szCs w:val="28"/>
        </w:rPr>
      </w:pPr>
      <w:r w:rsidRPr="001301A2">
        <w:rPr>
          <w:rFonts w:eastAsia="Times New Roman"/>
          <w:sz w:val="28"/>
          <w:szCs w:val="28"/>
        </w:rPr>
        <w:t xml:space="preserve">довжину директора зробити трохи </w:t>
      </w:r>
      <m:oMath>
        <m:r>
          <w:rPr>
            <w:rFonts w:ascii="Cambria Math" w:eastAsia="Times New Roman" w:hAnsi="Cambria Math"/>
            <w:sz w:val="28"/>
            <w:szCs w:val="28"/>
          </w:rPr>
          <m:t>&lt;</m:t>
        </m:r>
        <m:r>
          <w:rPr>
            <w:rFonts w:ascii="Cambria Math" w:hAnsi="Cambria Math"/>
            <w:sz w:val="28"/>
            <w:szCs w:val="28"/>
            <w:lang w:val="en-US"/>
          </w:rPr>
          <m:t>λ</m:t>
        </m:r>
        <m:r>
          <w:rPr>
            <w:rFonts w:ascii="Cambria Math" w:hAnsi="Cambria Math"/>
            <w:sz w:val="28"/>
            <w:szCs w:val="28"/>
          </w:rPr>
          <m:t>/2</m:t>
        </m:r>
      </m:oMath>
      <w:r w:rsidRPr="006950A9">
        <w:rPr>
          <w:rFonts w:eastAsia="Times New Roman"/>
          <w:sz w:val="28"/>
          <w:szCs w:val="28"/>
        </w:rPr>
        <w:t xml:space="preserve"> </w:t>
      </w:r>
      <w:r w:rsidRPr="001301A2">
        <w:rPr>
          <w:rFonts w:eastAsia="Times New Roman"/>
          <w:sz w:val="28"/>
          <w:szCs w:val="28"/>
        </w:rPr>
        <w:t xml:space="preserve">для забезпечення ємнісного характеру опору директора. </w:t>
      </w:r>
    </w:p>
    <w:p w:rsidR="004F5FA4" w:rsidRDefault="004F5FA4" w:rsidP="00252321">
      <w:pPr>
        <w:pStyle w:val="Default"/>
        <w:spacing w:before="240"/>
        <w:ind w:left="-567" w:right="-567"/>
        <w:jc w:val="both"/>
        <w:rPr>
          <w:rFonts w:eastAsia="Times New Roman"/>
          <w:sz w:val="28"/>
          <w:szCs w:val="28"/>
        </w:rPr>
      </w:pPr>
      <w:r w:rsidRPr="001301A2">
        <w:rPr>
          <w:rFonts w:eastAsia="Times New Roman"/>
          <w:sz w:val="28"/>
          <w:szCs w:val="28"/>
        </w:rPr>
        <w:t>Директорів може бути кілька, при цьому кожний наступний збуджується струмами попередніх директорів. Тоді утворюється директорна антена</w:t>
      </w:r>
      <w:r w:rsidR="00C34E09">
        <w:rPr>
          <w:rFonts w:eastAsia="Times New Roman"/>
          <w:sz w:val="28"/>
          <w:szCs w:val="28"/>
          <w:lang w:val="uk-UA"/>
        </w:rPr>
        <w:t xml:space="preserve"> (антена Уда-Яги або «хвильовий канал»)</w:t>
      </w:r>
      <w:r w:rsidR="00C34E09">
        <w:rPr>
          <w:rFonts w:eastAsia="Times New Roman"/>
          <w:sz w:val="28"/>
          <w:szCs w:val="28"/>
        </w:rPr>
        <w:t xml:space="preserve">, яка складається з: </w:t>
      </w:r>
    </w:p>
    <w:p w:rsidR="00C34E09" w:rsidRPr="00C34E09" w:rsidRDefault="00C34E09" w:rsidP="00252321">
      <w:pPr>
        <w:pStyle w:val="Default"/>
        <w:numPr>
          <w:ilvl w:val="0"/>
          <w:numId w:val="35"/>
        </w:numPr>
        <w:ind w:left="-567" w:right="-567" w:firstLine="0"/>
        <w:jc w:val="both"/>
        <w:rPr>
          <w:sz w:val="28"/>
          <w:szCs w:val="28"/>
          <w:lang w:val="uk-UA"/>
        </w:rPr>
      </w:pPr>
      <w:r>
        <w:rPr>
          <w:rFonts w:eastAsia="Times New Roman"/>
          <w:sz w:val="28"/>
          <w:szCs w:val="28"/>
          <w:lang w:val="uk-UA"/>
        </w:rPr>
        <w:t>активного вібратора, що живиться від фідера;</w:t>
      </w:r>
    </w:p>
    <w:p w:rsidR="00C34E09" w:rsidRPr="00C34E09" w:rsidRDefault="00C34E09" w:rsidP="00252321">
      <w:pPr>
        <w:pStyle w:val="Default"/>
        <w:numPr>
          <w:ilvl w:val="0"/>
          <w:numId w:val="35"/>
        </w:numPr>
        <w:ind w:left="-567" w:right="-567" w:firstLine="0"/>
        <w:jc w:val="both"/>
        <w:rPr>
          <w:sz w:val="28"/>
          <w:szCs w:val="28"/>
          <w:lang w:val="uk-UA"/>
        </w:rPr>
      </w:pPr>
      <w:r>
        <w:rPr>
          <w:rFonts w:eastAsia="Times New Roman"/>
          <w:sz w:val="28"/>
          <w:szCs w:val="28"/>
          <w:lang w:val="uk-UA"/>
        </w:rPr>
        <w:t>пасивного рефлектора;</w:t>
      </w:r>
    </w:p>
    <w:p w:rsidR="00C34E09" w:rsidRPr="00C34E09" w:rsidRDefault="00C34E09" w:rsidP="00252321">
      <w:pPr>
        <w:pStyle w:val="Default"/>
        <w:numPr>
          <w:ilvl w:val="0"/>
          <w:numId w:val="35"/>
        </w:numPr>
        <w:ind w:left="-567" w:right="-567" w:firstLine="0"/>
        <w:jc w:val="both"/>
        <w:rPr>
          <w:sz w:val="28"/>
          <w:szCs w:val="28"/>
          <w:lang w:val="uk-UA"/>
        </w:rPr>
      </w:pPr>
      <w:r>
        <w:rPr>
          <w:rFonts w:eastAsia="Times New Roman"/>
          <w:sz w:val="28"/>
          <w:szCs w:val="28"/>
          <w:lang w:val="uk-UA"/>
        </w:rPr>
        <w:t xml:space="preserve">кількох (до </w:t>
      </w:r>
      <m:oMath>
        <m:r>
          <w:rPr>
            <w:rFonts w:ascii="Cambria Math" w:eastAsia="Times New Roman" w:hAnsi="Cambria Math"/>
            <w:sz w:val="28"/>
            <w:szCs w:val="28"/>
            <w:lang w:val="uk-UA"/>
          </w:rPr>
          <m:t>10…15</m:t>
        </m:r>
      </m:oMath>
      <w:r>
        <w:rPr>
          <w:rFonts w:eastAsia="Times New Roman"/>
          <w:sz w:val="28"/>
          <w:szCs w:val="28"/>
          <w:lang w:val="uk-UA"/>
        </w:rPr>
        <w:t>) директорів.</w:t>
      </w:r>
    </w:p>
    <w:p w:rsidR="002A15C0" w:rsidRDefault="002A15C0" w:rsidP="00252321">
      <w:pPr>
        <w:pStyle w:val="Default"/>
        <w:ind w:left="-567" w:right="-567"/>
        <w:jc w:val="both"/>
        <w:rPr>
          <w:sz w:val="28"/>
          <w:szCs w:val="28"/>
          <w:lang w:val="uk-UA"/>
        </w:rPr>
      </w:pPr>
    </w:p>
    <w:p w:rsidR="00C34E09" w:rsidRPr="00C34E09" w:rsidRDefault="00C34E09" w:rsidP="00252321">
      <w:pPr>
        <w:pStyle w:val="Default"/>
        <w:ind w:left="-567" w:right="-567"/>
        <w:jc w:val="both"/>
        <w:rPr>
          <w:sz w:val="28"/>
          <w:szCs w:val="28"/>
          <w:lang w:val="uk-UA"/>
        </w:rPr>
      </w:pPr>
      <w:r>
        <w:rPr>
          <w:noProof/>
          <w:lang w:val="uk-UA" w:eastAsia="uk-UA"/>
        </w:rPr>
        <w:drawing>
          <wp:anchor distT="0" distB="0" distL="114300" distR="114300" simplePos="0" relativeHeight="251720704" behindDoc="0" locked="0" layoutInCell="1" allowOverlap="1" wp14:anchorId="4017BAE1" wp14:editId="69692BF8">
            <wp:simplePos x="0" y="0"/>
            <wp:positionH relativeFrom="margin">
              <wp:align>center</wp:align>
            </wp:positionH>
            <wp:positionV relativeFrom="paragraph">
              <wp:posOffset>6350</wp:posOffset>
            </wp:positionV>
            <wp:extent cx="4335320" cy="1872000"/>
            <wp:effectExtent l="0" t="0" r="8255" b="0"/>
            <wp:wrapSquare wrapText="bothSides"/>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135" r="1246" b="2052"/>
                    <a:stretch/>
                  </pic:blipFill>
                  <pic:spPr bwMode="auto">
                    <a:xfrm>
                      <a:off x="0" y="0"/>
                      <a:ext cx="4335320" cy="187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456C3" w:rsidRDefault="005456C3" w:rsidP="00252321">
      <w:pPr>
        <w:ind w:left="-567" w:right="-567"/>
        <w:jc w:val="both"/>
        <w:rPr>
          <w:rFonts w:asciiTheme="minorHAnsi" w:hAnsiTheme="minorHAnsi" w:cstheme="minorHAnsi"/>
          <w:sz w:val="28"/>
          <w:szCs w:val="28"/>
          <w:highlight w:val="blue"/>
          <w:lang w:val="uk-UA"/>
        </w:rPr>
      </w:pPr>
    </w:p>
    <w:p w:rsidR="005456C3" w:rsidRDefault="005456C3" w:rsidP="00252321">
      <w:pPr>
        <w:ind w:left="-567" w:right="-567"/>
        <w:jc w:val="both"/>
        <w:rPr>
          <w:rFonts w:asciiTheme="minorHAnsi" w:hAnsiTheme="minorHAnsi" w:cstheme="minorHAnsi"/>
          <w:sz w:val="28"/>
          <w:szCs w:val="28"/>
          <w:highlight w:val="blue"/>
          <w:lang w:val="uk-UA"/>
        </w:rPr>
      </w:pPr>
    </w:p>
    <w:p w:rsidR="005456C3" w:rsidRDefault="005456C3" w:rsidP="00252321">
      <w:pPr>
        <w:ind w:left="-567" w:right="-567"/>
        <w:jc w:val="both"/>
        <w:rPr>
          <w:rFonts w:asciiTheme="minorHAnsi" w:hAnsiTheme="minorHAnsi" w:cstheme="minorHAnsi"/>
          <w:sz w:val="28"/>
          <w:szCs w:val="28"/>
          <w:highlight w:val="blue"/>
          <w:lang w:val="uk-UA"/>
        </w:rPr>
      </w:pPr>
    </w:p>
    <w:p w:rsidR="005456C3" w:rsidRDefault="005456C3" w:rsidP="00252321">
      <w:pPr>
        <w:ind w:left="-567" w:right="-567"/>
        <w:jc w:val="both"/>
        <w:rPr>
          <w:rFonts w:asciiTheme="minorHAnsi" w:hAnsiTheme="minorHAnsi" w:cstheme="minorHAnsi"/>
          <w:sz w:val="28"/>
          <w:szCs w:val="28"/>
          <w:highlight w:val="blue"/>
          <w:lang w:val="uk-UA"/>
        </w:rPr>
      </w:pPr>
    </w:p>
    <w:p w:rsidR="005456C3" w:rsidRDefault="005456C3" w:rsidP="00252321">
      <w:pPr>
        <w:ind w:left="-567" w:right="-567"/>
        <w:jc w:val="both"/>
        <w:rPr>
          <w:rFonts w:asciiTheme="minorHAnsi" w:hAnsiTheme="minorHAnsi" w:cstheme="minorHAnsi"/>
          <w:sz w:val="28"/>
          <w:szCs w:val="28"/>
          <w:highlight w:val="blue"/>
          <w:lang w:val="uk-UA"/>
        </w:rPr>
      </w:pPr>
    </w:p>
    <w:p w:rsidR="005456C3" w:rsidRDefault="005456C3" w:rsidP="00252321">
      <w:pPr>
        <w:ind w:left="-567" w:right="-567"/>
        <w:jc w:val="both"/>
        <w:rPr>
          <w:rFonts w:asciiTheme="minorHAnsi" w:hAnsiTheme="minorHAnsi" w:cstheme="minorHAnsi"/>
          <w:sz w:val="28"/>
          <w:szCs w:val="28"/>
          <w:highlight w:val="blue"/>
          <w:lang w:val="uk-UA"/>
        </w:rPr>
      </w:pPr>
    </w:p>
    <w:p w:rsidR="005456C3" w:rsidRDefault="005456C3" w:rsidP="00252321">
      <w:pPr>
        <w:ind w:left="-567" w:right="-567"/>
        <w:jc w:val="both"/>
        <w:rPr>
          <w:rFonts w:asciiTheme="minorHAnsi" w:hAnsiTheme="minorHAnsi" w:cstheme="minorHAnsi"/>
          <w:sz w:val="28"/>
          <w:szCs w:val="28"/>
          <w:highlight w:val="blue"/>
          <w:lang w:val="uk-UA"/>
        </w:rPr>
      </w:pPr>
    </w:p>
    <w:p w:rsidR="006F5513" w:rsidRDefault="006F5513" w:rsidP="00252321">
      <w:pPr>
        <w:ind w:left="-567" w:right="-567"/>
        <w:jc w:val="both"/>
        <w:rPr>
          <w:b/>
          <w:sz w:val="28"/>
          <w:szCs w:val="28"/>
          <w:lang w:val="uk-UA"/>
        </w:rPr>
      </w:pPr>
      <w:r w:rsidRPr="007E2E6D">
        <w:rPr>
          <w:b/>
          <w:sz w:val="28"/>
          <w:szCs w:val="28"/>
          <w:lang w:val="uk-UA"/>
        </w:rPr>
        <w:lastRenderedPageBreak/>
        <w:t>Високоспрямовані антени.</w:t>
      </w:r>
    </w:p>
    <w:p w:rsidR="002E6D7C" w:rsidRPr="007E2E6D" w:rsidRDefault="002E6D7C" w:rsidP="00252321">
      <w:pPr>
        <w:spacing w:before="240"/>
        <w:ind w:left="-567" w:right="-567"/>
        <w:jc w:val="both"/>
        <w:rPr>
          <w:b/>
          <w:sz w:val="28"/>
          <w:szCs w:val="28"/>
          <w:lang w:val="uk-UA"/>
        </w:rPr>
      </w:pPr>
      <w:bookmarkStart w:id="0" w:name="_Hlk486053718"/>
      <w:r>
        <w:rPr>
          <w:b/>
          <w:sz w:val="28"/>
          <w:szCs w:val="28"/>
          <w:lang w:val="uk-UA"/>
        </w:rPr>
        <w:t>Площинна синфазна антена.</w:t>
      </w:r>
    </w:p>
    <w:p w:rsidR="006F5513" w:rsidRDefault="007E2E6D" w:rsidP="00252321">
      <w:pPr>
        <w:ind w:left="-567" w:right="-567"/>
        <w:jc w:val="both"/>
        <w:rPr>
          <w:sz w:val="28"/>
          <w:szCs w:val="28"/>
          <w:lang w:val="uk-UA"/>
        </w:rPr>
      </w:pPr>
      <w:r w:rsidRPr="007E2E6D">
        <w:rPr>
          <w:sz w:val="28"/>
          <w:szCs w:val="28"/>
          <w:lang w:val="uk-UA"/>
        </w:rPr>
        <w:t>Ідеальну</w:t>
      </w:r>
      <w:r>
        <w:rPr>
          <w:sz w:val="28"/>
          <w:szCs w:val="28"/>
          <w:lang w:val="uk-UA"/>
        </w:rPr>
        <w:t xml:space="preserve"> спрямованість має тільки плоска хвиля. Випромінювач, що створює подібну хвилю має являти собою площину (плоский лист достатньо великих розмірів порівняно з довжиною хвилі), по поверхні якого протікає рівномірно розподілений синфазний струм </w:t>
      </w:r>
      <m:oMath>
        <m:r>
          <w:rPr>
            <w:rFonts w:ascii="Cambria Math" w:hAnsi="Cambria Math"/>
            <w:sz w:val="28"/>
            <w:szCs w:val="28"/>
            <w:lang w:val="uk-UA"/>
          </w:rPr>
          <m:t>I</m:t>
        </m:r>
      </m:oMath>
      <w:r w:rsidRPr="007E2E6D">
        <w:rPr>
          <w:sz w:val="28"/>
          <w:szCs w:val="28"/>
          <w:lang w:val="uk-UA"/>
        </w:rPr>
        <w:t>.</w:t>
      </w:r>
    </w:p>
    <w:p w:rsidR="007E2E6D" w:rsidRPr="00DC1982" w:rsidRDefault="00DC1982" w:rsidP="00252321">
      <w:pPr>
        <w:spacing w:before="240"/>
        <w:ind w:left="-567" w:right="-567"/>
        <w:jc w:val="both"/>
        <w:rPr>
          <w:sz w:val="28"/>
          <w:szCs w:val="28"/>
          <w:lang w:val="uk-UA"/>
        </w:rPr>
      </w:pPr>
      <w:r>
        <w:rPr>
          <w:noProof/>
          <w:lang w:val="uk-UA" w:eastAsia="uk-UA"/>
        </w:rPr>
        <w:drawing>
          <wp:anchor distT="0" distB="0" distL="114300" distR="114300" simplePos="0" relativeHeight="251729920" behindDoc="0" locked="0" layoutInCell="1" allowOverlap="1" wp14:anchorId="02C8A7F5" wp14:editId="66E013D4">
            <wp:simplePos x="0" y="0"/>
            <wp:positionH relativeFrom="margin">
              <wp:posOffset>78740</wp:posOffset>
            </wp:positionH>
            <wp:positionV relativeFrom="paragraph">
              <wp:posOffset>998410</wp:posOffset>
            </wp:positionV>
            <wp:extent cx="5953125" cy="2590800"/>
            <wp:effectExtent l="0" t="0" r="9525" b="0"/>
            <wp:wrapTopAndBottom/>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953125" cy="2590800"/>
                    </a:xfrm>
                    <a:prstGeom prst="rect">
                      <a:avLst/>
                    </a:prstGeom>
                  </pic:spPr>
                </pic:pic>
              </a:graphicData>
            </a:graphic>
          </wp:anchor>
        </w:drawing>
      </w:r>
      <w:r>
        <w:rPr>
          <w:sz w:val="28"/>
          <w:szCs w:val="28"/>
          <w:lang w:val="uk-UA"/>
        </w:rPr>
        <w:t>Поділимо весь лист на однакові елементарні горизонтальні та вертикальні стрічки та розрахуємо діаграми спрямованості кожної окремої стрічки як випромінювача, через які потім можемо отримати загальну діаграму спрямованості.</w:t>
      </w:r>
    </w:p>
    <w:p w:rsidR="002E6D7C" w:rsidRPr="009A29E6" w:rsidRDefault="00D8755D" w:rsidP="00252321">
      <w:pPr>
        <w:spacing w:after="240"/>
        <w:ind w:left="-567" w:right="-567"/>
        <w:jc w:val="both"/>
        <w:rPr>
          <w:sz w:val="28"/>
          <w:szCs w:val="28"/>
        </w:rPr>
      </w:pPr>
      <w:r>
        <w:rPr>
          <w:sz w:val="28"/>
          <w:szCs w:val="28"/>
          <w:lang w:val="uk-UA"/>
        </w:rPr>
        <w:t xml:space="preserve">При розрахунку використовуємо попереднь отриманий вираз для електричного вібратора. Однак кут відраховуємо не від осі </w:t>
      </w:r>
      <m:oMath>
        <m:r>
          <w:rPr>
            <w:rFonts w:ascii="Cambria Math" w:hAnsi="Cambria Math"/>
            <w:sz w:val="28"/>
            <w:szCs w:val="28"/>
            <w:lang w:val="uk-UA"/>
          </w:rPr>
          <m:t>z</m:t>
        </m:r>
      </m:oMath>
      <w:r w:rsidRPr="00D8755D">
        <w:rPr>
          <w:sz w:val="28"/>
          <w:szCs w:val="28"/>
        </w:rPr>
        <w:t xml:space="preserve">, </w:t>
      </w:r>
      <w:r>
        <w:rPr>
          <w:sz w:val="28"/>
          <w:szCs w:val="28"/>
          <w:lang w:val="uk-UA"/>
        </w:rPr>
        <w:t xml:space="preserve">напрямок якої збігається з напрямком струму, а від доповнювального до </w:t>
      </w:r>
      <m:oMath>
        <m:r>
          <w:rPr>
            <w:rFonts w:ascii="Cambria Math" w:hAnsi="Cambria Math"/>
            <w:sz w:val="28"/>
            <w:szCs w:val="28"/>
            <w:lang w:val="uk-UA"/>
          </w:rPr>
          <m:t>θ</m:t>
        </m:r>
      </m:oMath>
      <w:r w:rsidRPr="00D8755D">
        <w:rPr>
          <w:sz w:val="28"/>
          <w:szCs w:val="28"/>
        </w:rPr>
        <w:t xml:space="preserve"> </w:t>
      </w:r>
      <w:r>
        <w:rPr>
          <w:sz w:val="28"/>
          <w:szCs w:val="28"/>
          <w:lang w:val="uk-UA"/>
        </w:rPr>
        <w:t xml:space="preserve">кута </w:t>
      </w:r>
      <m:oMath>
        <m:r>
          <w:rPr>
            <w:rFonts w:ascii="Cambria Math" w:hAnsi="Cambria Math"/>
            <w:sz w:val="28"/>
            <w:szCs w:val="28"/>
            <w:lang w:val="uk-UA"/>
          </w:rPr>
          <m:t>ψ=π/2-θ</m:t>
        </m:r>
      </m:oMath>
      <w:r w:rsidRPr="00D8755D">
        <w:rPr>
          <w:sz w:val="28"/>
          <w:szCs w:val="28"/>
        </w:rPr>
        <w:t xml:space="preserve">, </w:t>
      </w:r>
      <w:r>
        <w:rPr>
          <w:sz w:val="28"/>
          <w:szCs w:val="28"/>
          <w:lang w:val="uk-UA"/>
        </w:rPr>
        <w:t xml:space="preserve">що відраховується від площини </w:t>
      </w:r>
      <m:oMath>
        <m:r>
          <w:rPr>
            <w:rFonts w:ascii="Cambria Math" w:hAnsi="Cambria Math"/>
            <w:sz w:val="28"/>
            <w:szCs w:val="28"/>
            <w:lang w:val="uk-UA"/>
          </w:rPr>
          <m:t>xOy</m:t>
        </m:r>
      </m:oMath>
      <w:r w:rsidRPr="00D8755D">
        <w:rPr>
          <w:sz w:val="28"/>
          <w:szCs w:val="28"/>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9A29E6" w:rsidTr="00C073C4">
        <w:tc>
          <w:tcPr>
            <w:tcW w:w="500" w:type="pct"/>
            <w:vAlign w:val="center"/>
          </w:tcPr>
          <w:p w:rsidR="009A29E6" w:rsidRDefault="009A29E6" w:rsidP="00252321">
            <w:pPr>
              <w:spacing w:line="336" w:lineRule="auto"/>
              <w:ind w:left="-567" w:right="-567"/>
              <w:jc w:val="center"/>
              <w:rPr>
                <w:sz w:val="28"/>
                <w:szCs w:val="28"/>
                <w:lang w:val="uk-UA"/>
              </w:rPr>
            </w:pPr>
          </w:p>
        </w:tc>
        <w:tc>
          <w:tcPr>
            <w:tcW w:w="4000" w:type="pct"/>
            <w:vAlign w:val="center"/>
          </w:tcPr>
          <w:p w:rsidR="009A29E6" w:rsidRPr="009A29E6" w:rsidRDefault="009A29E6" w:rsidP="00252321">
            <w:pPr>
              <w:autoSpaceDE w:val="0"/>
              <w:autoSpaceDN w:val="0"/>
              <w:adjustRightInd w:val="0"/>
              <w:ind w:left="-567" w:right="-567"/>
              <w:jc w:val="both"/>
              <w:rPr>
                <w:rFonts w:ascii="Cambria Math" w:hAnsi="Cambria Math" w:cs="Cambria Math"/>
                <w:i/>
                <w:color w:val="000000"/>
                <w:sz w:val="28"/>
                <w:szCs w:val="28"/>
                <w:lang w:val="en-US"/>
              </w:rPr>
            </w:pPr>
            <m:oMathPara>
              <m:oMath>
                <m:r>
                  <w:rPr>
                    <w:rFonts w:ascii="Cambria Math" w:hAnsi="Cambria Math"/>
                    <w:sz w:val="28"/>
                    <w:szCs w:val="28"/>
                  </w:rPr>
                  <m:t>E=</m:t>
                </m:r>
                <m:sSub>
                  <m:sSubPr>
                    <m:ctrlPr>
                      <w:rPr>
                        <w:rFonts w:ascii="Cambria Math" w:hAnsi="Cambria Math"/>
                        <w:i/>
                        <w:sz w:val="28"/>
                        <w:szCs w:val="28"/>
                        <w:lang w:val="en-US"/>
                      </w:rPr>
                    </m:ctrlPr>
                  </m:sSubPr>
                  <m:e>
                    <m:r>
                      <w:rPr>
                        <w:rFonts w:ascii="Cambria Math" w:hAnsi="Cambria Math"/>
                        <w:sz w:val="28"/>
                        <w:szCs w:val="28"/>
                        <w:lang w:val="en-US"/>
                      </w:rPr>
                      <m:t>C</m:t>
                    </m:r>
                  </m:e>
                  <m:sub>
                    <m:r>
                      <w:rPr>
                        <w:rFonts w:ascii="Cambria Math" w:hAnsi="Cambria Math"/>
                        <w:sz w:val="28"/>
                        <w:szCs w:val="28"/>
                        <w:lang w:val="en-US"/>
                      </w:rPr>
                      <m:t>E</m:t>
                    </m:r>
                  </m:sub>
                </m:sSub>
                <m:sSub>
                  <m:sSubPr>
                    <m:ctrlPr>
                      <w:rPr>
                        <w:rFonts w:ascii="Cambria Math" w:hAnsi="Cambria Math"/>
                        <w:i/>
                        <w:sz w:val="28"/>
                        <w:szCs w:val="28"/>
                        <w:lang w:val="en-US"/>
                      </w:rPr>
                    </m:ctrlPr>
                  </m:sSubPr>
                  <m:e>
                    <m:r>
                      <w:rPr>
                        <w:rFonts w:ascii="Cambria Math" w:hAnsi="Cambria Math"/>
                        <w:sz w:val="28"/>
                        <w:szCs w:val="28"/>
                        <w:lang w:val="en-US"/>
                      </w:rPr>
                      <m:t>I</m:t>
                    </m:r>
                  </m:e>
                  <m:sub>
                    <m:r>
                      <w:rPr>
                        <w:rFonts w:ascii="Cambria Math" w:hAnsi="Cambria Math"/>
                        <w:sz w:val="28"/>
                        <w:szCs w:val="28"/>
                        <w:lang w:val="en-US"/>
                      </w:rPr>
                      <m:t>m</m:t>
                    </m:r>
                  </m:sub>
                </m:sSub>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λ</m:t>
                    </m:r>
                  </m:den>
                </m:f>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lang w:val="en-US"/>
                      </w:rPr>
                      <m:t>ψ</m:t>
                    </m:r>
                  </m:e>
                </m:func>
                <m:nary>
                  <m:naryPr>
                    <m:limLoc m:val="undOvr"/>
                    <m:ctrlPr>
                      <w:rPr>
                        <w:rFonts w:ascii="Cambria Math" w:hAnsi="Cambria Math"/>
                        <w:i/>
                        <w:sz w:val="28"/>
                        <w:szCs w:val="28"/>
                        <w:lang w:val="en-US"/>
                      </w:rPr>
                    </m:ctrlPr>
                  </m:naryPr>
                  <m:sub>
                    <m:r>
                      <w:rPr>
                        <w:rFonts w:ascii="Cambria Math" w:hAnsi="Cambria Math"/>
                        <w:sz w:val="28"/>
                        <w:szCs w:val="28"/>
                        <w:lang w:val="en-US"/>
                      </w:rPr>
                      <m:t>-L</m:t>
                    </m:r>
                  </m:sub>
                  <m:sup>
                    <m:r>
                      <w:rPr>
                        <w:rFonts w:ascii="Cambria Math" w:hAnsi="Cambria Math"/>
                        <w:sz w:val="28"/>
                        <w:szCs w:val="28"/>
                        <w:lang w:val="en-US"/>
                      </w:rPr>
                      <m:t>L</m:t>
                    </m:r>
                  </m:sup>
                  <m:e>
                    <m:sSup>
                      <m:sSupPr>
                        <m:ctrlPr>
                          <w:rPr>
                            <w:rFonts w:ascii="Cambria Math" w:hAnsi="Cambria Math"/>
                            <w:i/>
                            <w:sz w:val="28"/>
                            <w:szCs w:val="28"/>
                            <w:lang w:val="en-US"/>
                          </w:rPr>
                        </m:ctrlPr>
                      </m:sSupPr>
                      <m:e>
                        <m:r>
                          <w:rPr>
                            <w:rFonts w:ascii="Cambria Math" w:hAnsi="Cambria Math"/>
                            <w:sz w:val="28"/>
                            <w:szCs w:val="28"/>
                            <w:lang w:val="en-US"/>
                          </w:rPr>
                          <m:t>e</m:t>
                        </m:r>
                      </m:e>
                      <m:sup>
                        <m:r>
                          <w:rPr>
                            <w:rFonts w:ascii="Cambria Math" w:hAnsi="Cambria Math"/>
                            <w:sz w:val="28"/>
                            <w:szCs w:val="28"/>
                            <w:lang w:val="en-US"/>
                          </w:rPr>
                          <m:t>jkz</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lang w:val="en-US"/>
                              </w:rPr>
                              <m:t>ψ</m:t>
                            </m:r>
                          </m:e>
                        </m:func>
                      </m:sup>
                    </m:sSup>
                    <m:r>
                      <w:rPr>
                        <w:rFonts w:ascii="Cambria Math" w:hAnsi="Cambria Math"/>
                        <w:sz w:val="28"/>
                        <w:szCs w:val="28"/>
                        <w:lang w:val="en-US"/>
                      </w:rPr>
                      <m:t>dz</m:t>
                    </m:r>
                  </m:e>
                </m:nary>
                <m:r>
                  <w:rPr>
                    <w:rFonts w:ascii="Cambria Math" w:hAnsi="Cambria Math"/>
                    <w:sz w:val="28"/>
                    <w:szCs w:val="28"/>
                    <w:lang w:val="en-US"/>
                  </w:rPr>
                  <m:t xml:space="preserve">,  </m:t>
                </m:r>
                <m:sSub>
                  <m:sSubPr>
                    <m:ctrlPr>
                      <w:rPr>
                        <w:rFonts w:ascii="Cambria Math" w:hAnsi="Cambria Math" w:cs="Cambria Math"/>
                        <w:i/>
                        <w:color w:val="000000"/>
                        <w:sz w:val="28"/>
                        <w:szCs w:val="28"/>
                        <w:lang w:val="en-US"/>
                      </w:rPr>
                    </m:ctrlPr>
                  </m:sSubPr>
                  <m:e>
                    <m:r>
                      <w:rPr>
                        <w:rFonts w:ascii="Cambria Math" w:hAnsi="Cambria Math" w:cs="Cambria Math"/>
                        <w:color w:val="000000"/>
                        <w:sz w:val="28"/>
                        <w:szCs w:val="28"/>
                        <w:lang w:val="en-US"/>
                      </w:rPr>
                      <m:t>C</m:t>
                    </m:r>
                    <m:ctrlPr>
                      <w:rPr>
                        <w:rFonts w:ascii="Cambria Math" w:hAnsi="Cambria Math" w:cs="Cambria Math"/>
                        <w:i/>
                        <w:color w:val="000000"/>
                        <w:sz w:val="28"/>
                        <w:szCs w:val="28"/>
                      </w:rPr>
                    </m:ctrlPr>
                  </m:e>
                  <m:sub>
                    <m:r>
                      <w:rPr>
                        <w:rFonts w:ascii="Cambria Math" w:hAnsi="Cambria Math" w:cs="Cambria Math"/>
                        <w:color w:val="000000"/>
                        <w:sz w:val="28"/>
                        <w:szCs w:val="28"/>
                        <w:lang w:val="en-US"/>
                      </w:rPr>
                      <m:t>E</m:t>
                    </m:r>
                  </m:sub>
                </m:sSub>
                <m:r>
                  <w:rPr>
                    <w:rFonts w:ascii="Cambria Math" w:hAnsi="Cambria Math" w:cs="Cambria Math"/>
                    <w:color w:val="000000"/>
                    <w:sz w:val="28"/>
                    <w:szCs w:val="28"/>
                    <w:lang w:val="en-US"/>
                  </w:rPr>
                  <m:t>=</m:t>
                </m:r>
                <m:r>
                  <w:rPr>
                    <w:rFonts w:ascii="Cambria Math" w:hAnsi="Cambria Math"/>
                    <w:sz w:val="28"/>
                    <w:szCs w:val="28"/>
                    <w:lang w:val="en-US"/>
                  </w:rPr>
                  <m:t>j</m:t>
                </m:r>
                <m:f>
                  <m:fPr>
                    <m:ctrlPr>
                      <w:rPr>
                        <w:rFonts w:ascii="Cambria Math" w:hAnsi="Cambria Math"/>
                        <w:i/>
                        <w:sz w:val="28"/>
                        <w:szCs w:val="28"/>
                        <w:lang w:val="en-US"/>
                      </w:rPr>
                    </m:ctrlPr>
                  </m:fPr>
                  <m:num>
                    <m:r>
                      <w:rPr>
                        <w:rFonts w:ascii="Cambria Math" w:hAnsi="Cambria Math"/>
                        <w:sz w:val="28"/>
                        <w:szCs w:val="28"/>
                      </w:rPr>
                      <m:t>60</m:t>
                    </m:r>
                    <m:sSub>
                      <m:sSubPr>
                        <m:ctrlPr>
                          <w:rPr>
                            <w:rFonts w:ascii="Cambria Math" w:hAnsi="Cambria Math"/>
                            <w:i/>
                            <w:sz w:val="28"/>
                            <w:szCs w:val="28"/>
                            <w:lang w:val="en-US"/>
                          </w:rPr>
                        </m:ctrlPr>
                      </m:sSubPr>
                      <m:e>
                        <m:r>
                          <w:rPr>
                            <w:rFonts w:ascii="Cambria Math" w:hAnsi="Cambria Math"/>
                            <w:sz w:val="28"/>
                            <w:szCs w:val="28"/>
                            <w:lang w:val="en-US"/>
                          </w:rPr>
                          <m:t>I</m:t>
                        </m:r>
                      </m:e>
                      <m:sub>
                        <m:r>
                          <w:rPr>
                            <w:rFonts w:ascii="Cambria Math" w:hAnsi="Cambria Math"/>
                            <w:sz w:val="28"/>
                            <w:szCs w:val="28"/>
                            <w:lang w:val="en-US"/>
                          </w:rPr>
                          <m:t>m</m:t>
                        </m:r>
                      </m:sub>
                    </m:sSub>
                  </m:num>
                  <m:den>
                    <m:sSub>
                      <m:sSubPr>
                        <m:ctrlPr>
                          <w:rPr>
                            <w:rFonts w:ascii="Cambria Math" w:hAnsi="Cambria Math" w:cs="Cambria Math"/>
                            <w:i/>
                            <w:color w:val="000000"/>
                            <w:sz w:val="28"/>
                            <w:szCs w:val="28"/>
                          </w:rPr>
                        </m:ctrlPr>
                      </m:sSubPr>
                      <m:e>
                        <m:r>
                          <w:rPr>
                            <w:rFonts w:ascii="Cambria Math" w:hAnsi="Cambria Math" w:cs="Cambria Math"/>
                            <w:color w:val="000000"/>
                            <w:sz w:val="28"/>
                            <w:szCs w:val="28"/>
                          </w:rPr>
                          <m:t>R</m:t>
                        </m:r>
                      </m:e>
                      <m:sub>
                        <m:r>
                          <w:rPr>
                            <w:rFonts w:ascii="Cambria Math" w:hAnsi="Cambria Math" w:cs="Cambria Math"/>
                            <w:color w:val="000000"/>
                            <w:sz w:val="28"/>
                            <w:szCs w:val="28"/>
                          </w:rPr>
                          <m:t>0</m:t>
                        </m:r>
                      </m:sub>
                    </m:sSub>
                  </m:den>
                </m:f>
                <m:sSup>
                  <m:sSupPr>
                    <m:ctrlPr>
                      <w:rPr>
                        <w:rFonts w:ascii="Cambria Math" w:hAnsi="Cambria Math" w:cs="Cambria Math"/>
                        <w:i/>
                        <w:color w:val="000000"/>
                        <w:sz w:val="28"/>
                        <w:szCs w:val="28"/>
                      </w:rPr>
                    </m:ctrlPr>
                  </m:sSupPr>
                  <m:e>
                    <m:r>
                      <w:rPr>
                        <w:rFonts w:ascii="Cambria Math" w:hAnsi="Cambria Math" w:cs="Cambria Math"/>
                        <w:color w:val="000000"/>
                        <w:sz w:val="28"/>
                        <w:szCs w:val="28"/>
                      </w:rPr>
                      <m:t>e</m:t>
                    </m:r>
                  </m:e>
                  <m:sup>
                    <m:r>
                      <w:rPr>
                        <w:rFonts w:ascii="Cambria Math" w:hAnsi="Cambria Math" w:cs="Cambria Math"/>
                        <w:color w:val="000000"/>
                        <w:sz w:val="28"/>
                        <w:szCs w:val="28"/>
                      </w:rPr>
                      <m:t>j(ωt-</m:t>
                    </m:r>
                    <m:r>
                      <w:rPr>
                        <w:rFonts w:ascii="Cambria Math" w:hAnsi="Cambria Math" w:cs="Cambria Math"/>
                        <w:color w:val="000000"/>
                        <w:sz w:val="28"/>
                        <w:szCs w:val="28"/>
                        <w:lang w:val="en-US"/>
                      </w:rPr>
                      <m:t>k</m:t>
                    </m:r>
                    <m:sSub>
                      <m:sSubPr>
                        <m:ctrlPr>
                          <w:rPr>
                            <w:rFonts w:ascii="Cambria Math" w:hAnsi="Cambria Math" w:cs="Cambria Math"/>
                            <w:i/>
                            <w:color w:val="000000"/>
                            <w:sz w:val="28"/>
                            <w:szCs w:val="28"/>
                          </w:rPr>
                        </m:ctrlPr>
                      </m:sSubPr>
                      <m:e>
                        <m:r>
                          <w:rPr>
                            <w:rFonts w:ascii="Cambria Math" w:hAnsi="Cambria Math" w:cs="Cambria Math"/>
                            <w:color w:val="000000"/>
                            <w:sz w:val="28"/>
                            <w:szCs w:val="28"/>
                          </w:rPr>
                          <m:t>R</m:t>
                        </m:r>
                      </m:e>
                      <m:sub>
                        <m:r>
                          <w:rPr>
                            <w:rFonts w:ascii="Cambria Math" w:hAnsi="Cambria Math" w:cs="Cambria Math"/>
                            <w:color w:val="000000"/>
                            <w:sz w:val="28"/>
                            <w:szCs w:val="28"/>
                          </w:rPr>
                          <m:t>0</m:t>
                        </m:r>
                      </m:sub>
                    </m:sSub>
                    <m:r>
                      <w:rPr>
                        <w:rFonts w:ascii="Cambria Math" w:hAnsi="Cambria Math" w:cs="Cambria Math"/>
                        <w:color w:val="000000"/>
                        <w:sz w:val="28"/>
                        <w:szCs w:val="28"/>
                      </w:rPr>
                      <m:t>)</m:t>
                    </m:r>
                  </m:sup>
                </m:sSup>
              </m:oMath>
            </m:oMathPara>
          </w:p>
        </w:tc>
        <w:tc>
          <w:tcPr>
            <w:tcW w:w="500" w:type="pct"/>
            <w:vAlign w:val="center"/>
          </w:tcPr>
          <w:p w:rsidR="009A29E6" w:rsidRDefault="009A29E6" w:rsidP="00252321">
            <w:pPr>
              <w:spacing w:line="336" w:lineRule="auto"/>
              <w:ind w:left="-567" w:right="-567"/>
              <w:jc w:val="center"/>
              <w:rPr>
                <w:sz w:val="28"/>
                <w:szCs w:val="28"/>
                <w:lang w:val="uk-UA"/>
              </w:rPr>
            </w:pPr>
            <m:oMathPara>
              <m:oMath>
                <m:r>
                  <w:rPr>
                    <w:rFonts w:ascii="Cambria Math" w:hAnsi="Cambria Math"/>
                    <w:sz w:val="28"/>
                    <w:szCs w:val="28"/>
                    <w:lang w:val="uk-UA"/>
                  </w:rPr>
                  <m:t>(4)</m:t>
                </m:r>
              </m:oMath>
            </m:oMathPara>
          </w:p>
        </w:tc>
      </w:tr>
    </w:tbl>
    <w:p w:rsidR="009A29E6" w:rsidRDefault="009A29E6" w:rsidP="00252321">
      <w:pPr>
        <w:ind w:left="-567" w:right="-567"/>
        <w:jc w:val="both"/>
        <w:rPr>
          <w:rFonts w:asciiTheme="minorHAnsi" w:hAnsiTheme="minorHAnsi" w:cstheme="minorHAnsi"/>
          <w:b/>
          <w:sz w:val="28"/>
          <w:szCs w:val="28"/>
          <w:lang w:val="uk-UA"/>
        </w:rPr>
      </w:pPr>
    </w:p>
    <w:p w:rsidR="009A29E6" w:rsidRDefault="009A29E6" w:rsidP="00252321">
      <w:pPr>
        <w:ind w:left="-567" w:right="-567"/>
        <w:jc w:val="both"/>
        <w:rPr>
          <w:rFonts w:asciiTheme="minorHAnsi" w:hAnsiTheme="minorHAnsi" w:cstheme="minorHAnsi"/>
          <w:b/>
          <w:sz w:val="28"/>
          <w:szCs w:val="28"/>
          <w:lang w:val="uk-UA"/>
        </w:rPr>
      </w:pPr>
      <w:r>
        <w:rPr>
          <w:rFonts w:asciiTheme="minorHAnsi" w:hAnsiTheme="minorHAnsi" w:cstheme="minorHAnsi"/>
          <w:b/>
          <w:sz w:val="28"/>
          <w:szCs w:val="28"/>
          <w:lang w:val="uk-UA"/>
        </w:rPr>
        <w:t xml:space="preserve">До антен з високою спрямованістю відносяться також: </w:t>
      </w:r>
    </w:p>
    <w:p w:rsidR="006F5513" w:rsidRDefault="009A29E6" w:rsidP="00252321">
      <w:pPr>
        <w:pStyle w:val="ListParagraph"/>
        <w:numPr>
          <w:ilvl w:val="0"/>
          <w:numId w:val="35"/>
        </w:numPr>
        <w:ind w:left="-567" w:right="-567" w:firstLine="0"/>
        <w:jc w:val="both"/>
        <w:rPr>
          <w:rFonts w:ascii="Times New Roman" w:hAnsi="Times New Roman" w:cs="Times New Roman"/>
          <w:sz w:val="28"/>
          <w:szCs w:val="28"/>
        </w:rPr>
      </w:pPr>
      <w:r w:rsidRPr="009A29E6">
        <w:rPr>
          <w:rFonts w:ascii="Times New Roman" w:hAnsi="Times New Roman" w:cs="Times New Roman"/>
          <w:sz w:val="28"/>
          <w:szCs w:val="28"/>
        </w:rPr>
        <w:t>параболічні антени</w:t>
      </w:r>
    </w:p>
    <w:p w:rsidR="00F82425" w:rsidRDefault="00C073C4" w:rsidP="00252321">
      <w:pPr>
        <w:pStyle w:val="ListParagraph"/>
        <w:ind w:left="-567" w:right="-567"/>
        <w:jc w:val="both"/>
        <w:rPr>
          <w:rFonts w:ascii="Times New Roman" w:eastAsiaTheme="minorEastAsia"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730944" behindDoc="0" locked="0" layoutInCell="1" allowOverlap="1" wp14:anchorId="3D65A434" wp14:editId="7F5936DA">
            <wp:simplePos x="0" y="0"/>
            <wp:positionH relativeFrom="column">
              <wp:posOffset>314960</wp:posOffset>
            </wp:positionH>
            <wp:positionV relativeFrom="paragraph">
              <wp:posOffset>52705</wp:posOffset>
            </wp:positionV>
            <wp:extent cx="1892397" cy="1816193"/>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anten.png"/>
                    <pic:cNvPicPr/>
                  </pic:nvPicPr>
                  <pic:blipFill>
                    <a:blip r:embed="rId34">
                      <a:biLevel thresh="75000"/>
                      <a:extLst>
                        <a:ext uri="{BEBA8EAE-BF5A-486C-A8C5-ECC9F3942E4B}">
                          <a14:imgProps xmlns:a14="http://schemas.microsoft.com/office/drawing/2010/main">
                            <a14:imgLayer r:embed="rId35">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1892397" cy="1816193"/>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 xml:space="preserve">Фокусна відстань такої антени: </w:t>
      </w:r>
      <m:oMath>
        <m:r>
          <w:rPr>
            <w:rFonts w:ascii="Cambria Math" w:hAnsi="Cambria Math" w:cs="Times New Roman"/>
            <w:sz w:val="28"/>
            <w:szCs w:val="28"/>
          </w:rPr>
          <m:t>f&gt;</m:t>
        </m:r>
        <m:sSub>
          <m:sSubPr>
            <m:ctrlPr>
              <w:rPr>
                <w:rFonts w:ascii="Cambria Math" w:hAnsi="Cambria Math" w:cs="Times New Roman"/>
                <w:i/>
                <w:sz w:val="28"/>
                <w:szCs w:val="28"/>
              </w:rPr>
            </m:ctrlPr>
          </m:sSubPr>
          <m:e>
            <m:r>
              <w:rPr>
                <w:rFonts w:ascii="Cambria Math" w:hAnsi="Cambria Math" w:cs="Times New Roman"/>
                <w:sz w:val="28"/>
                <w:szCs w:val="28"/>
              </w:rPr>
              <m:t>R</m:t>
            </m:r>
          </m:e>
          <m:sub>
            <m:r>
              <w:rPr>
                <w:rFonts w:ascii="Cambria Math" w:hAnsi="Cambria Math" w:cs="Times New Roman"/>
                <w:sz w:val="28"/>
                <w:szCs w:val="28"/>
              </w:rPr>
              <m:t>A</m:t>
            </m:r>
          </m:sub>
        </m:sSub>
        <m:r>
          <w:rPr>
            <w:rFonts w:ascii="Cambria Math" w:hAnsi="Cambria Math" w:cs="Times New Roman"/>
            <w:sz w:val="28"/>
            <w:szCs w:val="28"/>
          </w:rPr>
          <m:t>/2</m:t>
        </m:r>
      </m:oMath>
      <w:r>
        <w:rPr>
          <w:rFonts w:ascii="Times New Roman" w:eastAsiaTheme="minorEastAsia" w:hAnsi="Times New Roman" w:cs="Times New Roman"/>
          <w:sz w:val="28"/>
          <w:szCs w:val="28"/>
          <w:lang w:val="ru-RU"/>
        </w:rPr>
        <w:t xml:space="preserve">- довгофокусна анатена. Короткофокусна, коли навпаки. </w:t>
      </w:r>
      <m:oMath>
        <m:r>
          <w:rPr>
            <w:rFonts w:ascii="Cambria Math" w:eastAsiaTheme="minorEastAsia" w:hAnsi="Cambria Math" w:cs="Times New Roman"/>
            <w:sz w:val="28"/>
            <w:szCs w:val="28"/>
            <w:lang w:val="ru-RU"/>
          </w:rPr>
          <m:t xml:space="preserve"> </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R</m:t>
            </m:r>
          </m:e>
          <m:sub>
            <m:r>
              <w:rPr>
                <w:rFonts w:ascii="Cambria Math" w:eastAsiaTheme="minorEastAsia" w:hAnsi="Cambria Math" w:cs="Times New Roman"/>
                <w:sz w:val="28"/>
                <w:szCs w:val="28"/>
                <w:lang w:val="ru-RU"/>
              </w:rPr>
              <m:t>A</m:t>
            </m:r>
          </m:sub>
        </m:sSub>
      </m:oMath>
      <w:r w:rsidRPr="00C073C4">
        <w:rPr>
          <w:rFonts w:ascii="Times New Roman" w:eastAsiaTheme="minorEastAsia" w:hAnsi="Times New Roman" w:cs="Times New Roman"/>
          <w:sz w:val="28"/>
          <w:szCs w:val="28"/>
          <w:lang w:val="ru-RU"/>
        </w:rPr>
        <w:t xml:space="preserve"> – </w:t>
      </w:r>
      <w:r>
        <w:rPr>
          <w:rFonts w:ascii="Times New Roman" w:eastAsiaTheme="minorEastAsia" w:hAnsi="Times New Roman" w:cs="Times New Roman"/>
          <w:sz w:val="28"/>
          <w:szCs w:val="28"/>
          <w:lang w:val="ru-RU"/>
        </w:rPr>
        <w:t>рад</w:t>
      </w:r>
      <w:r>
        <w:rPr>
          <w:rFonts w:ascii="Times New Roman" w:eastAsiaTheme="minorEastAsia" w:hAnsi="Times New Roman" w:cs="Times New Roman"/>
          <w:sz w:val="28"/>
          <w:szCs w:val="28"/>
        </w:rPr>
        <w:t xml:space="preserve">іус апертури антени, тобто куту  площині рисунка під яким з точки фокуса спостерігається параболоїд, менший від </w:t>
      </w:r>
      <m:oMath>
        <m:r>
          <w:rPr>
            <w:rFonts w:ascii="Cambria Math" w:eastAsiaTheme="minorEastAsia" w:hAnsi="Cambria Math" w:cs="Times New Roman"/>
            <w:sz w:val="28"/>
            <w:szCs w:val="28"/>
          </w:rPr>
          <m:t>π</m:t>
        </m:r>
      </m:oMath>
      <w:r>
        <w:rPr>
          <w:rFonts w:ascii="Times New Roman" w:eastAsiaTheme="minorEastAsia" w:hAnsi="Times New Roman" w:cs="Times New Roman"/>
          <w:sz w:val="28"/>
          <w:szCs w:val="28"/>
        </w:rPr>
        <w:t xml:space="preserve">.Поле випромінювання параболічної антени формується струмами, що наводяться на поверхні дзеркала під дією електромагнітного поля опромінювача. Тільки у головних плозинах </w:t>
      </w:r>
      <m:oMath>
        <m:sSub>
          <m:sSubPr>
            <m:ctrlPr>
              <w:rPr>
                <w:rFonts w:ascii="Cambria Math" w:eastAsiaTheme="minorEastAsia" w:hAnsi="Cambria Math" w:cs="Times New Roman"/>
                <w:sz w:val="28"/>
                <w:szCs w:val="28"/>
              </w:rPr>
            </m:ctrlPr>
          </m:sSubPr>
          <m:e>
            <m:r>
              <m:rPr>
                <m:sty m:val="p"/>
              </m:rPr>
              <w:rPr>
                <w:rFonts w:ascii="Cambria Math" w:eastAsiaTheme="minorEastAsia" w:hAnsi="Cambria Math" w:cs="Times New Roman"/>
                <w:sz w:val="28"/>
                <w:szCs w:val="28"/>
              </w:rPr>
              <m:t>xa</m:t>
            </m:r>
          </m:e>
          <m:sub>
            <m:r>
              <m:rPr>
                <m:sty m:val="p"/>
              </m:rP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y, y</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z</m:t>
        </m:r>
      </m:oMath>
      <w:r w:rsidRPr="00C073C4">
        <w:rPr>
          <w:rFonts w:ascii="Times New Roman" w:eastAsiaTheme="minorEastAsia" w:hAnsi="Times New Roman" w:cs="Times New Roman"/>
          <w:sz w:val="28"/>
          <w:szCs w:val="28"/>
          <w:lang w:val="ru-RU"/>
        </w:rPr>
        <w:t xml:space="preserve"> </w:t>
      </w:r>
      <w:r>
        <w:rPr>
          <w:rFonts w:ascii="Times New Roman" w:eastAsiaTheme="minorEastAsia" w:hAnsi="Times New Roman" w:cs="Times New Roman"/>
          <w:sz w:val="28"/>
          <w:szCs w:val="28"/>
        </w:rPr>
        <w:t xml:space="preserve">струми мають лише вертикальну складову, тобто формують у деякій зоні вертикально поляризоване поле випромінювання. В інших площинах додається випромінювання горизонтальних </w:t>
      </w:r>
      <w:r>
        <w:rPr>
          <w:rFonts w:ascii="Times New Roman" w:eastAsiaTheme="minorEastAsia" w:hAnsi="Times New Roman" w:cs="Times New Roman"/>
          <w:sz w:val="28"/>
          <w:szCs w:val="28"/>
        </w:rPr>
        <w:lastRenderedPageBreak/>
        <w:t xml:space="preserve">складових струмів – паразитна горизонтальна поляризація, тобто поле випромінювання виявляється еліптично поляризованим, зоча задавалась вертикальна поляризація – паразитна кросполяризація. </w:t>
      </w:r>
      <w:r w:rsidR="00F82425">
        <w:rPr>
          <w:rFonts w:ascii="Times New Roman" w:eastAsiaTheme="minorEastAsia" w:hAnsi="Times New Roman" w:cs="Times New Roman"/>
          <w:sz w:val="28"/>
          <w:szCs w:val="28"/>
        </w:rPr>
        <w:t xml:space="preserve">Довгофокусні мають менший рівень кросполяризації ніж короткофокусні. Однак, ще існують відхилення від параболічної форми (фазові позибки антени,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σ</m:t>
            </m:r>
          </m:sub>
        </m:sSub>
      </m:oMath>
      <w:r w:rsidR="00F82425">
        <w:rPr>
          <w:rFonts w:ascii="Times New Roman" w:eastAsiaTheme="minorEastAsia" w:hAnsi="Times New Roman" w:cs="Times New Roman"/>
          <w:sz w:val="28"/>
          <w:szCs w:val="28"/>
        </w:rPr>
        <w:t>), не вся випромінюввальна потужність перехоплюється антеною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оп</m:t>
            </m:r>
          </m:sub>
        </m:sSub>
        <m:r>
          <w:rPr>
            <w:rFonts w:ascii="Cambria Math" w:eastAsiaTheme="minorEastAsia" w:hAnsi="Cambria Math" w:cs="Times New Roman"/>
            <w:sz w:val="28"/>
            <w:szCs w:val="28"/>
          </w:rPr>
          <m:t>)</m:t>
        </m:r>
      </m:oMath>
      <w:r w:rsidR="00F82425">
        <w:rPr>
          <w:rFonts w:ascii="Times New Roman" w:eastAsiaTheme="minorEastAsia" w:hAnsi="Times New Roman" w:cs="Times New Roman"/>
          <w:sz w:val="28"/>
          <w:szCs w:val="28"/>
        </w:rPr>
        <w:t xml:space="preserve">, конструктивне затінення частини поверхні антени опромінювачем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lang w:val="ru-RU"/>
              </w:rPr>
              <m:t>зт</m:t>
            </m:r>
          </m:sub>
        </m:sSub>
      </m:oMath>
      <w:r w:rsidR="00F82425" w:rsidRPr="00F82425">
        <w:rPr>
          <w:rFonts w:ascii="Times New Roman" w:eastAsiaTheme="minorEastAsia" w:hAnsi="Times New Roman" w:cs="Times New Roman"/>
          <w:sz w:val="28"/>
          <w:szCs w:val="28"/>
          <w:lang w:val="ru-RU"/>
        </w:rPr>
        <w:t xml:space="preserve">, </w:t>
      </w:r>
      <w:r w:rsidR="00F82425">
        <w:rPr>
          <w:rFonts w:ascii="Times New Roman" w:eastAsiaTheme="minorEastAsia" w:hAnsi="Times New Roman" w:cs="Times New Roman"/>
          <w:sz w:val="28"/>
          <w:szCs w:val="28"/>
        </w:rPr>
        <w:t xml:space="preserve">відшалуження поверхневих струмів антени на тильну поверхню дзеркала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I</m:t>
            </m:r>
          </m:sub>
        </m:sSub>
      </m:oMath>
      <w:r w:rsidR="00F82425" w:rsidRPr="00F82425">
        <w:rPr>
          <w:rFonts w:ascii="Times New Roman" w:eastAsiaTheme="minorEastAsia" w:hAnsi="Times New Roman" w:cs="Times New Roman"/>
          <w:sz w:val="28"/>
          <w:szCs w:val="28"/>
          <w:lang w:val="ru-RU"/>
        </w:rPr>
        <w:t xml:space="preserve">. </w:t>
      </w:r>
      <w:r w:rsidR="00F82425">
        <w:rPr>
          <w:rFonts w:ascii="Times New Roman" w:eastAsiaTheme="minorEastAsia" w:hAnsi="Times New Roman" w:cs="Times New Roman"/>
          <w:sz w:val="28"/>
          <w:szCs w:val="28"/>
        </w:rPr>
        <w:t xml:space="preserve">Показник реального КСД </w:t>
      </w:r>
    </w:p>
    <w:p w:rsidR="00F82425" w:rsidRPr="00F82425" w:rsidRDefault="00F83DC7" w:rsidP="00252321">
      <w:pPr>
        <w:pStyle w:val="ListParagraph"/>
        <w:ind w:left="-567" w:right="-567"/>
        <w:jc w:val="both"/>
        <w:rPr>
          <w:rFonts w:ascii="Times New Roman" w:eastAsiaTheme="minorEastAsia" w:hAnsi="Times New Roman" w:cs="Times New Roman"/>
          <w:i/>
          <w:sz w:val="28"/>
          <w:szCs w:val="28"/>
          <w:lang w:val="en-US"/>
        </w:rPr>
      </w:pPr>
      <m:oMathPara>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ef</m:t>
              </m:r>
            </m:sub>
          </m:sSub>
          <m:r>
            <w:rPr>
              <w:rFonts w:ascii="Cambria Math" w:eastAsiaTheme="minorEastAsia" w:hAnsi="Cambria Math" w:cs="Times New Roman"/>
              <w:sz w:val="28"/>
              <w:szCs w:val="28"/>
            </w:rPr>
            <m:t>=A</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A</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оп</m:t>
              </m:r>
            </m:sub>
          </m:s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k</m:t>
              </m:r>
            </m:e>
            <m:sub>
              <m:r>
                <w:rPr>
                  <w:rFonts w:ascii="Cambria Math" w:eastAsiaTheme="minorEastAsia" w:hAnsi="Cambria Math" w:cs="Times New Roman"/>
                  <w:sz w:val="28"/>
                  <w:szCs w:val="28"/>
                </w:rPr>
                <m:t>зт</m:t>
              </m:r>
            </m:sub>
          </m:s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k</m:t>
              </m:r>
            </m:e>
            <m:sub>
              <m:r>
                <w:rPr>
                  <w:rFonts w:ascii="Cambria Math" w:eastAsiaTheme="minorEastAsia" w:hAnsi="Cambria Math" w:cs="Times New Roman"/>
                  <w:sz w:val="28"/>
                  <w:szCs w:val="28"/>
                  <w:lang w:val="en-US"/>
                </w:rPr>
                <m:t>I</m:t>
              </m:r>
            </m:sub>
          </m:s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k</m:t>
              </m:r>
            </m:e>
            <m:sub>
              <m:r>
                <w:rPr>
                  <w:rFonts w:ascii="Cambria Math" w:eastAsiaTheme="minorEastAsia" w:hAnsi="Cambria Math" w:cs="Times New Roman"/>
                  <w:sz w:val="28"/>
                  <w:szCs w:val="28"/>
                  <w:lang w:val="en-US"/>
                </w:rPr>
                <m:t>σ</m:t>
              </m:r>
            </m:sub>
          </m:sSub>
        </m:oMath>
      </m:oMathPara>
    </w:p>
    <w:p w:rsidR="00C073C4" w:rsidRPr="00F82425" w:rsidRDefault="00F82425" w:rsidP="00252321">
      <w:pPr>
        <w:pStyle w:val="ListParagraph"/>
        <w:ind w:left="-567" w:right="-567"/>
        <w:jc w:val="both"/>
        <w:rPr>
          <w:rFonts w:ascii="Times New Roman" w:eastAsiaTheme="minorEastAsia" w:hAnsi="Times New Roman" w:cs="Times New Roman"/>
          <w:i/>
          <w:sz w:val="28"/>
          <w:szCs w:val="28"/>
        </w:rPr>
      </w:pPr>
      <w:r>
        <w:rPr>
          <w:rFonts w:ascii="Times New Roman" w:eastAsiaTheme="minorEastAsia" w:hAnsi="Times New Roman" w:cs="Times New Roman"/>
          <w:i/>
          <w:sz w:val="28"/>
          <w:szCs w:val="28"/>
        </w:rPr>
        <w:t>Параболічні антени застосовують у дм, см, мм діапазонах для радіолокації, радіорелейного зв’язку, зв’язок зі штучними супутниками, радіоастрономія.</w:t>
      </w:r>
    </w:p>
    <w:p w:rsidR="009A29E6" w:rsidRDefault="00E7441B" w:rsidP="00252321">
      <w:pPr>
        <w:pStyle w:val="ListParagraph"/>
        <w:numPr>
          <w:ilvl w:val="0"/>
          <w:numId w:val="35"/>
        </w:numPr>
        <w:ind w:left="-567" w:right="-567" w:firstLine="0"/>
        <w:jc w:val="both"/>
        <w:rPr>
          <w:rFonts w:ascii="Times New Roman" w:hAnsi="Times New Roman" w:cs="Times New Roman"/>
          <w:sz w:val="28"/>
          <w:szCs w:val="28"/>
        </w:rPr>
      </w:pPr>
      <w:r>
        <w:rPr>
          <w:rFonts w:ascii="Times New Roman" w:eastAsiaTheme="minorEastAsia" w:hAnsi="Times New Roman" w:cs="Times New Roman"/>
          <w:noProof/>
          <w:sz w:val="28"/>
          <w:szCs w:val="28"/>
          <w:lang w:eastAsia="uk-UA"/>
        </w:rPr>
        <w:drawing>
          <wp:anchor distT="0" distB="0" distL="114300" distR="114300" simplePos="0" relativeHeight="251732992" behindDoc="0" locked="0" layoutInCell="1" allowOverlap="1" wp14:anchorId="1C9A52D7" wp14:editId="6768CF81">
            <wp:simplePos x="0" y="0"/>
            <wp:positionH relativeFrom="column">
              <wp:posOffset>4366260</wp:posOffset>
            </wp:positionH>
            <wp:positionV relativeFrom="paragraph">
              <wp:posOffset>29845</wp:posOffset>
            </wp:positionV>
            <wp:extent cx="1606633" cy="1016052"/>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ο.png"/>
                    <pic:cNvPicPr/>
                  </pic:nvPicPr>
                  <pic:blipFill>
                    <a:blip r:embed="rId36">
                      <a:biLevel thresh="75000"/>
                      <a:extLst>
                        <a:ext uri="{BEBA8EAE-BF5A-486C-A8C5-ECC9F3942E4B}">
                          <a14:imgProps xmlns:a14="http://schemas.microsoft.com/office/drawing/2010/main">
                            <a14:imgLayer r:embed="rId37">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606633" cy="1016052"/>
                    </a:xfrm>
                    <a:prstGeom prst="rect">
                      <a:avLst/>
                    </a:prstGeom>
                  </pic:spPr>
                </pic:pic>
              </a:graphicData>
            </a:graphic>
            <wp14:sizeRelH relativeFrom="page">
              <wp14:pctWidth>0</wp14:pctWidth>
            </wp14:sizeRelH>
            <wp14:sizeRelV relativeFrom="page">
              <wp14:pctHeight>0</wp14:pctHeight>
            </wp14:sizeRelV>
          </wp:anchor>
        </w:drawing>
      </w:r>
      <w:r w:rsidR="009A29E6" w:rsidRPr="009A29E6">
        <w:rPr>
          <w:rFonts w:ascii="Times New Roman" w:hAnsi="Times New Roman" w:cs="Times New Roman"/>
          <w:sz w:val="28"/>
          <w:szCs w:val="28"/>
        </w:rPr>
        <w:t>лінзові антени</w:t>
      </w:r>
    </w:p>
    <w:p w:rsidR="00E7441B" w:rsidRDefault="00E7441B" w:rsidP="00252321">
      <w:pPr>
        <w:pStyle w:val="ListParagraph"/>
        <w:ind w:left="-567" w:right="-567"/>
        <w:jc w:val="both"/>
        <w:rPr>
          <w:rFonts w:ascii="Times New Roman" w:eastAsiaTheme="minorEastAsia" w:hAnsi="Times New Roman" w:cs="Times New Roman"/>
          <w:sz w:val="28"/>
          <w:szCs w:val="28"/>
        </w:rPr>
      </w:pPr>
      <w:r>
        <w:rPr>
          <w:rFonts w:ascii="Times New Roman" w:eastAsiaTheme="minorEastAsia" w:hAnsi="Times New Roman" w:cs="Times New Roman"/>
          <w:noProof/>
          <w:sz w:val="28"/>
          <w:szCs w:val="28"/>
          <w:lang w:eastAsia="uk-UA"/>
        </w:rPr>
        <w:drawing>
          <wp:anchor distT="0" distB="0" distL="114300" distR="114300" simplePos="0" relativeHeight="251731968" behindDoc="0" locked="0" layoutInCell="1" allowOverlap="1" wp14:anchorId="3AED7A0E" wp14:editId="43703E08">
            <wp:simplePos x="0" y="0"/>
            <wp:positionH relativeFrom="column">
              <wp:posOffset>4753610</wp:posOffset>
            </wp:positionH>
            <wp:positionV relativeFrom="paragraph">
              <wp:posOffset>872490</wp:posOffset>
            </wp:positionV>
            <wp:extent cx="1174750" cy="1238250"/>
            <wp:effectExtent l="0" t="0" r="635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biLevel thresh="75000"/>
                      <a:extLst>
                        <a:ext uri="{BEBA8EAE-BF5A-486C-A8C5-ECC9F3942E4B}">
                          <a14:imgProps xmlns:a14="http://schemas.microsoft.com/office/drawing/2010/main">
                            <a14:imgLayer r:embed="rId39">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17475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F82425">
        <w:rPr>
          <w:rFonts w:ascii="Times New Roman" w:hAnsi="Times New Roman" w:cs="Times New Roman"/>
          <w:sz w:val="28"/>
          <w:szCs w:val="28"/>
        </w:rPr>
        <w:t xml:space="preserve">См і мм діапазони. Уповільгююча лінза – лінза з матеріалу з </w:t>
      </w:r>
      <m:oMath>
        <m:r>
          <w:rPr>
            <w:rFonts w:ascii="Cambria Math" w:hAnsi="Cambria Math" w:cs="Times New Roman"/>
            <w:sz w:val="28"/>
            <w:szCs w:val="28"/>
          </w:rPr>
          <m:t xml:space="preserve">n&gt;1 </m:t>
        </m:r>
      </m:oMath>
      <w:r w:rsidR="00F82425" w:rsidRPr="00F82425">
        <w:rPr>
          <w:rFonts w:ascii="Times New Roman" w:eastAsiaTheme="minorEastAsia" w:hAnsi="Times New Roman" w:cs="Times New Roman"/>
          <w:sz w:val="28"/>
          <w:szCs w:val="28"/>
        </w:rPr>
        <w:t>(</w:t>
      </w:r>
      <w:r w:rsidR="00F82425">
        <w:rPr>
          <w:rFonts w:ascii="Times New Roman" w:eastAsiaTheme="minorEastAsia" w:hAnsi="Times New Roman" w:cs="Times New Roman"/>
          <w:sz w:val="28"/>
          <w:szCs w:val="28"/>
        </w:rPr>
        <w:t xml:space="preserve">хвилі рухаються повільніше ніж у вакуумі чи повітрі). </w:t>
      </w:r>
      <w:r>
        <w:rPr>
          <w:rFonts w:ascii="Times New Roman" w:eastAsiaTheme="minorEastAsia" w:hAnsi="Times New Roman" w:cs="Times New Roman"/>
          <w:sz w:val="28"/>
          <w:szCs w:val="28"/>
        </w:rPr>
        <w:t>Задача побудови антени: зробити однакову довжину шляху для всіх провенів з точки О, див рис.)</w:t>
      </w:r>
    </w:p>
    <w:p w:rsidR="00E7441B" w:rsidRDefault="00E7441B" w:rsidP="00252321">
      <w:pPr>
        <w:pStyle w:val="ListParagraph"/>
        <w:ind w:left="-567" w:right="-567"/>
        <w:jc w:val="both"/>
        <w:rPr>
          <w:rFonts w:ascii="Times New Roman" w:eastAsiaTheme="minorEastAsia" w:hAnsi="Times New Roman" w:cs="Times New Roman"/>
          <w:sz w:val="28"/>
          <w:szCs w:val="28"/>
        </w:rPr>
      </w:pPr>
      <w:r>
        <w:rPr>
          <w:rFonts w:ascii="Times New Roman" w:eastAsiaTheme="minorEastAsia" w:hAnsi="Times New Roman" w:cs="Times New Roman"/>
          <w:noProof/>
          <w:sz w:val="28"/>
          <w:szCs w:val="28"/>
          <w:lang w:eastAsia="uk-UA"/>
        </w:rPr>
        <w:drawing>
          <wp:anchor distT="0" distB="0" distL="114300" distR="114300" simplePos="0" relativeHeight="251734016" behindDoc="0" locked="0" layoutInCell="1" allowOverlap="1" wp14:anchorId="440895AB" wp14:editId="18629605">
            <wp:simplePos x="0" y="0"/>
            <wp:positionH relativeFrom="column">
              <wp:posOffset>4105910</wp:posOffset>
            </wp:positionH>
            <wp:positionV relativeFrom="paragraph">
              <wp:posOffset>993775</wp:posOffset>
            </wp:positionV>
            <wp:extent cx="2025650" cy="1187450"/>
            <wp:effectExtent l="0" t="0" r="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biLevel thresh="75000"/>
                      <a:extLst>
                        <a:ext uri="{BEBA8EAE-BF5A-486C-A8C5-ECC9F3942E4B}">
                          <a14:imgProps xmlns:a14="http://schemas.microsoft.com/office/drawing/2010/main">
                            <a14:imgLayer r:embed="rId41">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025650" cy="1187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heme="minorEastAsia" w:hAnsi="Times New Roman" w:cs="Times New Roman"/>
          <w:sz w:val="28"/>
          <w:szCs w:val="28"/>
        </w:rPr>
        <w:t xml:space="preserve">Для великих антен необзідно багато матеріалу – вигідно робити зонованими (див. рис.). Товщина кожного кілця зонованої антени на </w:t>
      </w:r>
      <m:oMath>
        <m:r>
          <w:rPr>
            <w:rFonts w:ascii="Cambria Math" w:eastAsiaTheme="minorEastAsia" w:hAnsi="Cambria Math" w:cs="Times New Roman"/>
            <w:sz w:val="28"/>
            <w:szCs w:val="28"/>
          </w:rPr>
          <m:t>Nλ</m:t>
        </m:r>
      </m:oMath>
      <w:r>
        <w:rPr>
          <w:rFonts w:ascii="Times New Roman" w:eastAsiaTheme="minorEastAsia" w:hAnsi="Times New Roman" w:cs="Times New Roman"/>
          <w:sz w:val="28"/>
          <w:szCs w:val="28"/>
        </w:rPr>
        <w:t xml:space="preserve"> менше від попереднього. Від цього фазові співвідношення в апертурі не змінюються.</w:t>
      </w:r>
    </w:p>
    <w:p w:rsidR="00E7441B" w:rsidRPr="00E7441B" w:rsidRDefault="00E7441B" w:rsidP="00252321">
      <w:pPr>
        <w:pStyle w:val="ListParagraph"/>
        <w:ind w:left="-567" w:right="-567"/>
        <w:jc w:val="both"/>
        <w:rPr>
          <w:rFonts w:ascii="Times New Roman" w:eastAsiaTheme="minorEastAsia" w:hAnsi="Times New Roman" w:cs="Times New Roman"/>
          <w:sz w:val="28"/>
          <w:szCs w:val="28"/>
          <w:lang w:val="ru-RU"/>
        </w:rPr>
      </w:pPr>
      <w:r>
        <w:rPr>
          <w:rFonts w:ascii="Times New Roman" w:eastAsiaTheme="minorEastAsia" w:hAnsi="Times New Roman" w:cs="Times New Roman"/>
          <w:sz w:val="28"/>
          <w:szCs w:val="28"/>
        </w:rPr>
        <w:t xml:space="preserve">Того самого ефекту утворення плоского фронту можна досягти використовуючи прискорюючу лінзу. У НВЧ діапазоні можна створити матеріал для якого </w:t>
      </w:r>
      <m:oMath>
        <m:r>
          <w:rPr>
            <w:rFonts w:ascii="Cambria Math" w:eastAsiaTheme="minorEastAsia" w:hAnsi="Cambria Math" w:cs="Times New Roman"/>
            <w:sz w:val="28"/>
            <w:szCs w:val="28"/>
          </w:rPr>
          <m:t xml:space="preserve">n&lt;1 </m:t>
        </m:r>
      </m:oMath>
      <w:r w:rsidRPr="00E7441B">
        <w:rPr>
          <w:rFonts w:ascii="Times New Roman" w:eastAsiaTheme="minorEastAsia" w:hAnsi="Times New Roman" w:cs="Times New Roman"/>
          <w:sz w:val="28"/>
          <w:szCs w:val="28"/>
          <w:lang w:val="ru-RU"/>
        </w:rPr>
        <w:t>.</w:t>
      </w:r>
    </w:p>
    <w:p w:rsidR="00F82425" w:rsidRPr="009A29E6" w:rsidRDefault="00F82425" w:rsidP="00252321">
      <w:pPr>
        <w:pStyle w:val="ListParagraph"/>
        <w:ind w:left="-567" w:right="-567"/>
        <w:jc w:val="both"/>
        <w:rPr>
          <w:rFonts w:ascii="Times New Roman" w:hAnsi="Times New Roman" w:cs="Times New Roman"/>
          <w:sz w:val="28"/>
          <w:szCs w:val="28"/>
        </w:rPr>
      </w:pPr>
    </w:p>
    <w:p w:rsidR="009A29E6" w:rsidRPr="009A29E6" w:rsidRDefault="009A29E6" w:rsidP="00252321">
      <w:pPr>
        <w:pStyle w:val="ListParagraph"/>
        <w:numPr>
          <w:ilvl w:val="0"/>
          <w:numId w:val="35"/>
        </w:numPr>
        <w:ind w:left="-567" w:right="-567" w:firstLine="0"/>
        <w:jc w:val="both"/>
        <w:rPr>
          <w:rFonts w:ascii="Times New Roman" w:hAnsi="Times New Roman" w:cs="Times New Roman"/>
          <w:sz w:val="28"/>
          <w:szCs w:val="28"/>
        </w:rPr>
      </w:pPr>
      <w:r w:rsidRPr="009A29E6">
        <w:rPr>
          <w:rFonts w:ascii="Times New Roman" w:hAnsi="Times New Roman" w:cs="Times New Roman"/>
          <w:sz w:val="28"/>
          <w:szCs w:val="28"/>
        </w:rPr>
        <w:t>діелектричні антени</w:t>
      </w:r>
    </w:p>
    <w:p w:rsidR="009A29E6" w:rsidRPr="00E7441B" w:rsidRDefault="00E7441B" w:rsidP="00252321">
      <w:pPr>
        <w:ind w:left="-567" w:right="-567"/>
        <w:jc w:val="both"/>
        <w:rPr>
          <w:rFonts w:asciiTheme="minorHAnsi" w:hAnsiTheme="minorHAnsi" w:cstheme="minorHAnsi"/>
          <w:sz w:val="28"/>
          <w:szCs w:val="28"/>
          <w:lang w:val="uk-UA"/>
        </w:rPr>
      </w:pPr>
      <w:r>
        <w:rPr>
          <w:rFonts w:asciiTheme="minorHAnsi" w:hAnsiTheme="minorHAnsi" w:cstheme="minorHAnsi"/>
          <w:sz w:val="28"/>
          <w:szCs w:val="28"/>
          <w:lang w:val="uk-UA"/>
        </w:rPr>
        <w:t>Діелектричні антени являють собою стрижні або трубки з діелектрика довжиною в кілька довжин хвиль і з поперечними розмірами порівняними з довжиною хвилі. Фазова швидкість у такому діелектричному хвилеводі менша від швидкості хвиль у вакуусі і залежить від діелектричної проникності матеріалу і його поперечних розмірів. Якзо поперечний переріз хвилеводу поступово зменшується і набуває форм клина (конуса), то фазова швидкість вздовж нього збільшується, прямуючи до швидкості хвиль у вільному просторі, а електромагнітні хвилі виходять назовні, оточуючи хвилевід. Коли, хвилевод звужується до закритичного розміру – е/м хвиля зісковзує і поширюється далі в напрямку осі хвилеводу. Діапазони: дм-мм.</w:t>
      </w:r>
    </w:p>
    <w:bookmarkEnd w:id="0"/>
    <w:p w:rsidR="009A29E6" w:rsidRPr="00BE6816" w:rsidRDefault="009A29E6" w:rsidP="00252321">
      <w:pPr>
        <w:ind w:left="-567" w:right="-567"/>
        <w:jc w:val="both"/>
        <w:rPr>
          <w:rFonts w:asciiTheme="minorHAnsi" w:hAnsiTheme="minorHAnsi" w:cstheme="minorHAnsi"/>
          <w:sz w:val="28"/>
          <w:szCs w:val="28"/>
          <w:lang w:val="uk-UA"/>
        </w:rPr>
      </w:pPr>
    </w:p>
    <w:p w:rsidR="00252321" w:rsidRDefault="00252321">
      <w:pPr>
        <w:rPr>
          <w:rFonts w:asciiTheme="minorHAnsi" w:hAnsiTheme="minorHAnsi" w:cstheme="minorHAnsi"/>
          <w:b/>
          <w:sz w:val="28"/>
          <w:szCs w:val="28"/>
          <w:lang w:val="uk-UA"/>
        </w:rPr>
      </w:pPr>
      <w:r>
        <w:rPr>
          <w:rFonts w:asciiTheme="minorHAnsi" w:hAnsiTheme="minorHAnsi" w:cstheme="minorHAnsi"/>
          <w:b/>
          <w:sz w:val="28"/>
          <w:szCs w:val="28"/>
          <w:lang w:val="uk-UA"/>
        </w:rPr>
        <w:br w:type="page"/>
      </w:r>
    </w:p>
    <w:p w:rsidR="00334DE8" w:rsidRPr="007E2E6D" w:rsidRDefault="002E1104" w:rsidP="00252321">
      <w:pPr>
        <w:ind w:left="-567" w:right="-567"/>
        <w:jc w:val="both"/>
        <w:rPr>
          <w:rFonts w:asciiTheme="minorHAnsi" w:hAnsiTheme="minorHAnsi" w:cstheme="minorHAnsi"/>
          <w:b/>
          <w:i/>
          <w:sz w:val="28"/>
          <w:szCs w:val="28"/>
          <w:lang w:val="uk-UA"/>
        </w:rPr>
      </w:pPr>
      <w:r w:rsidRPr="00B70198">
        <w:rPr>
          <w:rFonts w:asciiTheme="minorHAnsi" w:hAnsiTheme="minorHAnsi" w:cstheme="minorHAnsi"/>
          <w:b/>
          <w:sz w:val="28"/>
          <w:szCs w:val="28"/>
          <w:lang w:val="uk-UA"/>
        </w:rPr>
        <w:lastRenderedPageBreak/>
        <w:t>5</w:t>
      </w:r>
      <w:r w:rsidR="0029401E" w:rsidRPr="00B70198">
        <w:rPr>
          <w:rFonts w:asciiTheme="minorHAnsi" w:hAnsiTheme="minorHAnsi" w:cstheme="minorHAnsi"/>
          <w:b/>
          <w:sz w:val="28"/>
          <w:szCs w:val="28"/>
          <w:lang w:val="uk-UA"/>
        </w:rPr>
        <w:t>5</w:t>
      </w:r>
      <w:r w:rsidRPr="00B70198">
        <w:rPr>
          <w:rFonts w:asciiTheme="minorHAnsi" w:hAnsiTheme="minorHAnsi" w:cstheme="minorHAnsi"/>
          <w:b/>
          <w:sz w:val="28"/>
          <w:szCs w:val="28"/>
          <w:lang w:val="uk-UA"/>
        </w:rPr>
        <w:t xml:space="preserve">. </w:t>
      </w:r>
      <w:r w:rsidR="00472989" w:rsidRPr="00B70198">
        <w:rPr>
          <w:rFonts w:asciiTheme="minorHAnsi" w:hAnsiTheme="minorHAnsi" w:cstheme="minorHAnsi"/>
          <w:b/>
          <w:sz w:val="28"/>
          <w:szCs w:val="28"/>
          <w:lang w:val="uk-UA"/>
        </w:rPr>
        <w:t>Анізотропна дифракція Брега. Гайдай Ю.О.</w:t>
      </w:r>
    </w:p>
    <w:p w:rsidR="00334DE8" w:rsidRPr="00334DE8" w:rsidRDefault="00334DE8" w:rsidP="00252321">
      <w:pPr>
        <w:spacing w:before="240"/>
        <w:ind w:left="-567" w:right="-567"/>
        <w:jc w:val="both"/>
        <w:rPr>
          <w:rFonts w:asciiTheme="minorHAnsi" w:hAnsiTheme="minorHAnsi" w:cstheme="minorHAnsi"/>
          <w:sz w:val="28"/>
          <w:szCs w:val="28"/>
          <w:lang w:val="uk-UA"/>
        </w:rPr>
      </w:pPr>
      <w:r w:rsidRPr="00543223">
        <w:rPr>
          <w:rFonts w:asciiTheme="minorHAnsi" w:hAnsiTheme="minorHAnsi" w:cstheme="minorHAnsi"/>
          <w:noProof/>
          <w:lang w:val="uk-UA" w:eastAsia="uk-UA"/>
        </w:rPr>
        <w:drawing>
          <wp:anchor distT="0" distB="0" distL="114300" distR="114300" simplePos="0" relativeHeight="251660288" behindDoc="0" locked="0" layoutInCell="1" allowOverlap="1" wp14:anchorId="1921E994" wp14:editId="450A893D">
            <wp:simplePos x="0" y="0"/>
            <wp:positionH relativeFrom="column">
              <wp:posOffset>3693160</wp:posOffset>
            </wp:positionH>
            <wp:positionV relativeFrom="paragraph">
              <wp:posOffset>717550</wp:posOffset>
            </wp:positionV>
            <wp:extent cx="2422525" cy="2160270"/>
            <wp:effectExtent l="0" t="0" r="0" b="0"/>
            <wp:wrapTopAndBottom/>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3.png"/>
                    <pic:cNvPicPr/>
                  </pic:nvPicPr>
                  <pic:blipFill>
                    <a:blip r:embed="rId42">
                      <a:extLst>
                        <a:ext uri="{28A0092B-C50C-407E-A947-70E740481C1C}">
                          <a14:useLocalDpi xmlns:a14="http://schemas.microsoft.com/office/drawing/2010/main" val="0"/>
                        </a:ext>
                      </a:extLst>
                    </a:blip>
                    <a:stretch>
                      <a:fillRect/>
                    </a:stretch>
                  </pic:blipFill>
                  <pic:spPr>
                    <a:xfrm>
                      <a:off x="0" y="0"/>
                      <a:ext cx="2422525" cy="2160270"/>
                    </a:xfrm>
                    <a:prstGeom prst="rect">
                      <a:avLst/>
                    </a:prstGeom>
                  </pic:spPr>
                </pic:pic>
              </a:graphicData>
            </a:graphic>
            <wp14:sizeRelH relativeFrom="margin">
              <wp14:pctWidth>0</wp14:pctWidth>
            </wp14:sizeRelH>
            <wp14:sizeRelV relativeFrom="margin">
              <wp14:pctHeight>0</wp14:pctHeight>
            </wp14:sizeRelV>
          </wp:anchor>
        </w:drawing>
      </w:r>
      <w:r w:rsidRPr="00543223">
        <w:rPr>
          <w:rFonts w:asciiTheme="minorHAnsi" w:hAnsiTheme="minorHAnsi" w:cstheme="minorHAnsi"/>
          <w:noProof/>
          <w:lang w:val="uk-UA" w:eastAsia="uk-UA"/>
        </w:rPr>
        <w:drawing>
          <wp:anchor distT="0" distB="0" distL="114300" distR="114300" simplePos="0" relativeHeight="251661312" behindDoc="0" locked="0" layoutInCell="1" allowOverlap="1" wp14:anchorId="403FC506" wp14:editId="6976452E">
            <wp:simplePos x="0" y="0"/>
            <wp:positionH relativeFrom="column">
              <wp:posOffset>463550</wp:posOffset>
            </wp:positionH>
            <wp:positionV relativeFrom="paragraph">
              <wp:posOffset>650430</wp:posOffset>
            </wp:positionV>
            <wp:extent cx="2790825" cy="2263140"/>
            <wp:effectExtent l="0" t="0" r="9525" b="3810"/>
            <wp:wrapTopAndBottom/>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790825" cy="2263140"/>
                    </a:xfrm>
                    <a:prstGeom prst="rect">
                      <a:avLst/>
                    </a:prstGeom>
                  </pic:spPr>
                </pic:pic>
              </a:graphicData>
            </a:graphic>
            <wp14:sizeRelH relativeFrom="margin">
              <wp14:pctWidth>0</wp14:pctWidth>
            </wp14:sizeRelH>
            <wp14:sizeRelV relativeFrom="margin">
              <wp14:pctHeight>0</wp14:pctHeight>
            </wp14:sizeRelV>
          </wp:anchor>
        </w:drawing>
      </w:r>
      <w:r w:rsidRPr="00334DE8">
        <w:rPr>
          <w:rFonts w:asciiTheme="minorHAnsi" w:hAnsiTheme="minorHAnsi" w:cstheme="minorHAnsi"/>
          <w:sz w:val="28"/>
          <w:szCs w:val="28"/>
          <w:lang w:val="uk-UA"/>
        </w:rPr>
        <w:t xml:space="preserve">Дифракція Брега полягає </w:t>
      </w:r>
      <w:r>
        <w:rPr>
          <w:rFonts w:asciiTheme="minorHAnsi" w:hAnsiTheme="minorHAnsi" w:cstheme="minorHAnsi"/>
          <w:sz w:val="28"/>
          <w:szCs w:val="28"/>
          <w:lang w:val="uk-UA"/>
        </w:rPr>
        <w:t xml:space="preserve">у однократному розсіюванні електромагнітної хвилі на періодичній структурі утвореній </w:t>
      </w:r>
      <w:r w:rsidR="005456C3">
        <w:rPr>
          <w:rFonts w:asciiTheme="minorHAnsi" w:hAnsiTheme="minorHAnsi" w:cstheme="minorHAnsi"/>
          <w:sz w:val="28"/>
          <w:szCs w:val="28"/>
          <w:lang w:val="uk-UA"/>
        </w:rPr>
        <w:t xml:space="preserve">в середовищі </w:t>
      </w:r>
      <w:r>
        <w:rPr>
          <w:rFonts w:asciiTheme="minorHAnsi" w:hAnsiTheme="minorHAnsi" w:cstheme="minorHAnsi"/>
          <w:sz w:val="28"/>
          <w:szCs w:val="28"/>
          <w:lang w:val="uk-UA"/>
        </w:rPr>
        <w:t>акустичною хвилею.</w:t>
      </w:r>
    </w:p>
    <w:p w:rsidR="00334DE8" w:rsidRPr="00BE6816" w:rsidRDefault="00334DE8" w:rsidP="00252321">
      <w:pPr>
        <w:ind w:left="-567" w:right="-567"/>
        <w:jc w:val="both"/>
        <w:rPr>
          <w:rFonts w:asciiTheme="minorHAnsi" w:hAnsiTheme="minorHAnsi" w:cstheme="minorHAnsi"/>
          <w:i/>
          <w:sz w:val="28"/>
          <w:szCs w:val="28"/>
          <w:highlight w:val="blue"/>
          <w:lang w:val="uk-UA"/>
        </w:rPr>
      </w:pPr>
    </w:p>
    <w:p w:rsidR="00817364" w:rsidRPr="00334DE8" w:rsidRDefault="00817364" w:rsidP="00252321">
      <w:pPr>
        <w:spacing w:before="100" w:beforeAutospacing="1" w:line="276" w:lineRule="auto"/>
        <w:ind w:left="-567" w:right="-567"/>
        <w:jc w:val="both"/>
        <w:rPr>
          <w:rFonts w:cstheme="minorHAnsi"/>
          <w:color w:val="000000"/>
          <w:sz w:val="28"/>
          <w:szCs w:val="28"/>
          <w:lang w:val="uk-UA" w:eastAsia="uk-UA"/>
        </w:rPr>
      </w:pPr>
      <w:r w:rsidRPr="00334DE8">
        <w:rPr>
          <w:rFonts w:cstheme="minorHAnsi"/>
          <w:color w:val="000000"/>
          <w:sz w:val="28"/>
          <w:szCs w:val="28"/>
          <w:lang w:val="uk-UA" w:eastAsia="uk-UA"/>
        </w:rPr>
        <w:t xml:space="preserve">Для е/м хвилі: </w:t>
      </w:r>
      <m:oMath>
        <m:acc>
          <m:accPr>
            <m:chr m:val="⃗"/>
            <m:ctrlPr>
              <w:rPr>
                <w:rFonts w:ascii="Cambria Math" w:hAnsi="Cambria Math" w:cstheme="minorHAnsi"/>
                <w:i/>
                <w:color w:val="000000"/>
                <w:sz w:val="28"/>
                <w:szCs w:val="28"/>
                <w:lang w:eastAsia="uk-UA"/>
              </w:rPr>
            </m:ctrlPr>
          </m:accPr>
          <m:e>
            <m:r>
              <w:rPr>
                <w:rFonts w:ascii="Cambria Math" w:hAnsi="Cambria Math" w:cstheme="minorHAnsi"/>
                <w:color w:val="000000"/>
                <w:sz w:val="28"/>
                <w:szCs w:val="28"/>
                <w:lang w:val="en-US" w:eastAsia="uk-UA"/>
              </w:rPr>
              <m:t>k</m:t>
            </m:r>
          </m:e>
        </m:acc>
        <m:r>
          <w:rPr>
            <w:rFonts w:ascii="Cambria Math" w:hAnsi="Cambria Math" w:cstheme="minorHAnsi"/>
            <w:color w:val="000000"/>
            <w:sz w:val="28"/>
            <w:szCs w:val="28"/>
            <w:lang w:val="uk-UA" w:eastAsia="uk-UA"/>
          </w:rPr>
          <m:t xml:space="preserve">, </m:t>
        </m:r>
        <m:r>
          <w:rPr>
            <w:rFonts w:ascii="Cambria Math" w:hAnsi="Cambria Math" w:cstheme="minorHAnsi"/>
            <w:color w:val="000000"/>
            <w:sz w:val="28"/>
            <w:szCs w:val="28"/>
            <w:lang w:val="el-GR" w:eastAsia="uk-UA"/>
          </w:rPr>
          <m:t>ω</m:t>
        </m:r>
        <m:r>
          <w:rPr>
            <w:rFonts w:ascii="Cambria Math" w:hAnsi="Cambria Math" w:cstheme="minorHAnsi"/>
            <w:color w:val="000000"/>
            <w:sz w:val="28"/>
            <w:szCs w:val="28"/>
            <w:lang w:val="uk-UA" w:eastAsia="uk-UA"/>
          </w:rPr>
          <m:t xml:space="preserve">, </m:t>
        </m:r>
        <m:sSub>
          <m:sSubPr>
            <m:ctrlPr>
              <w:rPr>
                <w:rFonts w:ascii="Cambria Math" w:hAnsi="Cambria Math" w:cstheme="minorHAnsi"/>
                <w:i/>
                <w:color w:val="000000"/>
                <w:sz w:val="28"/>
                <w:szCs w:val="28"/>
                <w:lang w:val="el-GR" w:eastAsia="uk-UA"/>
              </w:rPr>
            </m:ctrlPr>
          </m:sSubPr>
          <m:e>
            <m:r>
              <w:rPr>
                <w:rFonts w:ascii="Cambria Math" w:hAnsi="Cambria Math" w:cstheme="minorHAnsi"/>
                <w:color w:val="000000"/>
                <w:sz w:val="28"/>
                <w:szCs w:val="28"/>
                <w:lang w:val="en-US" w:eastAsia="uk-UA"/>
              </w:rPr>
              <m:t>v</m:t>
            </m:r>
          </m:e>
          <m:sub>
            <m:r>
              <w:rPr>
                <w:rFonts w:ascii="Cambria Math" w:hAnsi="Cambria Math" w:cstheme="minorHAnsi"/>
                <w:color w:val="000000"/>
                <w:sz w:val="28"/>
                <w:szCs w:val="28"/>
                <w:lang w:val="uk-UA" w:eastAsia="uk-UA"/>
              </w:rPr>
              <m:t>ф</m:t>
            </m:r>
          </m:sub>
        </m:sSub>
        <m:r>
          <w:rPr>
            <w:rFonts w:ascii="Cambria Math" w:hAnsi="Cambria Math" w:cstheme="minorHAnsi"/>
            <w:color w:val="000000"/>
            <w:sz w:val="28"/>
            <w:szCs w:val="28"/>
            <w:lang w:val="uk-UA" w:eastAsia="uk-UA"/>
          </w:rPr>
          <m:t xml:space="preserve">, </m:t>
        </m:r>
        <m:r>
          <w:rPr>
            <w:rFonts w:ascii="Cambria Math" w:hAnsi="Cambria Math" w:cstheme="minorHAnsi"/>
            <w:color w:val="000000"/>
            <w:sz w:val="28"/>
            <w:szCs w:val="28"/>
            <w:lang w:val="el-GR" w:eastAsia="uk-UA"/>
          </w:rPr>
          <m:t>λ</m:t>
        </m:r>
        <m:r>
          <w:rPr>
            <w:rFonts w:ascii="Cambria Math" w:hAnsi="Cambria Math" w:cstheme="minorHAnsi"/>
            <w:color w:val="000000"/>
            <w:sz w:val="28"/>
            <w:szCs w:val="28"/>
            <w:lang w:val="uk-UA" w:eastAsia="uk-UA"/>
          </w:rPr>
          <m:t>;</m:t>
        </m:r>
        <m:sSub>
          <m:sSubPr>
            <m:ctrlPr>
              <w:rPr>
                <w:rFonts w:ascii="Cambria Math" w:hAnsi="Cambria Math" w:cstheme="minorHAnsi"/>
                <w:i/>
                <w:color w:val="000000"/>
                <w:sz w:val="28"/>
                <w:szCs w:val="28"/>
                <w:lang w:val="el-GR" w:eastAsia="uk-UA"/>
              </w:rPr>
            </m:ctrlPr>
          </m:sSubPr>
          <m:e>
            <m:r>
              <w:rPr>
                <w:rFonts w:ascii="Cambria Math" w:hAnsi="Cambria Math" w:cstheme="minorHAnsi"/>
                <w:color w:val="000000"/>
                <w:sz w:val="28"/>
                <w:szCs w:val="28"/>
                <w:lang w:val="en-US" w:eastAsia="uk-UA"/>
              </w:rPr>
              <m:t>v</m:t>
            </m:r>
          </m:e>
          <m:sub>
            <m:r>
              <w:rPr>
                <w:rFonts w:ascii="Cambria Math" w:hAnsi="Cambria Math" w:cstheme="minorHAnsi"/>
                <w:color w:val="000000"/>
                <w:sz w:val="28"/>
                <w:szCs w:val="28"/>
                <w:lang w:val="uk-UA" w:eastAsia="uk-UA"/>
              </w:rPr>
              <m:t>ф</m:t>
            </m:r>
          </m:sub>
        </m:sSub>
        <m:r>
          <w:rPr>
            <w:rFonts w:ascii="Cambria Math" w:hAnsi="Cambria Math" w:cstheme="minorHAnsi"/>
            <w:color w:val="000000"/>
            <w:sz w:val="28"/>
            <w:szCs w:val="28"/>
            <w:lang w:val="uk-UA" w:eastAsia="uk-UA"/>
          </w:rPr>
          <m:t>=</m:t>
        </m:r>
        <m:r>
          <w:rPr>
            <w:rFonts w:ascii="Cambria Math" w:hAnsi="Cambria Math" w:cstheme="minorHAnsi"/>
            <w:color w:val="000000"/>
            <w:sz w:val="28"/>
            <w:szCs w:val="28"/>
            <w:lang w:val="el-GR" w:eastAsia="uk-UA"/>
          </w:rPr>
          <m:t>ω</m:t>
        </m:r>
        <m:r>
          <w:rPr>
            <w:rFonts w:ascii="Cambria Math" w:hAnsi="Cambria Math" w:cstheme="minorHAnsi"/>
            <w:color w:val="000000"/>
            <w:sz w:val="28"/>
            <w:szCs w:val="28"/>
            <w:lang w:eastAsia="uk-UA"/>
          </w:rPr>
          <m:t>/</m:t>
        </m:r>
        <m:r>
          <w:rPr>
            <w:rFonts w:ascii="Cambria Math" w:hAnsi="Cambria Math" w:cstheme="minorHAnsi"/>
            <w:color w:val="000000"/>
            <w:sz w:val="28"/>
            <w:szCs w:val="28"/>
            <w:lang w:val="el-GR" w:eastAsia="uk-UA"/>
          </w:rPr>
          <m:t>k</m:t>
        </m:r>
      </m:oMath>
    </w:p>
    <w:p w:rsidR="00817364" w:rsidRPr="00334DE8" w:rsidRDefault="00817364" w:rsidP="00252321">
      <w:pPr>
        <w:spacing w:before="100" w:beforeAutospacing="1" w:line="276" w:lineRule="auto"/>
        <w:ind w:left="-567" w:right="-567"/>
        <w:jc w:val="both"/>
        <w:rPr>
          <w:rFonts w:cstheme="minorHAnsi"/>
          <w:i/>
          <w:color w:val="000000"/>
          <w:sz w:val="28"/>
          <w:szCs w:val="28"/>
          <w:lang w:val="uk-UA" w:eastAsia="uk-UA"/>
        </w:rPr>
      </w:pPr>
      <w:r w:rsidRPr="00334DE8">
        <w:rPr>
          <w:rFonts w:cstheme="minorHAnsi"/>
          <w:color w:val="000000"/>
          <w:sz w:val="28"/>
          <w:szCs w:val="28"/>
          <w:lang w:val="uk-UA" w:eastAsia="uk-UA"/>
        </w:rPr>
        <w:t>Для акустичної (пружньої) хвилі:</w:t>
      </w:r>
      <m:oMath>
        <m:r>
          <w:rPr>
            <w:rFonts w:ascii="Cambria Math" w:hAnsi="Cambria Math" w:cstheme="minorHAnsi"/>
            <w:color w:val="000000"/>
            <w:sz w:val="28"/>
            <w:szCs w:val="28"/>
            <w:lang w:val="uk-UA" w:eastAsia="uk-UA"/>
          </w:rPr>
          <m:t xml:space="preserve"> </m:t>
        </m:r>
        <m:acc>
          <m:accPr>
            <m:chr m:val="⃗"/>
            <m:ctrlPr>
              <w:rPr>
                <w:rFonts w:ascii="Cambria Math" w:hAnsi="Cambria Math" w:cstheme="minorHAnsi"/>
                <w:i/>
                <w:color w:val="000000"/>
                <w:sz w:val="28"/>
                <w:szCs w:val="28"/>
                <w:lang w:eastAsia="uk-UA"/>
              </w:rPr>
            </m:ctrlPr>
          </m:accPr>
          <m:e>
            <m:r>
              <w:rPr>
                <w:rFonts w:ascii="Cambria Math" w:hAnsi="Cambria Math" w:cstheme="minorHAnsi"/>
                <w:color w:val="000000"/>
                <w:sz w:val="28"/>
                <w:szCs w:val="28"/>
                <w:lang w:val="el-GR" w:eastAsia="uk-UA"/>
              </w:rPr>
              <m:t>Κ</m:t>
            </m:r>
          </m:e>
        </m:acc>
        <m:r>
          <w:rPr>
            <w:rFonts w:ascii="Cambria Math" w:hAnsi="Cambria Math" w:cstheme="minorHAnsi"/>
            <w:color w:val="000000"/>
            <w:sz w:val="28"/>
            <w:szCs w:val="28"/>
            <w:lang w:val="uk-UA" w:eastAsia="uk-UA"/>
          </w:rPr>
          <m:t xml:space="preserve">, </m:t>
        </m:r>
        <m:r>
          <m:rPr>
            <m:sty m:val="p"/>
          </m:rPr>
          <w:rPr>
            <w:rFonts w:ascii="Cambria Math" w:hAnsi="Cambria Math" w:cstheme="minorHAnsi"/>
            <w:color w:val="000000"/>
            <w:sz w:val="28"/>
            <w:szCs w:val="28"/>
            <w:lang w:val="el-GR" w:eastAsia="uk-UA"/>
          </w:rPr>
          <m:t>Ω</m:t>
        </m:r>
        <m:r>
          <w:rPr>
            <w:rFonts w:ascii="Cambria Math" w:hAnsi="Cambria Math" w:cstheme="minorHAnsi"/>
            <w:color w:val="000000"/>
            <w:sz w:val="28"/>
            <w:szCs w:val="28"/>
            <w:lang w:val="uk-UA" w:eastAsia="uk-UA"/>
          </w:rPr>
          <m:t xml:space="preserve">, </m:t>
        </m:r>
        <m:sSub>
          <m:sSubPr>
            <m:ctrlPr>
              <w:rPr>
                <w:rFonts w:ascii="Cambria Math" w:hAnsi="Cambria Math" w:cstheme="minorHAnsi"/>
                <w:i/>
                <w:color w:val="000000"/>
                <w:sz w:val="28"/>
                <w:szCs w:val="28"/>
                <w:lang w:val="el-GR" w:eastAsia="uk-UA"/>
              </w:rPr>
            </m:ctrlPr>
          </m:sSubPr>
          <m:e>
            <m:r>
              <w:rPr>
                <w:rFonts w:ascii="Cambria Math" w:hAnsi="Cambria Math" w:cstheme="minorHAnsi"/>
                <w:color w:val="000000"/>
                <w:sz w:val="28"/>
                <w:szCs w:val="28"/>
                <w:lang w:val="en-US" w:eastAsia="uk-UA"/>
              </w:rPr>
              <m:t>V</m:t>
            </m:r>
          </m:e>
          <m:sub>
            <m:r>
              <w:rPr>
                <w:rFonts w:ascii="Cambria Math" w:hAnsi="Cambria Math" w:cstheme="minorHAnsi"/>
                <w:color w:val="000000"/>
                <w:sz w:val="28"/>
                <w:szCs w:val="28"/>
                <w:lang w:val="uk-UA" w:eastAsia="uk-UA"/>
              </w:rPr>
              <m:t>ф</m:t>
            </m:r>
          </m:sub>
        </m:sSub>
        <m:r>
          <w:rPr>
            <w:rFonts w:ascii="Cambria Math" w:hAnsi="Cambria Math" w:cstheme="minorHAnsi"/>
            <w:color w:val="000000"/>
            <w:sz w:val="28"/>
            <w:szCs w:val="28"/>
            <w:lang w:val="uk-UA" w:eastAsia="uk-UA"/>
          </w:rPr>
          <m:t xml:space="preserve">, </m:t>
        </m:r>
        <m:r>
          <w:rPr>
            <w:rFonts w:ascii="Cambria Math" w:hAnsi="Cambria Math" w:cstheme="minorHAnsi"/>
            <w:color w:val="000000"/>
            <w:sz w:val="28"/>
            <w:szCs w:val="28"/>
            <w:lang w:val="el-GR" w:eastAsia="uk-UA"/>
          </w:rPr>
          <m:t>Λ</m:t>
        </m:r>
        <m:r>
          <w:rPr>
            <w:rFonts w:ascii="Cambria Math" w:hAnsi="Cambria Math" w:cstheme="minorHAnsi"/>
            <w:color w:val="000000"/>
            <w:sz w:val="28"/>
            <w:szCs w:val="28"/>
            <w:lang w:val="uk-UA" w:eastAsia="uk-UA"/>
          </w:rPr>
          <m:t>;</m:t>
        </m:r>
        <m:sSub>
          <m:sSubPr>
            <m:ctrlPr>
              <w:rPr>
                <w:rFonts w:ascii="Cambria Math" w:hAnsi="Cambria Math" w:cstheme="minorHAnsi"/>
                <w:i/>
                <w:color w:val="000000"/>
                <w:sz w:val="28"/>
                <w:szCs w:val="28"/>
                <w:lang w:val="el-GR" w:eastAsia="uk-UA"/>
              </w:rPr>
            </m:ctrlPr>
          </m:sSubPr>
          <m:e>
            <m:r>
              <w:rPr>
                <w:rFonts w:ascii="Cambria Math" w:hAnsi="Cambria Math" w:cstheme="minorHAnsi"/>
                <w:color w:val="000000"/>
                <w:sz w:val="28"/>
                <w:szCs w:val="28"/>
                <w:lang w:val="el-GR" w:eastAsia="uk-UA"/>
              </w:rPr>
              <m:t>V</m:t>
            </m:r>
          </m:e>
          <m:sub>
            <m:r>
              <w:rPr>
                <w:rFonts w:ascii="Cambria Math" w:hAnsi="Cambria Math" w:cstheme="minorHAnsi"/>
                <w:color w:val="000000"/>
                <w:sz w:val="28"/>
                <w:szCs w:val="28"/>
                <w:lang w:val="uk-UA" w:eastAsia="uk-UA"/>
              </w:rPr>
              <m:t>ф</m:t>
            </m:r>
          </m:sub>
        </m:sSub>
        <m:r>
          <w:rPr>
            <w:rFonts w:ascii="Cambria Math" w:hAnsi="Cambria Math" w:cstheme="minorHAnsi"/>
            <w:color w:val="000000"/>
            <w:sz w:val="28"/>
            <w:szCs w:val="28"/>
            <w:lang w:val="uk-UA" w:eastAsia="uk-UA"/>
          </w:rPr>
          <m:t>=</m:t>
        </m:r>
        <m:r>
          <m:rPr>
            <m:sty m:val="p"/>
          </m:rPr>
          <w:rPr>
            <w:rFonts w:ascii="Cambria Math" w:hAnsi="Cambria Math" w:cstheme="minorHAnsi"/>
            <w:color w:val="000000"/>
            <w:sz w:val="28"/>
            <w:szCs w:val="28"/>
            <w:lang w:val="el-GR" w:eastAsia="uk-UA"/>
          </w:rPr>
          <m:t>Ω</m:t>
        </m:r>
        <m:r>
          <w:rPr>
            <w:rFonts w:ascii="Cambria Math" w:hAnsi="Cambria Math" w:cstheme="minorHAnsi"/>
            <w:color w:val="000000"/>
            <w:sz w:val="28"/>
            <w:szCs w:val="28"/>
            <w:lang w:eastAsia="uk-UA"/>
          </w:rPr>
          <m:t>/</m:t>
        </m:r>
        <m:r>
          <w:rPr>
            <w:rFonts w:ascii="Cambria Math" w:hAnsi="Cambria Math" w:cstheme="minorHAnsi"/>
            <w:color w:val="000000"/>
            <w:sz w:val="28"/>
            <w:szCs w:val="28"/>
            <w:lang w:val="el-GR" w:eastAsia="uk-UA"/>
          </w:rPr>
          <m:t>K</m:t>
        </m:r>
      </m:oMath>
    </w:p>
    <w:p w:rsidR="00752727" w:rsidRDefault="00817364" w:rsidP="00252321">
      <w:pPr>
        <w:pStyle w:val="NormalWeb"/>
        <w:spacing w:line="276" w:lineRule="auto"/>
        <w:ind w:left="-567" w:right="-567"/>
        <w:rPr>
          <w:rFonts w:asciiTheme="minorHAnsi" w:hAnsiTheme="minorHAnsi" w:cstheme="minorHAnsi"/>
          <w:sz w:val="28"/>
          <w:szCs w:val="28"/>
          <w:lang w:val="ru-RU"/>
        </w:rPr>
      </w:pPr>
      <w:r w:rsidRPr="00334DE8">
        <w:rPr>
          <w:rFonts w:asciiTheme="minorHAnsi" w:hAnsiTheme="minorHAnsi" w:cstheme="minorHAnsi"/>
          <w:sz w:val="28"/>
          <w:szCs w:val="28"/>
        </w:rPr>
        <w:t>У випад</w:t>
      </w:r>
      <w:r w:rsidRPr="00543223">
        <w:rPr>
          <w:rFonts w:asciiTheme="minorHAnsi" w:hAnsiTheme="minorHAnsi" w:cstheme="minorHAnsi"/>
          <w:sz w:val="28"/>
          <w:szCs w:val="28"/>
          <w:lang w:val="ru-RU"/>
        </w:rPr>
        <w:t>ку ан</w:t>
      </w:r>
      <w:r w:rsidRPr="00543223">
        <w:rPr>
          <w:rFonts w:asciiTheme="minorHAnsi" w:hAnsiTheme="minorHAnsi" w:cstheme="minorHAnsi"/>
          <w:sz w:val="28"/>
          <w:szCs w:val="28"/>
        </w:rPr>
        <w:t>і</w:t>
      </w:r>
      <w:r w:rsidRPr="00543223">
        <w:rPr>
          <w:rFonts w:asciiTheme="minorHAnsi" w:hAnsiTheme="minorHAnsi" w:cstheme="minorHAnsi"/>
          <w:sz w:val="28"/>
          <w:szCs w:val="28"/>
          <w:lang w:val="ru-RU"/>
        </w:rPr>
        <w:t>зотропного матеріала</w:t>
      </w:r>
      <w:r>
        <w:rPr>
          <w:rFonts w:asciiTheme="minorHAnsi" w:hAnsiTheme="minorHAnsi" w:cstheme="minorHAnsi"/>
          <w:sz w:val="28"/>
          <w:szCs w:val="28"/>
          <w:lang w:val="ru-RU"/>
        </w:rPr>
        <w:t xml:space="preserve"> п</w:t>
      </w:r>
      <w:r w:rsidRPr="00543223">
        <w:rPr>
          <w:rFonts w:asciiTheme="minorHAnsi" w:hAnsiTheme="minorHAnsi" w:cstheme="minorHAnsi"/>
          <w:sz w:val="28"/>
          <w:szCs w:val="28"/>
          <w:lang w:val="ru-RU"/>
        </w:rPr>
        <w:t xml:space="preserve">оказники заломлення для падаючого і </w:t>
      </w:r>
      <w:r>
        <w:rPr>
          <w:rFonts w:asciiTheme="minorHAnsi" w:hAnsiTheme="minorHAnsi" w:cstheme="minorHAnsi"/>
          <w:sz w:val="28"/>
          <w:szCs w:val="28"/>
          <w:lang w:val="ru-RU"/>
        </w:rPr>
        <w:t xml:space="preserve">дифрагованого </w:t>
      </w:r>
      <w:r w:rsidRPr="00543223">
        <w:rPr>
          <w:rFonts w:asciiTheme="minorHAnsi" w:hAnsiTheme="minorHAnsi" w:cstheme="minorHAnsi"/>
          <w:sz w:val="28"/>
          <w:szCs w:val="28"/>
          <w:lang w:val="ru-RU"/>
        </w:rPr>
        <w:t xml:space="preserve">променя не рівні. Враховуючи це </w:t>
      </w:r>
      <w:r>
        <w:rPr>
          <w:rFonts w:asciiTheme="minorHAnsi" w:hAnsiTheme="minorHAnsi" w:cstheme="minorHAnsi"/>
          <w:sz w:val="28"/>
          <w:szCs w:val="28"/>
        </w:rPr>
        <w:t>у</w:t>
      </w:r>
      <w:r w:rsidR="00093283">
        <w:rPr>
          <w:rFonts w:asciiTheme="minorHAnsi" w:hAnsiTheme="minorHAnsi" w:cstheme="minorHAnsi"/>
          <w:sz w:val="28"/>
          <w:szCs w:val="28"/>
        </w:rPr>
        <w:t xml:space="preserve"> виразах для хвильових векторів</w:t>
      </w:r>
      <w:r w:rsidRPr="00543223">
        <w:rPr>
          <w:rFonts w:asciiTheme="minorHAnsi" w:hAnsiTheme="minorHAnsi" w:cstheme="minorHAnsi"/>
          <w:sz w:val="28"/>
          <w:szCs w:val="28"/>
          <w:lang w:val="ru-RU"/>
        </w:rPr>
        <w:t xml:space="preserve">: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752727" w:rsidTr="000E1B87">
        <w:tc>
          <w:tcPr>
            <w:tcW w:w="500" w:type="pct"/>
            <w:vAlign w:val="center"/>
          </w:tcPr>
          <w:p w:rsidR="00752727" w:rsidRPr="00B94AFA" w:rsidRDefault="00752727" w:rsidP="00252321">
            <w:pPr>
              <w:spacing w:line="336" w:lineRule="auto"/>
              <w:ind w:left="-567" w:right="-567"/>
              <w:jc w:val="center"/>
              <w:rPr>
                <w:sz w:val="28"/>
                <w:szCs w:val="28"/>
                <w:lang w:val="en-US"/>
              </w:rPr>
            </w:pPr>
          </w:p>
        </w:tc>
        <w:tc>
          <w:tcPr>
            <w:tcW w:w="4000" w:type="pct"/>
            <w:vAlign w:val="center"/>
          </w:tcPr>
          <w:p w:rsidR="00752727" w:rsidRPr="00093283" w:rsidRDefault="00752727" w:rsidP="00252321">
            <w:pPr>
              <w:spacing w:before="100" w:beforeAutospacing="1" w:line="276" w:lineRule="auto"/>
              <w:ind w:left="-567" w:right="-567"/>
              <w:jc w:val="both"/>
              <w:rPr>
                <w:i/>
                <w:color w:val="000000"/>
                <w:sz w:val="28"/>
                <w:szCs w:val="28"/>
                <w:lang w:eastAsia="uk-UA"/>
              </w:rPr>
            </w:pPr>
            <m:oMathPara>
              <m:oMath>
                <m:r>
                  <w:rPr>
                    <w:rFonts w:ascii="Cambria Math" w:hAnsi="Cambria Math" w:cstheme="minorHAnsi"/>
                    <w:sz w:val="28"/>
                    <w:szCs w:val="28"/>
                  </w:rPr>
                  <m:t>k=n</m:t>
                </m:r>
                <m:sSub>
                  <m:sSubPr>
                    <m:ctrlPr>
                      <w:rPr>
                        <w:rFonts w:ascii="Cambria Math" w:hAnsi="Cambria Math" w:cstheme="minorHAnsi"/>
                        <w:i/>
                        <w:sz w:val="28"/>
                        <w:szCs w:val="28"/>
                      </w:rPr>
                    </m:ctrlPr>
                  </m:sSubPr>
                  <m:e>
                    <m:r>
                      <w:rPr>
                        <w:rFonts w:ascii="Cambria Math" w:hAnsi="Cambria Math" w:cstheme="minorHAnsi"/>
                        <w:sz w:val="28"/>
                        <w:szCs w:val="28"/>
                      </w:rPr>
                      <m:t>k</m:t>
                    </m:r>
                  </m:e>
                  <m:sub>
                    <m:r>
                      <w:rPr>
                        <w:rFonts w:ascii="Cambria Math" w:hAnsi="Cambria Math" w:cstheme="minorHAnsi"/>
                        <w:sz w:val="28"/>
                        <w:szCs w:val="28"/>
                      </w:rPr>
                      <m:t>0</m:t>
                    </m:r>
                  </m:sub>
                </m:sSub>
                <m:r>
                  <w:rPr>
                    <w:rFonts w:ascii="Cambria Math" w:hAnsi="Cambria Math" w:cstheme="minorHAnsi"/>
                    <w:sz w:val="28"/>
                    <w:szCs w:val="28"/>
                  </w:rPr>
                  <m:t>,  k'=</m:t>
                </m:r>
                <m:sSup>
                  <m:sSupPr>
                    <m:ctrlPr>
                      <w:rPr>
                        <w:rFonts w:ascii="Cambria Math" w:hAnsi="Cambria Math" w:cstheme="minorHAnsi"/>
                        <w:i/>
                        <w:sz w:val="28"/>
                        <w:szCs w:val="28"/>
                      </w:rPr>
                    </m:ctrlPr>
                  </m:sSupPr>
                  <m:e>
                    <m:r>
                      <w:rPr>
                        <w:rFonts w:ascii="Cambria Math" w:hAnsi="Cambria Math" w:cstheme="minorHAnsi"/>
                        <w:sz w:val="28"/>
                        <w:szCs w:val="28"/>
                      </w:rPr>
                      <m:t>n</m:t>
                    </m:r>
                  </m:e>
                  <m:sup>
                    <m:r>
                      <w:rPr>
                        <w:rFonts w:ascii="Cambria Math" w:hAnsi="Cambria Math" w:cstheme="minorHAnsi"/>
                        <w:sz w:val="28"/>
                        <w:szCs w:val="28"/>
                      </w:rPr>
                      <m:t>'</m:t>
                    </m:r>
                  </m:sup>
                </m:sSup>
                <m:sSub>
                  <m:sSubPr>
                    <m:ctrlPr>
                      <w:rPr>
                        <w:rFonts w:ascii="Cambria Math" w:hAnsi="Cambria Math" w:cstheme="minorHAnsi"/>
                        <w:i/>
                        <w:sz w:val="28"/>
                        <w:szCs w:val="28"/>
                      </w:rPr>
                    </m:ctrlPr>
                  </m:sSubPr>
                  <m:e>
                    <m:r>
                      <w:rPr>
                        <w:rFonts w:ascii="Cambria Math" w:hAnsi="Cambria Math" w:cstheme="minorHAnsi"/>
                        <w:sz w:val="28"/>
                        <w:szCs w:val="28"/>
                      </w:rPr>
                      <m:t>k</m:t>
                    </m:r>
                  </m:e>
                  <m:sub>
                    <m:r>
                      <w:rPr>
                        <w:rFonts w:ascii="Cambria Math" w:hAnsi="Cambria Math" w:cstheme="minorHAnsi"/>
                        <w:sz w:val="28"/>
                        <w:szCs w:val="28"/>
                      </w:rPr>
                      <m:t>0</m:t>
                    </m:r>
                  </m:sub>
                </m:sSub>
              </m:oMath>
            </m:oMathPara>
          </w:p>
        </w:tc>
        <w:tc>
          <w:tcPr>
            <w:tcW w:w="500" w:type="pct"/>
            <w:vAlign w:val="center"/>
          </w:tcPr>
          <w:p w:rsidR="00752727" w:rsidRDefault="00752727" w:rsidP="00252321">
            <w:pPr>
              <w:spacing w:line="336" w:lineRule="auto"/>
              <w:ind w:left="-567" w:right="-567"/>
              <w:jc w:val="center"/>
              <w:rPr>
                <w:sz w:val="28"/>
                <w:szCs w:val="28"/>
                <w:lang w:val="uk-UA"/>
              </w:rPr>
            </w:pPr>
            <m:oMathPara>
              <m:oMath>
                <m:r>
                  <w:rPr>
                    <w:rFonts w:ascii="Cambria Math" w:hAnsi="Cambria Math"/>
                    <w:sz w:val="28"/>
                    <w:szCs w:val="28"/>
                    <w:lang w:val="uk-UA"/>
                  </w:rPr>
                  <m:t>(1)</m:t>
                </m:r>
              </m:oMath>
            </m:oMathPara>
          </w:p>
        </w:tc>
      </w:tr>
    </w:tbl>
    <w:p w:rsidR="00752727" w:rsidRDefault="00752727" w:rsidP="00252321">
      <w:pPr>
        <w:pStyle w:val="NormalWeb"/>
        <w:spacing w:line="276" w:lineRule="auto"/>
        <w:ind w:left="-567" w:right="-567"/>
        <w:rPr>
          <w:rFonts w:asciiTheme="minorHAnsi" w:hAnsiTheme="minorHAnsi" w:cstheme="minorHAnsi"/>
          <w:sz w:val="28"/>
          <w:szCs w:val="28"/>
          <w:lang w:val="ru-RU"/>
        </w:rPr>
      </w:pPr>
      <w:r>
        <w:rPr>
          <w:rFonts w:asciiTheme="minorHAnsi" w:hAnsiTheme="minorHAnsi" w:cstheme="minorHAnsi"/>
          <w:sz w:val="28"/>
          <w:szCs w:val="28"/>
          <w:lang w:val="ru-RU"/>
        </w:rPr>
        <w:t xml:space="preserve">Закони збереження: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752727" w:rsidTr="000E1B87">
        <w:tc>
          <w:tcPr>
            <w:tcW w:w="500" w:type="pct"/>
            <w:vAlign w:val="center"/>
          </w:tcPr>
          <w:p w:rsidR="00752727" w:rsidRPr="00B94AFA" w:rsidRDefault="00752727" w:rsidP="00252321">
            <w:pPr>
              <w:spacing w:line="336" w:lineRule="auto"/>
              <w:ind w:left="-567" w:right="-567"/>
              <w:jc w:val="center"/>
              <w:rPr>
                <w:sz w:val="28"/>
                <w:szCs w:val="28"/>
                <w:lang w:val="en-US"/>
              </w:rPr>
            </w:pPr>
          </w:p>
        </w:tc>
        <w:tc>
          <w:tcPr>
            <w:tcW w:w="4000" w:type="pct"/>
            <w:vAlign w:val="center"/>
          </w:tcPr>
          <w:p w:rsidR="00752727" w:rsidRPr="00752727" w:rsidRDefault="00752727" w:rsidP="00252321">
            <w:pPr>
              <w:pStyle w:val="NormalWeb"/>
              <w:spacing w:line="276" w:lineRule="auto"/>
              <w:ind w:left="-567" w:right="-567"/>
              <w:rPr>
                <w:rFonts w:asciiTheme="minorHAnsi" w:hAnsiTheme="minorHAnsi" w:cstheme="minorHAnsi"/>
                <w:i/>
                <w:sz w:val="28"/>
                <w:szCs w:val="28"/>
                <w:lang w:val="ru-RU"/>
              </w:rPr>
            </w:pPr>
            <m:oMathPara>
              <m:oMath>
                <m:r>
                  <w:rPr>
                    <w:rFonts w:ascii="Cambria Math" w:hAnsi="Cambria Math" w:cstheme="minorHAnsi"/>
                    <w:sz w:val="28"/>
                    <w:szCs w:val="28"/>
                  </w:rPr>
                  <m:t xml:space="preserve">ЗЗЕ: </m:t>
                </m:r>
                <m:sSup>
                  <m:sSupPr>
                    <m:ctrlPr>
                      <w:rPr>
                        <w:rFonts w:ascii="Cambria Math" w:hAnsi="Cambria Math" w:cstheme="minorHAnsi"/>
                        <w:i/>
                        <w:sz w:val="28"/>
                        <w:szCs w:val="28"/>
                        <w:lang w:val="el-GR"/>
                      </w:rPr>
                    </m:ctrlPr>
                  </m:sSupPr>
                  <m:e>
                    <m:r>
                      <w:rPr>
                        <w:rFonts w:ascii="Cambria Math" w:hAnsi="Cambria Math" w:cstheme="minorHAnsi"/>
                        <w:sz w:val="28"/>
                        <w:szCs w:val="28"/>
                        <w:lang w:val="el-GR"/>
                      </w:rPr>
                      <m:t>ω</m:t>
                    </m:r>
                  </m:e>
                  <m:sup>
                    <m:r>
                      <w:rPr>
                        <w:rFonts w:ascii="Cambria Math" w:hAnsi="Cambria Math" w:cstheme="minorHAnsi"/>
                        <w:sz w:val="28"/>
                        <w:szCs w:val="28"/>
                        <w:lang w:val="ru-RU"/>
                      </w:rPr>
                      <m:t>'</m:t>
                    </m:r>
                  </m:sup>
                </m:sSup>
                <m:r>
                  <w:rPr>
                    <w:rFonts w:ascii="Cambria Math" w:hAnsi="Cambria Math" w:cstheme="minorHAnsi"/>
                    <w:sz w:val="28"/>
                    <w:szCs w:val="28"/>
                    <w:lang w:val="ru-RU"/>
                  </w:rPr>
                  <m:t>=</m:t>
                </m:r>
                <m:r>
                  <w:rPr>
                    <w:rFonts w:ascii="Cambria Math" w:hAnsi="Cambria Math" w:cstheme="minorHAnsi"/>
                    <w:sz w:val="28"/>
                    <w:szCs w:val="28"/>
                    <w:lang w:val="el-GR"/>
                  </w:rPr>
                  <m:t>ω</m:t>
                </m:r>
                <m:r>
                  <w:rPr>
                    <w:rFonts w:ascii="Cambria Math" w:hAnsi="Cambria Math" w:cstheme="minorHAnsi"/>
                    <w:sz w:val="28"/>
                    <w:szCs w:val="28"/>
                    <w:lang w:val="ru-RU"/>
                  </w:rPr>
                  <m:t>±</m:t>
                </m:r>
                <m:r>
                  <m:rPr>
                    <m:sty m:val="p"/>
                  </m:rPr>
                  <w:rPr>
                    <w:rFonts w:ascii="Cambria Math" w:hAnsi="Cambria Math" w:cstheme="minorHAnsi"/>
                    <w:sz w:val="28"/>
                    <w:szCs w:val="28"/>
                    <w:lang w:val="el-GR"/>
                  </w:rPr>
                  <m:t>Ω</m:t>
                </m:r>
                <m:r>
                  <w:rPr>
                    <w:rFonts w:ascii="Cambria Math" w:hAnsi="Cambria Math" w:cstheme="minorHAnsi"/>
                    <w:sz w:val="28"/>
                    <w:szCs w:val="28"/>
                  </w:rPr>
                  <m:t>,</m:t>
                </m:r>
                <m:r>
                  <w:rPr>
                    <w:rFonts w:ascii="Cambria Math" w:hAnsi="Cambria Math" w:cstheme="minorHAnsi"/>
                    <w:sz w:val="28"/>
                    <w:szCs w:val="28"/>
                    <w:lang w:val="ru-RU"/>
                  </w:rPr>
                  <m:t xml:space="preserve">  </m:t>
                </m:r>
                <m:r>
                  <w:rPr>
                    <w:rFonts w:ascii="Cambria Math" w:hAnsi="Cambria Math" w:cstheme="minorHAnsi"/>
                    <w:sz w:val="28"/>
                    <w:szCs w:val="28"/>
                  </w:rPr>
                  <m:t>ЗЗІ</m:t>
                </m:r>
                <m:r>
                  <w:rPr>
                    <w:rFonts w:ascii="Cambria Math" w:hAnsi="Cambria Math" w:cstheme="minorHAnsi"/>
                    <w:sz w:val="28"/>
                    <w:szCs w:val="28"/>
                    <w:lang w:val="ru-RU"/>
                  </w:rPr>
                  <m:t xml:space="preserve">: </m:t>
                </m:r>
                <m:acc>
                  <m:accPr>
                    <m:chr m:val="⃗"/>
                    <m:ctrlPr>
                      <w:rPr>
                        <w:rFonts w:ascii="Cambria Math" w:hAnsi="Cambria Math" w:cstheme="minorHAnsi"/>
                        <w:i/>
                        <w:sz w:val="28"/>
                        <w:szCs w:val="28"/>
                      </w:rPr>
                    </m:ctrlPr>
                  </m:accPr>
                  <m:e>
                    <m:r>
                      <w:rPr>
                        <w:rFonts w:ascii="Cambria Math" w:hAnsi="Cambria Math" w:cstheme="minorHAnsi"/>
                        <w:sz w:val="28"/>
                        <w:szCs w:val="28"/>
                        <w:lang w:val="en-US"/>
                      </w:rPr>
                      <m:t>k</m:t>
                    </m:r>
                    <m:r>
                      <w:rPr>
                        <w:rFonts w:ascii="Cambria Math" w:hAnsi="Cambria Math" w:cstheme="minorHAnsi"/>
                        <w:sz w:val="28"/>
                        <w:szCs w:val="28"/>
                      </w:rPr>
                      <m:t>'</m:t>
                    </m:r>
                  </m:e>
                </m:acc>
                <m:r>
                  <w:rPr>
                    <w:rFonts w:ascii="Cambria Math" w:hAnsi="Cambria Math" w:cstheme="minorHAnsi"/>
                    <w:sz w:val="28"/>
                    <w:szCs w:val="28"/>
                  </w:rPr>
                  <m:t>=</m:t>
                </m:r>
                <m:acc>
                  <m:accPr>
                    <m:chr m:val="⃗"/>
                    <m:ctrlPr>
                      <w:rPr>
                        <w:rFonts w:ascii="Cambria Math" w:hAnsi="Cambria Math" w:cstheme="minorHAnsi"/>
                        <w:i/>
                        <w:sz w:val="28"/>
                        <w:szCs w:val="28"/>
                      </w:rPr>
                    </m:ctrlPr>
                  </m:accPr>
                  <m:e>
                    <m:r>
                      <w:rPr>
                        <w:rFonts w:ascii="Cambria Math" w:hAnsi="Cambria Math" w:cstheme="minorHAnsi"/>
                        <w:sz w:val="28"/>
                        <w:szCs w:val="28"/>
                        <w:lang w:val="en-US"/>
                      </w:rPr>
                      <m:t>k</m:t>
                    </m:r>
                  </m:e>
                </m:acc>
                <m:r>
                  <w:rPr>
                    <w:rFonts w:ascii="Cambria Math" w:hAnsi="Cambria Math" w:cstheme="minorHAnsi"/>
                    <w:sz w:val="28"/>
                    <w:szCs w:val="28"/>
                  </w:rPr>
                  <m:t>±</m:t>
                </m:r>
                <m:acc>
                  <m:accPr>
                    <m:chr m:val="⃗"/>
                    <m:ctrlPr>
                      <w:rPr>
                        <w:rFonts w:ascii="Cambria Math" w:hAnsi="Cambria Math" w:cstheme="minorHAnsi"/>
                        <w:i/>
                        <w:sz w:val="28"/>
                        <w:szCs w:val="28"/>
                      </w:rPr>
                    </m:ctrlPr>
                  </m:accPr>
                  <m:e>
                    <m:r>
                      <w:rPr>
                        <w:rFonts w:ascii="Cambria Math" w:hAnsi="Cambria Math" w:cstheme="minorHAnsi"/>
                        <w:sz w:val="28"/>
                        <w:szCs w:val="28"/>
                        <w:lang w:val="en-US"/>
                      </w:rPr>
                      <m:t>Κ</m:t>
                    </m:r>
                  </m:e>
                </m:acc>
              </m:oMath>
            </m:oMathPara>
          </w:p>
        </w:tc>
        <w:tc>
          <w:tcPr>
            <w:tcW w:w="500" w:type="pct"/>
            <w:vAlign w:val="center"/>
          </w:tcPr>
          <w:p w:rsidR="00752727" w:rsidRDefault="00752727" w:rsidP="00252321">
            <w:pPr>
              <w:spacing w:line="336" w:lineRule="auto"/>
              <w:ind w:left="-567" w:right="-567"/>
              <w:jc w:val="center"/>
              <w:rPr>
                <w:sz w:val="28"/>
                <w:szCs w:val="28"/>
                <w:lang w:val="uk-UA"/>
              </w:rPr>
            </w:pPr>
            <m:oMathPara>
              <m:oMath>
                <m:r>
                  <w:rPr>
                    <w:rFonts w:ascii="Cambria Math" w:hAnsi="Cambria Math"/>
                    <w:sz w:val="28"/>
                    <w:szCs w:val="28"/>
                    <w:lang w:val="uk-UA"/>
                  </w:rPr>
                  <m:t>(2)</m:t>
                </m:r>
              </m:oMath>
            </m:oMathPara>
          </w:p>
        </w:tc>
      </w:tr>
    </w:tbl>
    <w:p w:rsidR="00817364" w:rsidRPr="00543223" w:rsidRDefault="00817364" w:rsidP="00252321">
      <w:pPr>
        <w:spacing w:before="100" w:beforeAutospacing="1" w:line="276" w:lineRule="auto"/>
        <w:ind w:left="-567" w:right="-567"/>
        <w:jc w:val="both"/>
        <w:rPr>
          <w:rFonts w:cstheme="minorHAnsi"/>
          <w:color w:val="000000"/>
          <w:sz w:val="28"/>
          <w:szCs w:val="28"/>
          <w:lang w:eastAsia="uk-UA"/>
        </w:rPr>
      </w:pPr>
      <m:oMath>
        <m:r>
          <w:rPr>
            <w:rFonts w:ascii="Cambria Math" w:hAnsi="Cambria Math" w:cstheme="minorHAnsi"/>
            <w:color w:val="000000"/>
            <w:sz w:val="28"/>
            <w:szCs w:val="28"/>
            <w:lang w:eastAsia="uk-UA"/>
          </w:rPr>
          <m:t>±</m:t>
        </m:r>
      </m:oMath>
      <w:r w:rsidRPr="00543223">
        <w:rPr>
          <w:rFonts w:cstheme="minorHAnsi"/>
          <w:color w:val="000000"/>
          <w:sz w:val="28"/>
          <w:szCs w:val="28"/>
          <w:lang w:eastAsia="uk-UA"/>
        </w:rPr>
        <w:t>- стоксовий(поглинання фотона)/антистоксовий(народження фотона) процес</w:t>
      </w:r>
      <w:r w:rsidR="00334DE8">
        <w:rPr>
          <w:rFonts w:cstheme="minorHAnsi"/>
          <w:color w:val="000000"/>
          <w:sz w:val="28"/>
          <w:szCs w:val="28"/>
          <w:lang w:eastAsia="uk-UA"/>
        </w:rPr>
        <w:t xml:space="preserve">и. Вони </w:t>
      </w:r>
      <w:r w:rsidR="00334DE8">
        <w:rPr>
          <w:rFonts w:cstheme="minorHAnsi"/>
          <w:color w:val="000000"/>
          <w:sz w:val="28"/>
          <w:szCs w:val="28"/>
          <w:lang w:val="uk-UA" w:eastAsia="uk-UA"/>
        </w:rPr>
        <w:t xml:space="preserve">є </w:t>
      </w:r>
      <w:r w:rsidR="00334DE8">
        <w:rPr>
          <w:rFonts w:cstheme="minorHAnsi"/>
          <w:color w:val="000000"/>
          <w:sz w:val="28"/>
          <w:szCs w:val="28"/>
          <w:lang w:eastAsia="uk-UA"/>
        </w:rPr>
        <w:t>рівноймовірними</w:t>
      </w:r>
      <w:r w:rsidRPr="00543223">
        <w:rPr>
          <w:rFonts w:cstheme="minorHAnsi"/>
          <w:color w:val="000000"/>
          <w:sz w:val="28"/>
          <w:szCs w:val="28"/>
          <w:lang w:eastAsia="uk-UA"/>
        </w:rPr>
        <w:t>.</w:t>
      </w:r>
    </w:p>
    <w:p w:rsidR="00817364" w:rsidRDefault="00817364" w:rsidP="00252321">
      <w:pPr>
        <w:spacing w:before="100" w:beforeAutospacing="1" w:line="276" w:lineRule="auto"/>
        <w:ind w:left="-567" w:right="-567"/>
        <w:jc w:val="both"/>
        <w:rPr>
          <w:rFonts w:cstheme="minorHAnsi"/>
          <w:color w:val="000000"/>
          <w:sz w:val="28"/>
          <w:szCs w:val="28"/>
          <w:lang w:eastAsia="uk-UA"/>
        </w:rPr>
      </w:pPr>
      <w:r w:rsidRPr="00543223">
        <w:rPr>
          <w:rFonts w:cstheme="minorHAnsi"/>
          <w:color w:val="000000"/>
          <w:sz w:val="28"/>
          <w:szCs w:val="28"/>
          <w:lang w:eastAsia="uk-UA"/>
        </w:rPr>
        <w:t xml:space="preserve">Розкладемо хвильові вектори по компонентам </w:t>
      </w:r>
      <m:oMath>
        <m:r>
          <w:rPr>
            <w:rFonts w:ascii="Cambria Math" w:hAnsi="Cambria Math" w:cstheme="minorHAnsi"/>
            <w:color w:val="000000"/>
            <w:sz w:val="28"/>
            <w:szCs w:val="28"/>
            <w:lang w:val="el-GR" w:eastAsia="uk-UA"/>
          </w:rPr>
          <m:t>x</m:t>
        </m:r>
      </m:oMath>
      <w:r w:rsidRPr="00543223">
        <w:rPr>
          <w:rFonts w:cstheme="minorHAnsi"/>
          <w:color w:val="000000"/>
          <w:sz w:val="28"/>
          <w:szCs w:val="28"/>
          <w:lang w:eastAsia="uk-UA"/>
        </w:rPr>
        <w:t xml:space="preserve"> та </w:t>
      </w:r>
      <m:oMath>
        <m:r>
          <w:rPr>
            <w:rFonts w:ascii="Cambria Math" w:hAnsi="Cambria Math" w:cstheme="minorHAnsi"/>
            <w:color w:val="000000"/>
            <w:sz w:val="28"/>
            <w:szCs w:val="28"/>
            <w:lang w:eastAsia="uk-UA"/>
          </w:rPr>
          <m:t>у</m:t>
        </m:r>
      </m:oMath>
      <w:r w:rsidRPr="00543223">
        <w:rPr>
          <w:rFonts w:cstheme="minorHAnsi"/>
          <w:color w:val="000000"/>
          <w:sz w:val="28"/>
          <w:szCs w:val="28"/>
          <w:lang w:eastAsia="uk-UA"/>
        </w:rPr>
        <w:t xml:space="preserve"> для стокса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B94AFA" w:rsidTr="00093283">
        <w:tc>
          <w:tcPr>
            <w:tcW w:w="500" w:type="pct"/>
            <w:vAlign w:val="center"/>
          </w:tcPr>
          <w:p w:rsidR="00B94AFA" w:rsidRPr="00B94AFA" w:rsidRDefault="00B94AFA" w:rsidP="00252321">
            <w:pPr>
              <w:spacing w:line="336" w:lineRule="auto"/>
              <w:ind w:left="-567" w:right="-567"/>
              <w:jc w:val="center"/>
              <w:rPr>
                <w:sz w:val="28"/>
                <w:szCs w:val="28"/>
                <w:lang w:val="en-US"/>
              </w:rPr>
            </w:pPr>
            <m:oMathPara>
              <m:oMath>
                <m:r>
                  <w:rPr>
                    <w:rFonts w:ascii="Cambria Math" w:hAnsi="Cambria Math"/>
                    <w:sz w:val="28"/>
                    <w:szCs w:val="28"/>
                    <w:lang w:val="en-US"/>
                  </w:rPr>
                  <m:t>x:</m:t>
                </m:r>
              </m:oMath>
            </m:oMathPara>
          </w:p>
        </w:tc>
        <w:tc>
          <w:tcPr>
            <w:tcW w:w="4000" w:type="pct"/>
            <w:vAlign w:val="center"/>
          </w:tcPr>
          <w:p w:rsidR="00B94AFA" w:rsidRPr="003847FC" w:rsidRDefault="00B94AFA" w:rsidP="00252321">
            <w:pPr>
              <w:spacing w:line="336" w:lineRule="auto"/>
              <w:ind w:left="-567" w:right="-567"/>
              <w:jc w:val="center"/>
              <w:rPr>
                <w:i/>
                <w:sz w:val="28"/>
                <w:szCs w:val="28"/>
                <w:lang w:val="en-US"/>
              </w:rPr>
            </w:pPr>
            <m:oMathPara>
              <m:oMath>
                <m:r>
                  <w:rPr>
                    <w:rFonts w:ascii="Cambria Math" w:hAnsi="Cambria Math"/>
                    <w:sz w:val="28"/>
                    <w:szCs w:val="28"/>
                    <w:lang w:val="en-US"/>
                  </w:rPr>
                  <m:t>k</m:t>
                </m:r>
                <m:func>
                  <m:funcPr>
                    <m:ctrlPr>
                      <w:rPr>
                        <w:rFonts w:ascii="Cambria Math" w:hAnsi="Cambria Math"/>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lang w:val="en-US"/>
                      </w:rPr>
                      <m:t>θ</m:t>
                    </m:r>
                  </m:e>
                </m:func>
                <m:r>
                  <w:rPr>
                    <w:rFonts w:ascii="Cambria Math" w:hAnsi="Cambria Math"/>
                    <w:sz w:val="28"/>
                    <w:szCs w:val="28"/>
                    <w:lang w:val="en-US"/>
                  </w:rPr>
                  <m:t>=</m:t>
                </m:r>
                <m:sSup>
                  <m:sSupPr>
                    <m:ctrlPr>
                      <w:rPr>
                        <w:rFonts w:ascii="Cambria Math" w:hAnsi="Cambria Math"/>
                        <w:i/>
                        <w:sz w:val="28"/>
                        <w:szCs w:val="28"/>
                        <w:lang w:val="en-US"/>
                      </w:rPr>
                    </m:ctrlPr>
                  </m:sSupPr>
                  <m:e>
                    <m:r>
                      <w:rPr>
                        <w:rFonts w:ascii="Cambria Math" w:hAnsi="Cambria Math"/>
                        <w:sz w:val="28"/>
                        <w:szCs w:val="28"/>
                        <w:lang w:val="en-US"/>
                      </w:rPr>
                      <m:t>k</m:t>
                    </m:r>
                  </m:e>
                  <m:sup>
                    <m:r>
                      <w:rPr>
                        <w:rFonts w:ascii="Cambria Math" w:hAnsi="Cambria Math"/>
                        <w:sz w:val="28"/>
                        <w:szCs w:val="28"/>
                        <w:lang w:val="en-US"/>
                      </w:rPr>
                      <m:t>'</m:t>
                    </m:r>
                  </m:sup>
                </m:sSup>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sSup>
                      <m:sSupPr>
                        <m:ctrlPr>
                          <w:rPr>
                            <w:rFonts w:ascii="Cambria Math" w:hAnsi="Cambria Math"/>
                            <w:i/>
                            <w:sz w:val="28"/>
                            <w:szCs w:val="28"/>
                            <w:lang w:val="en-US"/>
                          </w:rPr>
                        </m:ctrlPr>
                      </m:sSupPr>
                      <m:e>
                        <m:r>
                          <w:rPr>
                            <w:rFonts w:ascii="Cambria Math" w:hAnsi="Cambria Math"/>
                            <w:sz w:val="28"/>
                            <w:szCs w:val="28"/>
                            <w:lang w:val="en-US"/>
                          </w:rPr>
                          <m:t>θ</m:t>
                        </m:r>
                      </m:e>
                      <m:sup>
                        <m:r>
                          <w:rPr>
                            <w:rFonts w:ascii="Cambria Math" w:hAnsi="Cambria Math"/>
                            <w:sz w:val="28"/>
                            <w:szCs w:val="28"/>
                            <w:lang w:val="en-US"/>
                          </w:rPr>
                          <m:t>'</m:t>
                        </m:r>
                      </m:sup>
                    </m:sSup>
                  </m:e>
                </m:func>
              </m:oMath>
            </m:oMathPara>
          </w:p>
        </w:tc>
        <w:tc>
          <w:tcPr>
            <w:tcW w:w="500" w:type="pct"/>
            <w:vAlign w:val="center"/>
          </w:tcPr>
          <w:p w:rsidR="00B94AFA" w:rsidRDefault="00752727" w:rsidP="00252321">
            <w:pPr>
              <w:spacing w:line="336" w:lineRule="auto"/>
              <w:ind w:left="-567" w:right="-567"/>
              <w:jc w:val="center"/>
              <w:rPr>
                <w:sz w:val="28"/>
                <w:szCs w:val="28"/>
                <w:lang w:val="uk-UA"/>
              </w:rPr>
            </w:pPr>
            <m:oMathPara>
              <m:oMath>
                <m:r>
                  <w:rPr>
                    <w:rFonts w:ascii="Cambria Math" w:hAnsi="Cambria Math"/>
                    <w:sz w:val="28"/>
                    <w:szCs w:val="28"/>
                    <w:lang w:val="uk-UA"/>
                  </w:rPr>
                  <m:t>(3)</m:t>
                </m:r>
              </m:oMath>
            </m:oMathPara>
          </w:p>
        </w:tc>
      </w:tr>
      <w:tr w:rsidR="00B94AFA" w:rsidTr="00093283">
        <w:tc>
          <w:tcPr>
            <w:tcW w:w="500" w:type="pct"/>
            <w:vAlign w:val="center"/>
          </w:tcPr>
          <w:p w:rsidR="00B94AFA" w:rsidRDefault="00B94AFA" w:rsidP="00252321">
            <w:pPr>
              <w:spacing w:line="336" w:lineRule="auto"/>
              <w:ind w:left="-567" w:right="-567"/>
              <w:jc w:val="center"/>
              <w:rPr>
                <w:rFonts w:cs="Calibri"/>
                <w:sz w:val="28"/>
                <w:szCs w:val="28"/>
                <w:lang w:val="en-US"/>
              </w:rPr>
            </w:pPr>
            <m:oMathPara>
              <m:oMath>
                <m:r>
                  <w:rPr>
                    <w:rFonts w:ascii="Cambria Math" w:hAnsi="Cambria Math" w:cs="Calibri"/>
                    <w:sz w:val="28"/>
                    <w:szCs w:val="28"/>
                    <w:lang w:val="en-US"/>
                  </w:rPr>
                  <m:t>y:</m:t>
                </m:r>
              </m:oMath>
            </m:oMathPara>
          </w:p>
        </w:tc>
        <w:tc>
          <w:tcPr>
            <w:tcW w:w="4000" w:type="pct"/>
            <w:vAlign w:val="center"/>
          </w:tcPr>
          <w:p w:rsidR="00B94AFA" w:rsidRPr="00DD6EB9" w:rsidRDefault="00B94AFA" w:rsidP="00252321">
            <w:pPr>
              <w:spacing w:line="336" w:lineRule="auto"/>
              <w:ind w:left="-567" w:right="-567"/>
              <w:jc w:val="center"/>
              <w:rPr>
                <w:sz w:val="32"/>
                <w:szCs w:val="28"/>
                <w:lang w:val="en-US"/>
              </w:rPr>
            </w:pPr>
            <m:oMathPara>
              <m:oMath>
                <m:r>
                  <w:rPr>
                    <w:rFonts w:ascii="Cambria Math" w:hAnsi="Cambria Math"/>
                    <w:sz w:val="28"/>
                    <w:szCs w:val="28"/>
                    <w:lang w:val="en-US"/>
                  </w:rPr>
                  <m:t>-k</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lang w:val="en-US"/>
                      </w:rPr>
                      <m:t>θ</m:t>
                    </m:r>
                  </m:e>
                </m:func>
                <m:r>
                  <w:rPr>
                    <w:rFonts w:ascii="Cambria Math" w:hAnsi="Cambria Math"/>
                    <w:sz w:val="28"/>
                    <w:szCs w:val="28"/>
                    <w:lang w:val="en-US"/>
                  </w:rPr>
                  <m:t>+K=</m:t>
                </m:r>
                <m:sSup>
                  <m:sSupPr>
                    <m:ctrlPr>
                      <w:rPr>
                        <w:rFonts w:ascii="Cambria Math" w:hAnsi="Cambria Math"/>
                        <w:i/>
                        <w:sz w:val="28"/>
                        <w:szCs w:val="28"/>
                        <w:lang w:val="en-US"/>
                      </w:rPr>
                    </m:ctrlPr>
                  </m:sSupPr>
                  <m:e>
                    <m:r>
                      <w:rPr>
                        <w:rFonts w:ascii="Cambria Math" w:hAnsi="Cambria Math"/>
                        <w:sz w:val="28"/>
                        <w:szCs w:val="28"/>
                        <w:lang w:val="en-US"/>
                      </w:rPr>
                      <m:t>k</m:t>
                    </m:r>
                  </m:e>
                  <m:sup>
                    <m:r>
                      <w:rPr>
                        <w:rFonts w:ascii="Cambria Math" w:hAnsi="Cambria Math"/>
                        <w:sz w:val="28"/>
                        <w:szCs w:val="28"/>
                        <w:lang w:val="en-US"/>
                      </w:rPr>
                      <m:t>'</m:t>
                    </m:r>
                  </m:sup>
                </m:sSup>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sSup>
                      <m:sSupPr>
                        <m:ctrlPr>
                          <w:rPr>
                            <w:rFonts w:ascii="Cambria Math" w:hAnsi="Cambria Math"/>
                            <w:i/>
                            <w:sz w:val="28"/>
                            <w:szCs w:val="28"/>
                            <w:lang w:val="en-US"/>
                          </w:rPr>
                        </m:ctrlPr>
                      </m:sSupPr>
                      <m:e>
                        <m:r>
                          <w:rPr>
                            <w:rFonts w:ascii="Cambria Math" w:hAnsi="Cambria Math"/>
                            <w:sz w:val="28"/>
                            <w:szCs w:val="28"/>
                            <w:lang w:val="en-US"/>
                          </w:rPr>
                          <m:t>θ</m:t>
                        </m:r>
                      </m:e>
                      <m:sup>
                        <m:r>
                          <w:rPr>
                            <w:rFonts w:ascii="Cambria Math" w:hAnsi="Cambria Math"/>
                            <w:sz w:val="28"/>
                            <w:szCs w:val="28"/>
                            <w:lang w:val="en-US"/>
                          </w:rPr>
                          <m:t>'</m:t>
                        </m:r>
                      </m:sup>
                    </m:sSup>
                  </m:e>
                </m:func>
              </m:oMath>
            </m:oMathPara>
          </w:p>
        </w:tc>
        <w:tc>
          <w:tcPr>
            <w:tcW w:w="500" w:type="pct"/>
            <w:vAlign w:val="center"/>
          </w:tcPr>
          <w:p w:rsidR="00B94AFA" w:rsidRDefault="00752727" w:rsidP="00252321">
            <w:pPr>
              <w:spacing w:line="336" w:lineRule="auto"/>
              <w:ind w:left="-567" w:right="-567"/>
              <w:jc w:val="center"/>
              <w:rPr>
                <w:i/>
                <w:sz w:val="28"/>
                <w:szCs w:val="28"/>
                <w:lang w:val="uk-UA"/>
              </w:rPr>
            </w:pPr>
            <m:oMathPara>
              <m:oMath>
                <m:r>
                  <w:rPr>
                    <w:rFonts w:ascii="Cambria Math" w:hAnsi="Cambria Math"/>
                    <w:sz w:val="28"/>
                    <w:szCs w:val="28"/>
                    <w:lang w:val="uk-UA"/>
                  </w:rPr>
                  <m:t>(4)</m:t>
                </m:r>
              </m:oMath>
            </m:oMathPara>
          </w:p>
        </w:tc>
      </w:tr>
    </w:tbl>
    <w:p w:rsidR="00B94AFA" w:rsidRDefault="00B94AFA" w:rsidP="00252321">
      <w:pPr>
        <w:spacing w:before="100" w:beforeAutospacing="1" w:line="276" w:lineRule="auto"/>
        <w:ind w:left="-567" w:right="-567"/>
        <w:jc w:val="both"/>
        <w:rPr>
          <w:color w:val="000000"/>
          <w:sz w:val="28"/>
          <w:szCs w:val="28"/>
          <w:lang w:val="uk-UA" w:eastAsia="uk-UA"/>
        </w:rPr>
      </w:pPr>
      <w:r>
        <w:rPr>
          <w:color w:val="000000"/>
          <w:sz w:val="28"/>
          <w:szCs w:val="28"/>
          <w:lang w:val="uk-UA" w:eastAsia="uk-UA"/>
        </w:rPr>
        <w:t xml:space="preserve">Виразимо через показники заломлення: </w:t>
      </w:r>
    </w:p>
    <w:p w:rsidR="00B94AFA" w:rsidRPr="00C073C4" w:rsidRDefault="00B94AFA" w:rsidP="00252321">
      <w:pPr>
        <w:spacing w:before="100" w:beforeAutospacing="1" w:line="276" w:lineRule="auto"/>
        <w:ind w:left="-567" w:right="-567"/>
        <w:jc w:val="both"/>
        <w:rPr>
          <w:color w:val="000000"/>
          <w:sz w:val="28"/>
          <w:szCs w:val="28"/>
          <w:lang w:eastAsia="uk-UA"/>
        </w:rPr>
      </w:pPr>
      <w:r>
        <w:rPr>
          <w:color w:val="000000"/>
          <w:sz w:val="28"/>
          <w:szCs w:val="28"/>
          <w:lang w:val="uk-UA" w:eastAsia="uk-UA"/>
        </w:rPr>
        <w:t xml:space="preserve">Для компоненти </w:t>
      </w:r>
      <m:oMath>
        <m:r>
          <w:rPr>
            <w:rFonts w:ascii="Cambria Math" w:hAnsi="Cambria Math"/>
            <w:color w:val="000000"/>
            <w:sz w:val="28"/>
            <w:szCs w:val="28"/>
            <w:lang w:val="en-US" w:eastAsia="uk-UA"/>
          </w:rPr>
          <m:t>x</m:t>
        </m:r>
        <m:r>
          <w:rPr>
            <w:rFonts w:ascii="Cambria Math" w:hAnsi="Cambria Math"/>
            <w:color w:val="000000"/>
            <w:sz w:val="28"/>
            <w:szCs w:val="28"/>
            <w:lang w:eastAsia="uk-UA"/>
          </w:rPr>
          <m:t>:</m:t>
        </m:r>
      </m:oMath>
    </w:p>
    <w:p w:rsidR="00B94AFA" w:rsidRPr="00C073C4" w:rsidRDefault="00B94AFA" w:rsidP="00252321">
      <w:pPr>
        <w:spacing w:before="100" w:beforeAutospacing="1" w:line="276" w:lineRule="auto"/>
        <w:ind w:left="-567" w:right="-567"/>
        <w:jc w:val="both"/>
        <w:rPr>
          <w:i/>
          <w:color w:val="000000"/>
          <w:sz w:val="28"/>
          <w:szCs w:val="28"/>
          <w:lang w:eastAsia="uk-UA"/>
        </w:rPr>
      </w:pPr>
    </w:p>
    <w:p w:rsidR="00817364" w:rsidRPr="00B94AFA" w:rsidRDefault="00B94AFA" w:rsidP="00252321">
      <w:pPr>
        <w:spacing w:before="100" w:beforeAutospacing="1" w:line="276" w:lineRule="auto"/>
        <w:ind w:left="-567" w:right="-567"/>
        <w:jc w:val="both"/>
        <w:rPr>
          <w:rFonts w:ascii="Cambria Math" w:hAnsi="Cambria Math"/>
          <w:color w:val="000000"/>
          <w:sz w:val="28"/>
          <w:szCs w:val="28"/>
          <w:lang w:val="en-US" w:eastAsia="uk-UA"/>
          <w:oMath/>
        </w:rPr>
      </w:pPr>
      <m:oMathPara>
        <m:oMath>
          <m:r>
            <w:rPr>
              <w:rFonts w:ascii="Cambria Math" w:hAnsi="Cambria Math"/>
              <w:color w:val="000000"/>
              <w:sz w:val="28"/>
              <w:szCs w:val="28"/>
              <w:lang w:val="en-US" w:eastAsia="uk-UA"/>
            </w:rPr>
            <m:t>n</m:t>
          </m:r>
          <m:sSub>
            <m:sSubPr>
              <m:ctrlPr>
                <w:rPr>
                  <w:rFonts w:ascii="Cambria Math" w:hAnsi="Cambria Math"/>
                  <w:i/>
                  <w:color w:val="000000"/>
                  <w:sz w:val="28"/>
                  <w:szCs w:val="28"/>
                  <w:lang w:val="en-US" w:eastAsia="uk-UA"/>
                </w:rPr>
              </m:ctrlPr>
            </m:sSubPr>
            <m:e>
              <m:r>
                <w:rPr>
                  <w:rFonts w:ascii="Cambria Math" w:hAnsi="Cambria Math"/>
                  <w:color w:val="000000"/>
                  <w:sz w:val="28"/>
                  <w:szCs w:val="28"/>
                  <w:lang w:val="en-US" w:eastAsia="uk-UA"/>
                </w:rPr>
                <m:t>k</m:t>
              </m:r>
            </m:e>
            <m:sub>
              <m:r>
                <w:rPr>
                  <w:rFonts w:ascii="Cambria Math" w:hAnsi="Cambria Math"/>
                  <w:color w:val="000000"/>
                  <w:sz w:val="28"/>
                  <w:szCs w:val="28"/>
                  <w:lang w:val="en-US" w:eastAsia="uk-UA"/>
                </w:rPr>
                <m:t>0</m:t>
              </m:r>
            </m:sub>
          </m:sSub>
          <m:func>
            <m:funcPr>
              <m:ctrlPr>
                <w:rPr>
                  <w:rFonts w:ascii="Cambria Math" w:hAnsi="Cambria Math"/>
                  <w:i/>
                  <w:color w:val="000000"/>
                  <w:sz w:val="28"/>
                  <w:szCs w:val="28"/>
                  <w:lang w:val="en-US" w:eastAsia="uk-UA"/>
                </w:rPr>
              </m:ctrlPr>
            </m:funcPr>
            <m:fName>
              <m:r>
                <m:rPr>
                  <m:sty m:val="p"/>
                </m:rPr>
                <w:rPr>
                  <w:rFonts w:ascii="Cambria Math" w:hAnsi="Cambria Math"/>
                  <w:color w:val="000000"/>
                  <w:sz w:val="28"/>
                  <w:szCs w:val="28"/>
                  <w:lang w:val="en-US" w:eastAsia="uk-UA"/>
                </w:rPr>
                <m:t>cos</m:t>
              </m:r>
            </m:fName>
            <m:e>
              <m:r>
                <w:rPr>
                  <w:rFonts w:ascii="Cambria Math" w:hAnsi="Cambria Math"/>
                  <w:color w:val="000000"/>
                  <w:sz w:val="28"/>
                  <w:szCs w:val="28"/>
                  <w:lang w:val="en-US" w:eastAsia="uk-UA"/>
                </w:rPr>
                <m:t>θ</m:t>
              </m:r>
            </m:e>
          </m:func>
          <m:r>
            <w:rPr>
              <w:rFonts w:ascii="Cambria Math" w:hAnsi="Cambria Math"/>
              <w:color w:val="000000"/>
              <w:sz w:val="28"/>
              <w:szCs w:val="28"/>
              <w:lang w:val="en-US" w:eastAsia="uk-UA"/>
            </w:rPr>
            <m:t>=</m:t>
          </m:r>
          <m:sSup>
            <m:sSupPr>
              <m:ctrlPr>
                <w:rPr>
                  <w:rFonts w:ascii="Cambria Math" w:hAnsi="Cambria Math"/>
                  <w:i/>
                  <w:color w:val="000000"/>
                  <w:sz w:val="28"/>
                  <w:szCs w:val="28"/>
                  <w:lang w:val="en-US" w:eastAsia="uk-UA"/>
                </w:rPr>
              </m:ctrlPr>
            </m:sSupPr>
            <m:e>
              <m:r>
                <w:rPr>
                  <w:rFonts w:ascii="Cambria Math" w:hAnsi="Cambria Math"/>
                  <w:color w:val="000000"/>
                  <w:sz w:val="28"/>
                  <w:szCs w:val="28"/>
                  <w:lang w:val="en-US" w:eastAsia="uk-UA"/>
                </w:rPr>
                <m:t>n</m:t>
              </m:r>
            </m:e>
            <m:sup>
              <m:r>
                <w:rPr>
                  <w:rFonts w:ascii="Cambria Math" w:hAnsi="Cambria Math"/>
                  <w:color w:val="000000"/>
                  <w:sz w:val="28"/>
                  <w:szCs w:val="28"/>
                  <w:lang w:val="en-US" w:eastAsia="uk-UA"/>
                </w:rPr>
                <m:t>'</m:t>
              </m:r>
            </m:sup>
          </m:sSup>
          <m:sSub>
            <m:sSubPr>
              <m:ctrlPr>
                <w:rPr>
                  <w:rFonts w:ascii="Cambria Math" w:hAnsi="Cambria Math"/>
                  <w:i/>
                  <w:color w:val="000000"/>
                  <w:sz w:val="28"/>
                  <w:szCs w:val="28"/>
                  <w:lang w:val="en-US" w:eastAsia="uk-UA"/>
                </w:rPr>
              </m:ctrlPr>
            </m:sSubPr>
            <m:e>
              <m:r>
                <w:rPr>
                  <w:rFonts w:ascii="Cambria Math" w:hAnsi="Cambria Math"/>
                  <w:color w:val="000000"/>
                  <w:sz w:val="28"/>
                  <w:szCs w:val="28"/>
                  <w:lang w:val="en-US" w:eastAsia="uk-UA"/>
                </w:rPr>
                <m:t>k</m:t>
              </m:r>
            </m:e>
            <m:sub>
              <m:r>
                <w:rPr>
                  <w:rFonts w:ascii="Cambria Math" w:hAnsi="Cambria Math"/>
                  <w:color w:val="000000"/>
                  <w:sz w:val="28"/>
                  <w:szCs w:val="28"/>
                  <w:lang w:val="en-US" w:eastAsia="uk-UA"/>
                </w:rPr>
                <m:t>0</m:t>
              </m:r>
            </m:sub>
          </m:sSub>
          <m:func>
            <m:funcPr>
              <m:ctrlPr>
                <w:rPr>
                  <w:rFonts w:ascii="Cambria Math" w:hAnsi="Cambria Math"/>
                  <w:i/>
                  <w:color w:val="000000"/>
                  <w:sz w:val="28"/>
                  <w:szCs w:val="28"/>
                  <w:lang w:val="en-US" w:eastAsia="uk-UA"/>
                </w:rPr>
              </m:ctrlPr>
            </m:funcPr>
            <m:fName>
              <m:r>
                <m:rPr>
                  <m:sty m:val="p"/>
                </m:rPr>
                <w:rPr>
                  <w:rFonts w:ascii="Cambria Math" w:hAnsi="Cambria Math"/>
                  <w:color w:val="000000"/>
                  <w:sz w:val="28"/>
                  <w:szCs w:val="28"/>
                  <w:lang w:val="en-US" w:eastAsia="uk-UA"/>
                </w:rPr>
                <m:t>cos</m:t>
              </m:r>
            </m:fName>
            <m:e>
              <m:sSup>
                <m:sSupPr>
                  <m:ctrlPr>
                    <w:rPr>
                      <w:rFonts w:ascii="Cambria Math" w:hAnsi="Cambria Math"/>
                      <w:i/>
                      <w:color w:val="000000"/>
                      <w:sz w:val="28"/>
                      <w:szCs w:val="28"/>
                      <w:lang w:val="en-US" w:eastAsia="uk-UA"/>
                    </w:rPr>
                  </m:ctrlPr>
                </m:sSupPr>
                <m:e>
                  <m:r>
                    <w:rPr>
                      <w:rFonts w:ascii="Cambria Math" w:hAnsi="Cambria Math"/>
                      <w:color w:val="000000"/>
                      <w:sz w:val="28"/>
                      <w:szCs w:val="28"/>
                      <w:lang w:val="en-US" w:eastAsia="uk-UA"/>
                    </w:rPr>
                    <m:t>θ</m:t>
                  </m:r>
                </m:e>
                <m:sup>
                  <m:r>
                    <w:rPr>
                      <w:rFonts w:ascii="Cambria Math" w:hAnsi="Cambria Math"/>
                      <w:color w:val="000000"/>
                      <w:sz w:val="28"/>
                      <w:szCs w:val="28"/>
                      <w:lang w:val="en-US" w:eastAsia="uk-UA"/>
                    </w:rPr>
                    <m:t>'</m:t>
                  </m:r>
                </m:sup>
              </m:sSup>
            </m:e>
          </m:func>
        </m:oMath>
      </m:oMathPara>
    </w:p>
    <w:p w:rsidR="00093283" w:rsidRPr="00093283" w:rsidRDefault="00B94AFA" w:rsidP="00252321">
      <w:pPr>
        <w:spacing w:before="100" w:beforeAutospacing="1" w:line="276" w:lineRule="auto"/>
        <w:ind w:left="-567" w:right="-567"/>
        <w:jc w:val="both"/>
        <w:rPr>
          <w:i/>
          <w:color w:val="000000"/>
          <w:sz w:val="28"/>
          <w:szCs w:val="28"/>
          <w:lang w:val="en-US" w:eastAsia="uk-UA"/>
        </w:rPr>
      </w:pPr>
      <m:oMathPara>
        <m:oMath>
          <m:r>
            <w:rPr>
              <w:rFonts w:ascii="Cambria Math" w:hAnsi="Cambria Math"/>
              <w:color w:val="000000"/>
              <w:sz w:val="28"/>
              <w:szCs w:val="28"/>
              <w:lang w:val="en-US" w:eastAsia="uk-UA"/>
            </w:rPr>
            <m:t>n</m:t>
          </m:r>
          <m:func>
            <m:funcPr>
              <m:ctrlPr>
                <w:rPr>
                  <w:rFonts w:ascii="Cambria Math" w:hAnsi="Cambria Math"/>
                  <w:i/>
                  <w:color w:val="000000"/>
                  <w:sz w:val="28"/>
                  <w:szCs w:val="28"/>
                  <w:lang w:val="en-US" w:eastAsia="uk-UA"/>
                </w:rPr>
              </m:ctrlPr>
            </m:funcPr>
            <m:fName>
              <m:r>
                <m:rPr>
                  <m:sty m:val="p"/>
                </m:rPr>
                <w:rPr>
                  <w:rFonts w:ascii="Cambria Math" w:hAnsi="Cambria Math"/>
                  <w:color w:val="000000"/>
                  <w:sz w:val="28"/>
                  <w:szCs w:val="28"/>
                  <w:lang w:val="en-US" w:eastAsia="uk-UA"/>
                </w:rPr>
                <m:t>cos</m:t>
              </m:r>
            </m:fName>
            <m:e>
              <m:r>
                <w:rPr>
                  <w:rFonts w:ascii="Cambria Math" w:hAnsi="Cambria Math"/>
                  <w:color w:val="000000"/>
                  <w:sz w:val="28"/>
                  <w:szCs w:val="28"/>
                  <w:lang w:val="en-US" w:eastAsia="uk-UA"/>
                </w:rPr>
                <m:t>θ</m:t>
              </m:r>
            </m:e>
          </m:func>
          <m:r>
            <w:rPr>
              <w:rFonts w:ascii="Cambria Math" w:hAnsi="Cambria Math"/>
              <w:color w:val="000000"/>
              <w:sz w:val="28"/>
              <w:szCs w:val="28"/>
              <w:lang w:val="en-US" w:eastAsia="uk-UA"/>
            </w:rPr>
            <m:t>=</m:t>
          </m:r>
          <m:sSup>
            <m:sSupPr>
              <m:ctrlPr>
                <w:rPr>
                  <w:rFonts w:ascii="Cambria Math" w:hAnsi="Cambria Math"/>
                  <w:i/>
                  <w:color w:val="000000"/>
                  <w:sz w:val="28"/>
                  <w:szCs w:val="28"/>
                  <w:lang w:val="en-US" w:eastAsia="uk-UA"/>
                </w:rPr>
              </m:ctrlPr>
            </m:sSupPr>
            <m:e>
              <m:r>
                <w:rPr>
                  <w:rFonts w:ascii="Cambria Math" w:hAnsi="Cambria Math"/>
                  <w:color w:val="000000"/>
                  <w:sz w:val="28"/>
                  <w:szCs w:val="28"/>
                  <w:lang w:val="en-US" w:eastAsia="uk-UA"/>
                </w:rPr>
                <m:t>n</m:t>
              </m:r>
            </m:e>
            <m:sup>
              <m:r>
                <w:rPr>
                  <w:rFonts w:ascii="Cambria Math" w:hAnsi="Cambria Math"/>
                  <w:color w:val="000000"/>
                  <w:sz w:val="28"/>
                  <w:szCs w:val="28"/>
                  <w:lang w:val="en-US" w:eastAsia="uk-UA"/>
                </w:rPr>
                <m:t>'</m:t>
              </m:r>
            </m:sup>
          </m:sSup>
          <m:func>
            <m:funcPr>
              <m:ctrlPr>
                <w:rPr>
                  <w:rFonts w:ascii="Cambria Math" w:hAnsi="Cambria Math"/>
                  <w:i/>
                  <w:color w:val="000000"/>
                  <w:sz w:val="28"/>
                  <w:szCs w:val="28"/>
                  <w:lang w:val="en-US" w:eastAsia="uk-UA"/>
                </w:rPr>
              </m:ctrlPr>
            </m:funcPr>
            <m:fName>
              <m:r>
                <m:rPr>
                  <m:sty m:val="p"/>
                </m:rPr>
                <w:rPr>
                  <w:rFonts w:ascii="Cambria Math" w:hAnsi="Cambria Math"/>
                  <w:color w:val="000000"/>
                  <w:sz w:val="28"/>
                  <w:szCs w:val="28"/>
                  <w:lang w:val="en-US" w:eastAsia="uk-UA"/>
                </w:rPr>
                <m:t>cos</m:t>
              </m:r>
            </m:fName>
            <m:e>
              <m:sSup>
                <m:sSupPr>
                  <m:ctrlPr>
                    <w:rPr>
                      <w:rFonts w:ascii="Cambria Math" w:hAnsi="Cambria Math"/>
                      <w:i/>
                      <w:color w:val="000000"/>
                      <w:sz w:val="28"/>
                      <w:szCs w:val="28"/>
                      <w:lang w:val="en-US" w:eastAsia="uk-UA"/>
                    </w:rPr>
                  </m:ctrlPr>
                </m:sSupPr>
                <m:e>
                  <m:r>
                    <w:rPr>
                      <w:rFonts w:ascii="Cambria Math" w:hAnsi="Cambria Math"/>
                      <w:color w:val="000000"/>
                      <w:sz w:val="28"/>
                      <w:szCs w:val="28"/>
                      <w:lang w:val="en-US" w:eastAsia="uk-UA"/>
                    </w:rPr>
                    <m:t>θ</m:t>
                  </m:r>
                </m:e>
                <m:sup>
                  <m:r>
                    <w:rPr>
                      <w:rFonts w:ascii="Cambria Math" w:hAnsi="Cambria Math"/>
                      <w:color w:val="000000"/>
                      <w:sz w:val="28"/>
                      <w:szCs w:val="28"/>
                      <w:lang w:val="en-US" w:eastAsia="uk-UA"/>
                    </w:rPr>
                    <m:t>'</m:t>
                  </m:r>
                </m:sup>
              </m:sSup>
            </m:e>
          </m:func>
        </m:oMath>
      </m:oMathPara>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093283" w:rsidTr="00093283">
        <w:tc>
          <w:tcPr>
            <w:tcW w:w="500" w:type="pct"/>
            <w:vAlign w:val="center"/>
          </w:tcPr>
          <w:p w:rsidR="00093283" w:rsidRPr="00B94AFA" w:rsidRDefault="00093283" w:rsidP="00252321">
            <w:pPr>
              <w:spacing w:line="336" w:lineRule="auto"/>
              <w:ind w:left="-567" w:right="-567"/>
              <w:jc w:val="center"/>
              <w:rPr>
                <w:sz w:val="28"/>
                <w:szCs w:val="28"/>
                <w:lang w:val="en-US"/>
              </w:rPr>
            </w:pPr>
          </w:p>
        </w:tc>
        <w:tc>
          <w:tcPr>
            <w:tcW w:w="4000" w:type="pct"/>
            <w:vAlign w:val="center"/>
          </w:tcPr>
          <w:p w:rsidR="00093283" w:rsidRPr="00093283" w:rsidRDefault="00F83DC7" w:rsidP="00252321">
            <w:pPr>
              <w:spacing w:before="100" w:beforeAutospacing="1" w:line="276" w:lineRule="auto"/>
              <w:ind w:left="-567" w:right="-567"/>
              <w:jc w:val="both"/>
              <w:rPr>
                <w:i/>
                <w:color w:val="000000"/>
                <w:sz w:val="28"/>
                <w:szCs w:val="28"/>
                <w:lang w:eastAsia="uk-UA"/>
              </w:rPr>
            </w:pPr>
            <m:oMathPara>
              <m:oMath>
                <m:func>
                  <m:funcPr>
                    <m:ctrlPr>
                      <w:rPr>
                        <w:rFonts w:ascii="Cambria Math" w:hAnsi="Cambria Math"/>
                        <w:i/>
                        <w:color w:val="000000"/>
                        <w:sz w:val="28"/>
                        <w:szCs w:val="28"/>
                        <w:lang w:val="en-US" w:eastAsia="uk-UA"/>
                      </w:rPr>
                    </m:ctrlPr>
                  </m:funcPr>
                  <m:fName>
                    <m:r>
                      <m:rPr>
                        <m:sty m:val="p"/>
                      </m:rPr>
                      <w:rPr>
                        <w:rFonts w:ascii="Cambria Math" w:hAnsi="Cambria Math"/>
                        <w:color w:val="000000"/>
                        <w:sz w:val="28"/>
                        <w:szCs w:val="28"/>
                        <w:lang w:val="en-US" w:eastAsia="uk-UA"/>
                      </w:rPr>
                      <m:t>cos</m:t>
                    </m:r>
                  </m:fName>
                  <m:e>
                    <m:sSup>
                      <m:sSupPr>
                        <m:ctrlPr>
                          <w:rPr>
                            <w:rFonts w:ascii="Cambria Math" w:hAnsi="Cambria Math"/>
                            <w:i/>
                            <w:color w:val="000000"/>
                            <w:sz w:val="28"/>
                            <w:szCs w:val="28"/>
                            <w:lang w:val="en-US" w:eastAsia="uk-UA"/>
                          </w:rPr>
                        </m:ctrlPr>
                      </m:sSupPr>
                      <m:e>
                        <m:r>
                          <w:rPr>
                            <w:rFonts w:ascii="Cambria Math" w:hAnsi="Cambria Math"/>
                            <w:color w:val="000000"/>
                            <w:sz w:val="28"/>
                            <w:szCs w:val="28"/>
                            <w:lang w:val="en-US" w:eastAsia="uk-UA"/>
                          </w:rPr>
                          <m:t>θ</m:t>
                        </m:r>
                      </m:e>
                      <m:sup>
                        <m:r>
                          <w:rPr>
                            <w:rFonts w:ascii="Cambria Math" w:hAnsi="Cambria Math"/>
                            <w:color w:val="000000"/>
                            <w:sz w:val="28"/>
                            <w:szCs w:val="28"/>
                            <w:lang w:val="en-US" w:eastAsia="uk-UA"/>
                          </w:rPr>
                          <m:t>'</m:t>
                        </m:r>
                      </m:sup>
                    </m:sSup>
                  </m:e>
                </m:func>
                <m:r>
                  <w:rPr>
                    <w:rFonts w:ascii="Cambria Math" w:hAnsi="Cambria Math"/>
                    <w:color w:val="000000"/>
                    <w:sz w:val="28"/>
                    <w:szCs w:val="28"/>
                    <w:lang w:val="en-US" w:eastAsia="uk-UA"/>
                  </w:rPr>
                  <m:t>=</m:t>
                </m:r>
                <m:f>
                  <m:fPr>
                    <m:ctrlPr>
                      <w:rPr>
                        <w:rFonts w:ascii="Cambria Math" w:hAnsi="Cambria Math"/>
                        <w:i/>
                        <w:color w:val="000000"/>
                        <w:sz w:val="28"/>
                        <w:szCs w:val="28"/>
                        <w:lang w:val="en-US" w:eastAsia="uk-UA"/>
                      </w:rPr>
                    </m:ctrlPr>
                  </m:fPr>
                  <m:num>
                    <m:r>
                      <w:rPr>
                        <w:rFonts w:ascii="Cambria Math" w:hAnsi="Cambria Math"/>
                        <w:color w:val="000000"/>
                        <w:sz w:val="28"/>
                        <w:szCs w:val="28"/>
                        <w:lang w:val="en-US" w:eastAsia="uk-UA"/>
                      </w:rPr>
                      <m:t>n</m:t>
                    </m:r>
                  </m:num>
                  <m:den>
                    <m:sSup>
                      <m:sSupPr>
                        <m:ctrlPr>
                          <w:rPr>
                            <w:rFonts w:ascii="Cambria Math" w:hAnsi="Cambria Math"/>
                            <w:i/>
                            <w:color w:val="000000"/>
                            <w:sz w:val="28"/>
                            <w:szCs w:val="28"/>
                            <w:lang w:eastAsia="uk-UA"/>
                          </w:rPr>
                        </m:ctrlPr>
                      </m:sSupPr>
                      <m:e>
                        <m:r>
                          <w:rPr>
                            <w:rFonts w:ascii="Cambria Math" w:hAnsi="Cambria Math"/>
                            <w:color w:val="000000"/>
                            <w:sz w:val="28"/>
                            <w:szCs w:val="28"/>
                            <w:lang w:val="en-US" w:eastAsia="uk-UA"/>
                          </w:rPr>
                          <m:t>n</m:t>
                        </m:r>
                        <m:ctrlPr>
                          <w:rPr>
                            <w:rFonts w:ascii="Cambria Math" w:hAnsi="Cambria Math"/>
                            <w:i/>
                            <w:color w:val="000000"/>
                            <w:sz w:val="28"/>
                            <w:szCs w:val="28"/>
                            <w:lang w:val="en-US" w:eastAsia="uk-UA"/>
                          </w:rPr>
                        </m:ctrlPr>
                      </m:e>
                      <m:sup>
                        <m:r>
                          <w:rPr>
                            <w:rFonts w:ascii="Cambria Math" w:hAnsi="Cambria Math"/>
                            <w:color w:val="000000"/>
                            <w:sz w:val="28"/>
                            <w:szCs w:val="28"/>
                            <w:lang w:eastAsia="uk-UA"/>
                          </w:rPr>
                          <m:t>'</m:t>
                        </m:r>
                      </m:sup>
                    </m:sSup>
                  </m:den>
                </m:f>
                <m:func>
                  <m:funcPr>
                    <m:ctrlPr>
                      <w:rPr>
                        <w:rFonts w:ascii="Cambria Math" w:hAnsi="Cambria Math"/>
                        <w:i/>
                        <w:color w:val="000000"/>
                        <w:sz w:val="28"/>
                        <w:szCs w:val="28"/>
                        <w:lang w:val="en-US" w:eastAsia="uk-UA"/>
                      </w:rPr>
                    </m:ctrlPr>
                  </m:funcPr>
                  <m:fName>
                    <m:r>
                      <m:rPr>
                        <m:sty m:val="p"/>
                      </m:rPr>
                      <w:rPr>
                        <w:rFonts w:ascii="Cambria Math" w:hAnsi="Cambria Math"/>
                        <w:color w:val="000000"/>
                        <w:sz w:val="28"/>
                        <w:szCs w:val="28"/>
                        <w:lang w:val="en-US" w:eastAsia="uk-UA"/>
                      </w:rPr>
                      <m:t>cos</m:t>
                    </m:r>
                  </m:fName>
                  <m:e>
                    <m:r>
                      <w:rPr>
                        <w:rFonts w:ascii="Cambria Math" w:hAnsi="Cambria Math"/>
                        <w:color w:val="000000"/>
                        <w:sz w:val="28"/>
                        <w:szCs w:val="28"/>
                        <w:lang w:val="en-US" w:eastAsia="uk-UA"/>
                      </w:rPr>
                      <m:t>θ</m:t>
                    </m:r>
                  </m:e>
                </m:func>
              </m:oMath>
            </m:oMathPara>
          </w:p>
        </w:tc>
        <w:tc>
          <w:tcPr>
            <w:tcW w:w="500" w:type="pct"/>
            <w:vAlign w:val="center"/>
          </w:tcPr>
          <w:p w:rsidR="00093283" w:rsidRDefault="00752727" w:rsidP="00252321">
            <w:pPr>
              <w:spacing w:line="336" w:lineRule="auto"/>
              <w:ind w:left="-567" w:right="-567"/>
              <w:jc w:val="center"/>
              <w:rPr>
                <w:sz w:val="28"/>
                <w:szCs w:val="28"/>
                <w:lang w:val="uk-UA"/>
              </w:rPr>
            </w:pPr>
            <m:oMathPara>
              <m:oMath>
                <m:r>
                  <w:rPr>
                    <w:rFonts w:ascii="Cambria Math" w:hAnsi="Cambria Math"/>
                    <w:sz w:val="28"/>
                    <w:szCs w:val="28"/>
                    <w:lang w:val="uk-UA"/>
                  </w:rPr>
                  <m:t>(5)</m:t>
                </m:r>
              </m:oMath>
            </m:oMathPara>
          </w:p>
        </w:tc>
      </w:tr>
    </w:tbl>
    <w:p w:rsidR="00752727" w:rsidRDefault="00752727" w:rsidP="00252321">
      <w:pPr>
        <w:spacing w:before="100" w:beforeAutospacing="1" w:line="276" w:lineRule="auto"/>
        <w:ind w:left="-567" w:right="-567"/>
        <w:jc w:val="both"/>
        <w:rPr>
          <w:color w:val="000000"/>
          <w:sz w:val="28"/>
          <w:szCs w:val="28"/>
          <w:lang w:val="uk-UA" w:eastAsia="uk-UA"/>
        </w:rPr>
      </w:pPr>
    </w:p>
    <w:p w:rsidR="00093283" w:rsidRPr="00093283" w:rsidRDefault="00093283" w:rsidP="00252321">
      <w:pPr>
        <w:spacing w:before="100" w:beforeAutospacing="1" w:line="276" w:lineRule="auto"/>
        <w:ind w:left="-567" w:right="-567"/>
        <w:jc w:val="both"/>
        <w:rPr>
          <w:color w:val="000000"/>
          <w:sz w:val="28"/>
          <w:szCs w:val="28"/>
          <w:lang w:val="uk-UA" w:eastAsia="uk-UA"/>
        </w:rPr>
      </w:pPr>
      <w:r>
        <w:rPr>
          <w:color w:val="000000"/>
          <w:sz w:val="28"/>
          <w:szCs w:val="28"/>
          <w:lang w:val="uk-UA" w:eastAsia="uk-UA"/>
        </w:rPr>
        <w:lastRenderedPageBreak/>
        <w:t xml:space="preserve">Для компоненти </w:t>
      </w:r>
      <m:oMath>
        <m:r>
          <w:rPr>
            <w:rFonts w:ascii="Cambria Math" w:hAnsi="Cambria Math"/>
            <w:color w:val="000000"/>
            <w:sz w:val="28"/>
            <w:szCs w:val="28"/>
            <w:lang w:val="uk-UA" w:eastAsia="uk-UA"/>
          </w:rPr>
          <m:t>y:</m:t>
        </m:r>
      </m:oMath>
    </w:p>
    <w:p w:rsidR="00FB7B79" w:rsidRPr="00FB7B79" w:rsidRDefault="00FB7B79" w:rsidP="00252321">
      <w:pPr>
        <w:spacing w:before="100" w:beforeAutospacing="1" w:line="276" w:lineRule="auto"/>
        <w:ind w:left="-567" w:right="-567"/>
        <w:jc w:val="both"/>
        <w:rPr>
          <w:rFonts w:cstheme="minorHAnsi"/>
          <w:color w:val="000000"/>
          <w:sz w:val="28"/>
          <w:szCs w:val="28"/>
          <w:lang w:eastAsia="uk-UA"/>
        </w:rPr>
      </w:pPr>
      <m:oMathPara>
        <m:oMath>
          <m:r>
            <w:rPr>
              <w:rFonts w:ascii="Cambria Math" w:hAnsi="Cambria Math" w:cstheme="minorHAnsi"/>
              <w:color w:val="000000"/>
              <w:sz w:val="28"/>
              <w:szCs w:val="28"/>
              <w:lang w:eastAsia="uk-UA"/>
            </w:rPr>
            <m:t>-n</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func>
            <m:funcPr>
              <m:ctrlPr>
                <w:rPr>
                  <w:rFonts w:ascii="Cambria Math" w:hAnsi="Cambria Math" w:cstheme="minorHAnsi"/>
                  <w: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r>
                <w:rPr>
                  <w:rFonts w:ascii="Cambria Math" w:hAnsi="Cambria Math" w:cstheme="minorHAnsi"/>
                  <w:color w:val="000000"/>
                  <w:sz w:val="28"/>
                  <w:szCs w:val="28"/>
                  <w:lang w:val="en-US" w:eastAsia="uk-UA"/>
                </w:rPr>
                <m:t>θ</m:t>
              </m:r>
            </m:e>
          </m:func>
          <m:r>
            <w:rPr>
              <w:rFonts w:ascii="Cambria Math" w:hAnsi="Cambria Math" w:cstheme="minorHAnsi"/>
              <w:color w:val="000000"/>
              <w:sz w:val="28"/>
              <w:szCs w:val="28"/>
              <w:lang w:eastAsia="uk-UA"/>
            </w:rPr>
            <m:t>+</m:t>
          </m:r>
          <m:r>
            <w:rPr>
              <w:rFonts w:ascii="Cambria Math" w:hAnsi="Cambria Math" w:cstheme="minorHAnsi"/>
              <w:color w:val="000000"/>
              <w:sz w:val="28"/>
              <w:szCs w:val="28"/>
              <w:lang w:val="en-US" w:eastAsia="uk-UA"/>
            </w:rPr>
            <m:t>K</m:t>
          </m:r>
          <m:r>
            <w:rPr>
              <w:rFonts w:ascii="Cambria Math" w:hAnsi="Cambria Math" w:cstheme="minorHAnsi"/>
              <w:color w:val="000000"/>
              <w:sz w:val="28"/>
              <w:szCs w:val="28"/>
              <w:lang w:eastAsia="uk-UA"/>
            </w:rPr>
            <m:t>=</m:t>
          </m:r>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eastAsia="uk-UA"/>
                </w:rPr>
                <m:t>'</m:t>
              </m:r>
            </m:sup>
          </m:sSup>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func>
            <m:funcPr>
              <m:ctrlPr>
                <w:rPr>
                  <w:rFonts w:ascii="Cambria Math" w:hAnsi="Cambria Math" w:cstheme="minorHAnsi"/>
                  <w:i/>
                  <w:color w:val="000000"/>
                  <w:sz w:val="28"/>
                  <w:szCs w:val="28"/>
                  <w:lang w:eastAsia="uk-UA"/>
                </w:rPr>
              </m:ctrlPr>
            </m:funcPr>
            <m:fName>
              <m:r>
                <m:rPr>
                  <m:sty m:val="p"/>
                </m:rPr>
                <w:rPr>
                  <w:rFonts w:ascii="Cambria Math" w:hAnsi="Cambria Math" w:cstheme="minorHAnsi"/>
                  <w:color w:val="000000"/>
                  <w:sz w:val="28"/>
                  <w:szCs w:val="28"/>
                  <w:lang w:eastAsia="uk-UA"/>
                </w:rPr>
                <m:t>sin</m:t>
              </m:r>
            </m:fName>
            <m:e>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eastAsia="uk-UA"/>
                    </w:rPr>
                    <m:t>θ</m:t>
                  </m:r>
                </m:e>
                <m:sup>
                  <m:r>
                    <w:rPr>
                      <w:rFonts w:ascii="Cambria Math" w:hAnsi="Cambria Math" w:cstheme="minorHAnsi"/>
                      <w:color w:val="000000"/>
                      <w:sz w:val="28"/>
                      <w:szCs w:val="28"/>
                      <w:lang w:eastAsia="uk-UA"/>
                    </w:rPr>
                    <m:t>'</m:t>
                  </m:r>
                </m:sup>
              </m:sSup>
            </m:e>
          </m:func>
        </m:oMath>
      </m:oMathPara>
    </w:p>
    <w:p w:rsidR="00FB7B79" w:rsidRPr="00FB7B79" w:rsidRDefault="00F83DC7" w:rsidP="00252321">
      <w:pPr>
        <w:spacing w:before="100" w:beforeAutospacing="1" w:line="276" w:lineRule="auto"/>
        <w:ind w:left="-567" w:right="-567"/>
        <w:jc w:val="both"/>
        <w:rPr>
          <w:rFonts w:cstheme="minorHAnsi"/>
          <w:color w:val="000000"/>
          <w:sz w:val="28"/>
          <w:szCs w:val="28"/>
          <w:lang w:val="en-US" w:eastAsia="uk-UA"/>
        </w:rPr>
      </w:pPr>
      <m:oMathPara>
        <m:oMath>
          <m:func>
            <m:funcPr>
              <m:ctrlPr>
                <w:rPr>
                  <w:rFonts w:ascii="Cambria Math" w:hAnsi="Cambria Math" w:cstheme="minorHAnsi"/>
                  <w:i/>
                  <w:color w:val="000000"/>
                  <w:sz w:val="28"/>
                  <w:szCs w:val="28"/>
                  <w:lang w:eastAsia="uk-UA"/>
                </w:rPr>
              </m:ctrlPr>
            </m:funcPr>
            <m:fName>
              <m:r>
                <m:rPr>
                  <m:sty m:val="p"/>
                </m:rPr>
                <w:rPr>
                  <w:rFonts w:ascii="Cambria Math" w:hAnsi="Cambria Math" w:cstheme="minorHAnsi"/>
                  <w:color w:val="000000"/>
                  <w:sz w:val="28"/>
                  <w:szCs w:val="28"/>
                  <w:lang w:eastAsia="uk-UA"/>
                </w:rPr>
                <m:t>sin</m:t>
              </m:r>
            </m:fName>
            <m:e>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eastAsia="uk-UA"/>
                    </w:rPr>
                    <m:t>θ</m:t>
                  </m:r>
                </m:e>
                <m:sup>
                  <m:r>
                    <w:rPr>
                      <w:rFonts w:ascii="Cambria Math" w:hAnsi="Cambria Math" w:cstheme="minorHAnsi"/>
                      <w:color w:val="000000"/>
                      <w:sz w:val="28"/>
                      <w:szCs w:val="28"/>
                      <w:lang w:eastAsia="uk-UA"/>
                    </w:rPr>
                    <m:t>'</m:t>
                  </m:r>
                </m:sup>
              </m:sSup>
            </m:e>
          </m:func>
          <m:r>
            <w:rPr>
              <w:rFonts w:ascii="Cambria Math" w:hAnsi="Cambria Math" w:cstheme="minorHAnsi"/>
              <w:color w:val="000000"/>
              <w:sz w:val="28"/>
              <w:szCs w:val="28"/>
              <w:lang w:eastAsia="uk-UA"/>
            </w:rPr>
            <m:t>=</m:t>
          </m:r>
          <m:rad>
            <m:radPr>
              <m:degHide m:val="1"/>
              <m:ctrlPr>
                <w:rPr>
                  <w:rFonts w:ascii="Cambria Math" w:hAnsi="Cambria Math" w:cstheme="minorHAnsi"/>
                  <w:i/>
                  <w:color w:val="000000"/>
                  <w:sz w:val="28"/>
                  <w:szCs w:val="28"/>
                  <w:lang w:eastAsia="uk-UA"/>
                </w:rPr>
              </m:ctrlPr>
            </m:radPr>
            <m:deg/>
            <m:e>
              <m:r>
                <w:rPr>
                  <w:rFonts w:ascii="Cambria Math" w:hAnsi="Cambria Math" w:cstheme="minorHAnsi"/>
                  <w:color w:val="000000"/>
                  <w:sz w:val="28"/>
                  <w:szCs w:val="28"/>
                  <w:lang w:eastAsia="uk-UA"/>
                </w:rPr>
                <m:t>1-</m:t>
              </m:r>
              <m:func>
                <m:funcPr>
                  <m:ctrlPr>
                    <w:rPr>
                      <w:rFonts w:ascii="Cambria Math" w:hAnsi="Cambria Math" w:cstheme="minorHAnsi"/>
                      <w:i/>
                      <w:color w:val="000000"/>
                      <w:sz w:val="28"/>
                      <w:szCs w:val="28"/>
                      <w:lang w:eastAsia="uk-UA"/>
                    </w:rPr>
                  </m:ctrlPr>
                </m:funcPr>
                <m:fName>
                  <m:sSup>
                    <m:sSupPr>
                      <m:ctrlPr>
                        <w:rPr>
                          <w:rFonts w:ascii="Cambria Math" w:hAnsi="Cambria Math" w:cstheme="minorHAnsi"/>
                          <w:color w:val="000000"/>
                          <w:sz w:val="28"/>
                          <w:szCs w:val="28"/>
                          <w:lang w:eastAsia="uk-UA"/>
                        </w:rPr>
                      </m:ctrlPr>
                    </m:sSupPr>
                    <m:e>
                      <m:r>
                        <m:rPr>
                          <m:sty m:val="p"/>
                        </m:rPr>
                        <w:rPr>
                          <w:rFonts w:ascii="Cambria Math" w:hAnsi="Cambria Math" w:cstheme="minorHAnsi"/>
                          <w:color w:val="000000"/>
                          <w:sz w:val="28"/>
                          <w:szCs w:val="28"/>
                          <w:lang w:eastAsia="uk-UA"/>
                        </w:rPr>
                        <m:t>cos</m:t>
                      </m:r>
                    </m:e>
                    <m:sup>
                      <m:r>
                        <m:rPr>
                          <m:sty m:val="p"/>
                        </m:rPr>
                        <w:rPr>
                          <w:rFonts w:ascii="Cambria Math" w:hAnsi="Cambria Math" w:cstheme="minorHAnsi"/>
                          <w:color w:val="000000"/>
                          <w:sz w:val="28"/>
                          <w:szCs w:val="28"/>
                          <w:lang w:eastAsia="uk-UA"/>
                        </w:rPr>
                        <m:t>2</m:t>
                      </m:r>
                    </m:sup>
                  </m:sSup>
                </m:fName>
                <m:e>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eastAsia="uk-UA"/>
                        </w:rPr>
                        <m:t>θ</m:t>
                      </m:r>
                    </m:e>
                    <m:sup>
                      <m:r>
                        <w:rPr>
                          <w:rFonts w:ascii="Cambria Math" w:hAnsi="Cambria Math" w:cstheme="minorHAnsi"/>
                          <w:color w:val="000000"/>
                          <w:sz w:val="28"/>
                          <w:szCs w:val="28"/>
                          <w:lang w:eastAsia="uk-UA"/>
                        </w:rPr>
                        <m:t>'</m:t>
                      </m:r>
                    </m:sup>
                  </m:sSup>
                </m:e>
              </m:func>
            </m:e>
          </m:rad>
          <m:r>
            <w:rPr>
              <w:rFonts w:ascii="Cambria Math" w:hAnsi="Cambria Math" w:cstheme="minorHAnsi"/>
              <w:color w:val="000000"/>
              <w:sz w:val="28"/>
              <w:szCs w:val="28"/>
              <w:lang w:eastAsia="uk-UA"/>
            </w:rPr>
            <m:t>=</m:t>
          </m:r>
          <m:rad>
            <m:radPr>
              <m:degHide m:val="1"/>
              <m:ctrlPr>
                <w:rPr>
                  <w:rFonts w:ascii="Cambria Math" w:hAnsi="Cambria Math" w:cstheme="minorHAnsi"/>
                  <w:color w:val="000000"/>
                  <w:sz w:val="28"/>
                  <w:szCs w:val="28"/>
                  <w:lang w:val="en-US" w:eastAsia="uk-UA"/>
                </w:rPr>
              </m:ctrlPr>
            </m:radPr>
            <m:deg/>
            <m:e>
              <m:r>
                <m:rPr>
                  <m:sty m:val="p"/>
                </m:rPr>
                <w:rPr>
                  <w:rFonts w:ascii="Cambria Math" w:hAnsi="Cambria Math" w:cstheme="minorHAnsi"/>
                  <w:color w:val="000000"/>
                  <w:sz w:val="28"/>
                  <w:szCs w:val="28"/>
                  <w:lang w:eastAsia="uk-UA"/>
                </w:rPr>
                <m:t>1-</m:t>
              </m:r>
              <m:sSup>
                <m:sSupPr>
                  <m:ctrlPr>
                    <w:rPr>
                      <w:rFonts w:ascii="Cambria Math" w:hAnsi="Cambria Math" w:cstheme="minorHAnsi"/>
                      <w:color w:val="000000"/>
                      <w:sz w:val="28"/>
                      <w:szCs w:val="28"/>
                      <w:lang w:val="en-US" w:eastAsia="uk-UA"/>
                    </w:rPr>
                  </m:ctrlPr>
                </m:sSupPr>
                <m:e>
                  <m:sSup>
                    <m:sSupPr>
                      <m:ctrlPr>
                        <w:rPr>
                          <w:rFonts w:ascii="Cambria Math" w:hAnsi="Cambria Math" w:cstheme="minorHAnsi"/>
                          <w:color w:val="000000"/>
                          <w:sz w:val="28"/>
                          <w:szCs w:val="28"/>
                          <w:lang w:val="en-US" w:eastAsia="uk-UA"/>
                        </w:rPr>
                      </m:ctrlPr>
                    </m:sSupPr>
                    <m:e>
                      <m:d>
                        <m:dPr>
                          <m:ctrlPr>
                            <w:rPr>
                              <w:rFonts w:ascii="Cambria Math" w:hAnsi="Cambria Math" w:cstheme="minorHAnsi"/>
                              <w:color w:val="000000"/>
                              <w:sz w:val="28"/>
                              <w:szCs w:val="28"/>
                              <w:lang w:eastAsia="uk-UA"/>
                            </w:rPr>
                          </m:ctrlPr>
                        </m:dPr>
                        <m:e>
                          <m:f>
                            <m:fPr>
                              <m:ctrlPr>
                                <w:rPr>
                                  <w:rFonts w:ascii="Cambria Math" w:hAnsi="Cambria Math" w:cstheme="minorHAnsi"/>
                                  <w:color w:val="000000"/>
                                  <w:sz w:val="28"/>
                                  <w:szCs w:val="28"/>
                                  <w:lang w:val="en-US" w:eastAsia="uk-UA"/>
                                </w:rPr>
                              </m:ctrlPr>
                            </m:fPr>
                            <m:num>
                              <m:r>
                                <m:rPr>
                                  <m:sty m:val="p"/>
                                </m:rPr>
                                <w:rPr>
                                  <w:rFonts w:ascii="Cambria Math" w:hAnsi="Cambria Math" w:cstheme="minorHAnsi"/>
                                  <w:color w:val="000000"/>
                                  <w:sz w:val="28"/>
                                  <w:szCs w:val="28"/>
                                  <w:lang w:val="en-US" w:eastAsia="uk-UA"/>
                                </w:rPr>
                                <m:t>n</m:t>
                              </m:r>
                            </m:num>
                            <m:den>
                              <m:sSup>
                                <m:sSupPr>
                                  <m:ctrlPr>
                                    <w:rPr>
                                      <w:rFonts w:ascii="Cambria Math" w:hAnsi="Cambria Math" w:cstheme="minorHAnsi"/>
                                      <w:color w:val="000000"/>
                                      <w:sz w:val="28"/>
                                      <w:szCs w:val="28"/>
                                      <w:lang w:eastAsia="uk-UA"/>
                                    </w:rPr>
                                  </m:ctrlPr>
                                </m:sSupPr>
                                <m:e>
                                  <m:r>
                                    <m:rPr>
                                      <m:sty m:val="p"/>
                                    </m:rPr>
                                    <w:rPr>
                                      <w:rFonts w:ascii="Cambria Math" w:hAnsi="Cambria Math" w:cstheme="minorHAnsi"/>
                                      <w:color w:val="000000"/>
                                      <w:sz w:val="28"/>
                                      <w:szCs w:val="28"/>
                                      <w:lang w:val="en-US" w:eastAsia="uk-UA"/>
                                    </w:rPr>
                                    <m:t>n</m:t>
                                  </m:r>
                                  <m:ctrlPr>
                                    <w:rPr>
                                      <w:rFonts w:ascii="Cambria Math" w:hAnsi="Cambria Math" w:cstheme="minorHAnsi"/>
                                      <w:color w:val="000000"/>
                                      <w:sz w:val="28"/>
                                      <w:szCs w:val="28"/>
                                      <w:lang w:val="en-US" w:eastAsia="uk-UA"/>
                                    </w:rPr>
                                  </m:ctrlPr>
                                </m:e>
                                <m:sup>
                                  <m:r>
                                    <m:rPr>
                                      <m:sty m:val="p"/>
                                    </m:rPr>
                                    <w:rPr>
                                      <w:rFonts w:ascii="Cambria Math" w:hAnsi="Cambria Math" w:cstheme="minorHAnsi"/>
                                      <w:color w:val="000000"/>
                                      <w:sz w:val="28"/>
                                      <w:szCs w:val="28"/>
                                      <w:lang w:eastAsia="uk-UA"/>
                                    </w:rPr>
                                    <m:t>'</m:t>
                                  </m:r>
                                </m:sup>
                              </m:sSup>
                            </m:den>
                          </m:f>
                        </m:e>
                      </m:d>
                    </m:e>
                    <m:sup>
                      <m:r>
                        <m:rPr>
                          <m:sty m:val="p"/>
                        </m:rPr>
                        <w:rPr>
                          <w:rFonts w:ascii="Cambria Math" w:hAnsi="Cambria Math" w:cstheme="minorHAnsi"/>
                          <w:color w:val="000000"/>
                          <w:sz w:val="28"/>
                          <w:szCs w:val="28"/>
                          <w:lang w:eastAsia="uk-UA"/>
                        </w:rPr>
                        <m:t>2</m:t>
                      </m:r>
                    </m:sup>
                  </m:sSup>
                  <m:r>
                    <m:rPr>
                      <m:sty m:val="p"/>
                    </m:rPr>
                    <w:rPr>
                      <w:rFonts w:ascii="Cambria Math" w:hAnsi="Cambria Math" w:cstheme="minorHAnsi"/>
                      <w:color w:val="000000"/>
                      <w:sz w:val="28"/>
                      <w:szCs w:val="28"/>
                      <w:lang w:val="en-US" w:eastAsia="uk-UA"/>
                    </w:rPr>
                    <m:t>cos</m:t>
                  </m:r>
                </m:e>
                <m:sup>
                  <m:r>
                    <m:rPr>
                      <m:sty m:val="p"/>
                    </m:rPr>
                    <w:rPr>
                      <w:rFonts w:ascii="Cambria Math" w:hAnsi="Cambria Math" w:cstheme="minorHAnsi"/>
                      <w:color w:val="000000"/>
                      <w:sz w:val="28"/>
                      <w:szCs w:val="28"/>
                      <w:lang w:eastAsia="uk-UA"/>
                    </w:rPr>
                    <m:t>2</m:t>
                  </m:r>
                </m:sup>
              </m:sSup>
              <m:r>
                <m:rPr>
                  <m:sty m:val="p"/>
                </m:rPr>
                <w:rPr>
                  <w:rFonts w:ascii="Cambria Math" w:hAnsi="Cambria Math" w:cstheme="minorHAnsi"/>
                  <w:color w:val="000000"/>
                  <w:sz w:val="28"/>
                  <w:szCs w:val="28"/>
                  <w:lang w:val="en-US" w:eastAsia="uk-UA"/>
                </w:rPr>
                <m:t>θ</m:t>
              </m:r>
            </m:e>
          </m:rad>
        </m:oMath>
      </m:oMathPara>
    </w:p>
    <w:p w:rsidR="00FB7B79" w:rsidRPr="00543223" w:rsidRDefault="00FB7B79" w:rsidP="00252321">
      <w:pPr>
        <w:spacing w:before="100" w:beforeAutospacing="1" w:line="276" w:lineRule="auto"/>
        <w:ind w:left="-567" w:right="-567"/>
        <w:jc w:val="both"/>
        <w:rPr>
          <w:rFonts w:cstheme="minorHAnsi"/>
          <w:color w:val="000000"/>
          <w:sz w:val="28"/>
          <w:szCs w:val="28"/>
          <w:lang w:eastAsia="uk-UA"/>
        </w:rPr>
      </w:pPr>
      <m:oMathPara>
        <m:oMath>
          <m:r>
            <w:rPr>
              <w:rFonts w:ascii="Cambria Math" w:hAnsi="Cambria Math" w:cstheme="minorHAnsi"/>
              <w:color w:val="000000"/>
              <w:sz w:val="28"/>
              <w:szCs w:val="28"/>
              <w:lang w:eastAsia="uk-UA"/>
            </w:rPr>
            <m:t>-n</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func>
            <m:funcPr>
              <m:ctrlPr>
                <w:rPr>
                  <w:rFonts w:ascii="Cambria Math" w:hAnsi="Cambria Math" w:cstheme="minorHAnsi"/>
                  <w: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r>
                <w:rPr>
                  <w:rFonts w:ascii="Cambria Math" w:hAnsi="Cambria Math" w:cstheme="minorHAnsi"/>
                  <w:color w:val="000000"/>
                  <w:sz w:val="28"/>
                  <w:szCs w:val="28"/>
                  <w:lang w:val="en-US" w:eastAsia="uk-UA"/>
                </w:rPr>
                <m:t>θ</m:t>
              </m:r>
            </m:e>
          </m:func>
          <m:r>
            <w:rPr>
              <w:rFonts w:ascii="Cambria Math" w:hAnsi="Cambria Math" w:cstheme="minorHAnsi"/>
              <w:color w:val="000000"/>
              <w:sz w:val="28"/>
              <w:szCs w:val="28"/>
              <w:lang w:eastAsia="uk-UA"/>
            </w:rPr>
            <m:t>+</m:t>
          </m:r>
          <m:r>
            <w:rPr>
              <w:rFonts w:ascii="Cambria Math" w:hAnsi="Cambria Math" w:cstheme="minorHAnsi"/>
              <w:color w:val="000000"/>
              <w:sz w:val="28"/>
              <w:szCs w:val="28"/>
              <w:lang w:val="en-US" w:eastAsia="uk-UA"/>
            </w:rPr>
            <m:t>K</m:t>
          </m:r>
          <m:r>
            <w:rPr>
              <w:rFonts w:ascii="Cambria Math" w:hAnsi="Cambria Math" w:cstheme="minorHAnsi"/>
              <w:color w:val="000000"/>
              <w:sz w:val="28"/>
              <w:szCs w:val="28"/>
              <w:lang w:eastAsia="uk-UA"/>
            </w:rPr>
            <m:t>=</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rad>
            <m:radPr>
              <m:degHide m:val="1"/>
              <m:ctrlPr>
                <w:rPr>
                  <w:rFonts w:ascii="Cambria Math" w:hAnsi="Cambria Math" w:cstheme="minorHAnsi"/>
                  <w:color w:val="000000"/>
                  <w:sz w:val="28"/>
                  <w:szCs w:val="28"/>
                  <w:lang w:val="en-US" w:eastAsia="uk-UA"/>
                </w:rPr>
              </m:ctrlPr>
            </m:radPr>
            <m:deg/>
            <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n</m:t>
                  </m:r>
                  <m:r>
                    <m:rPr>
                      <m:sty m:val="p"/>
                    </m:rPr>
                    <w:rPr>
                      <w:rFonts w:ascii="Cambria Math" w:hAnsi="Cambria Math" w:cstheme="minorHAnsi"/>
                      <w:color w:val="000000"/>
                      <w:sz w:val="28"/>
                      <w:szCs w:val="28"/>
                      <w:lang w:eastAsia="uk-UA"/>
                    </w:rPr>
                    <m:t>'</m:t>
                  </m:r>
                </m:e>
                <m:sup>
                  <m:r>
                    <m:rPr>
                      <m:sty m:val="p"/>
                    </m:rPr>
                    <w:rPr>
                      <w:rFonts w:ascii="Cambria Math" w:hAnsi="Cambria Math" w:cstheme="minorHAnsi"/>
                      <w:color w:val="000000"/>
                      <w:sz w:val="28"/>
                      <w:szCs w:val="28"/>
                      <w:lang w:eastAsia="uk-UA"/>
                    </w:rPr>
                    <m:t>2</m:t>
                  </m:r>
                </m:sup>
              </m:sSup>
              <m:r>
                <m:rPr>
                  <m:sty m:val="p"/>
                </m:rPr>
                <w:rPr>
                  <w:rFonts w:ascii="Cambria Math" w:hAnsi="Cambria Math" w:cstheme="minorHAnsi"/>
                  <w:color w:val="000000"/>
                  <w:sz w:val="28"/>
                  <w:szCs w:val="28"/>
                  <w:lang w:eastAsia="uk-UA"/>
                </w:rPr>
                <m:t>-</m:t>
              </m:r>
              <m:sSup>
                <m:sSupPr>
                  <m:ctrlPr>
                    <w:rPr>
                      <w:rFonts w:ascii="Cambria Math" w:hAnsi="Cambria Math" w:cstheme="minorHAnsi"/>
                      <w:color w:val="000000"/>
                      <w:sz w:val="28"/>
                      <w:szCs w:val="28"/>
                      <w:lang w:val="en-US" w:eastAsia="uk-UA"/>
                    </w:rPr>
                  </m:ctrlPr>
                </m:sSupPr>
                <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n</m:t>
                      </m:r>
                    </m:e>
                    <m:sup>
                      <m:r>
                        <m:rPr>
                          <m:sty m:val="p"/>
                        </m:rPr>
                        <w:rPr>
                          <w:rFonts w:ascii="Cambria Math" w:hAnsi="Cambria Math" w:cstheme="minorHAnsi"/>
                          <w:color w:val="000000"/>
                          <w:sz w:val="28"/>
                          <w:szCs w:val="28"/>
                          <w:lang w:eastAsia="uk-UA"/>
                        </w:rPr>
                        <m:t>2</m:t>
                      </m:r>
                    </m:sup>
                  </m:sSup>
                  <m:r>
                    <m:rPr>
                      <m:sty m:val="p"/>
                    </m:rPr>
                    <w:rPr>
                      <w:rFonts w:ascii="Cambria Math" w:hAnsi="Cambria Math" w:cstheme="minorHAnsi"/>
                      <w:color w:val="000000"/>
                      <w:sz w:val="28"/>
                      <w:szCs w:val="28"/>
                      <w:lang w:eastAsia="uk-UA"/>
                    </w:rPr>
                    <m:t>(1-</m:t>
                  </m:r>
                  <m:r>
                    <m:rPr>
                      <m:sty m:val="p"/>
                    </m:rPr>
                    <w:rPr>
                      <w:rFonts w:ascii="Cambria Math" w:hAnsi="Cambria Math" w:cstheme="minorHAnsi"/>
                      <w:color w:val="000000"/>
                      <w:sz w:val="28"/>
                      <w:szCs w:val="28"/>
                      <w:lang w:val="el-GR" w:eastAsia="uk-UA"/>
                    </w:rPr>
                    <m:t>sin</m:t>
                  </m:r>
                </m:e>
                <m:sup>
                  <m:r>
                    <m:rPr>
                      <m:sty m:val="p"/>
                    </m:rPr>
                    <w:rPr>
                      <w:rFonts w:ascii="Cambria Math" w:hAnsi="Cambria Math" w:cstheme="minorHAnsi"/>
                      <w:color w:val="000000"/>
                      <w:sz w:val="28"/>
                      <w:szCs w:val="28"/>
                      <w:lang w:eastAsia="uk-UA"/>
                    </w:rPr>
                    <m:t>2</m:t>
                  </m:r>
                </m:sup>
              </m:sSup>
              <m:r>
                <m:rPr>
                  <m:sty m:val="p"/>
                </m:rPr>
                <w:rPr>
                  <w:rFonts w:ascii="Cambria Math" w:hAnsi="Cambria Math" w:cstheme="minorHAnsi"/>
                  <w:color w:val="000000"/>
                  <w:sz w:val="28"/>
                  <w:szCs w:val="28"/>
                  <w:lang w:val="en-US" w:eastAsia="uk-UA"/>
                </w:rPr>
                <m:t>θ</m:t>
              </m:r>
            </m:e>
          </m:rad>
          <m:r>
            <m:rPr>
              <m:sty m:val="p"/>
            </m:rPr>
            <w:rPr>
              <w:rFonts w:ascii="Cambria Math" w:hAnsi="Cambria Math" w:cstheme="minorHAnsi"/>
              <w:color w:val="000000"/>
              <w:sz w:val="28"/>
              <w:szCs w:val="28"/>
              <w:lang w:eastAsia="uk-UA"/>
            </w:rPr>
            <m:t>)</m:t>
          </m:r>
        </m:oMath>
      </m:oMathPara>
    </w:p>
    <w:p w:rsidR="00817364" w:rsidRPr="00543223" w:rsidRDefault="00817364" w:rsidP="00252321">
      <w:pPr>
        <w:spacing w:before="100" w:beforeAutospacing="1" w:line="276" w:lineRule="auto"/>
        <w:ind w:left="-567" w:right="-567"/>
        <w:jc w:val="both"/>
        <w:rPr>
          <w:rFonts w:cstheme="minorHAnsi"/>
          <w:color w:val="000000"/>
          <w:sz w:val="28"/>
          <w:szCs w:val="28"/>
          <w:lang w:eastAsia="uk-UA"/>
        </w:rPr>
      </w:pPr>
      <w:r w:rsidRPr="00543223">
        <w:rPr>
          <w:rFonts w:cstheme="minorHAnsi"/>
          <w:color w:val="000000"/>
          <w:sz w:val="28"/>
          <w:szCs w:val="28"/>
          <w:lang w:eastAsia="uk-UA"/>
        </w:rPr>
        <w:t>Підносимо у квадрат:</w:t>
      </w:r>
    </w:p>
    <w:p w:rsidR="00817364" w:rsidRPr="00543223" w:rsidRDefault="00F83DC7" w:rsidP="00252321">
      <w:pPr>
        <w:spacing w:before="100" w:beforeAutospacing="1" w:line="276" w:lineRule="auto"/>
        <w:ind w:left="-567" w:right="-567"/>
        <w:jc w:val="both"/>
        <w:rPr>
          <w:rFonts w:cstheme="minorHAnsi"/>
          <w:color w:val="000000"/>
          <w:sz w:val="28"/>
          <w:szCs w:val="28"/>
          <w:lang w:val="en-US" w:eastAsia="uk-UA"/>
        </w:rPr>
      </w:pPr>
      <m:oMathPara>
        <m:oMath>
          <m:sSup>
            <m:sSupPr>
              <m:ctrlPr>
                <w:rPr>
                  <w:rFonts w:ascii="Cambria Math" w:hAnsi="Cambria Math" w:cstheme="minorHAnsi"/>
                  <w:i/>
                  <w:color w:val="000000"/>
                  <w:sz w:val="28"/>
                  <w:szCs w:val="28"/>
                  <w:lang w:eastAsia="uk-UA"/>
                </w:rPr>
              </m:ctrlPr>
            </m:sSupPr>
            <m:e>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e>
            <m:sup>
              <m:r>
                <w:rPr>
                  <w:rFonts w:ascii="Cambria Math" w:hAnsi="Cambria Math" w:cstheme="minorHAnsi"/>
                  <w:color w:val="000000"/>
                  <w:sz w:val="28"/>
                  <w:szCs w:val="28"/>
                  <w:lang w:eastAsia="uk-UA"/>
                </w:rPr>
                <m:t>2</m:t>
              </m:r>
            </m:sup>
          </m:sSup>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2</m:t>
              </m:r>
            </m:sup>
          </m:sSup>
          <m:func>
            <m:funcPr>
              <m:ctrlPr>
                <w:rPr>
                  <w:rFonts w:ascii="Cambria Math" w:hAnsi="Cambria Math" w:cstheme="minorHAnsi"/>
                  <w:i/>
                  <w:color w:val="000000"/>
                  <w:sz w:val="28"/>
                  <w:szCs w:val="28"/>
                  <w:lang w:val="en-US" w:eastAsia="uk-UA"/>
                </w:rPr>
              </m:ctrlPr>
            </m:funcPr>
            <m:fNa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sin</m:t>
                  </m:r>
                </m:e>
                <m:sup>
                  <m:r>
                    <m:rPr>
                      <m:sty m:val="p"/>
                    </m:rPr>
                    <w:rPr>
                      <w:rFonts w:ascii="Cambria Math" w:hAnsi="Cambria Math" w:cstheme="minorHAnsi"/>
                      <w:color w:val="000000"/>
                      <w:sz w:val="28"/>
                      <w:szCs w:val="28"/>
                      <w:lang w:val="en-US" w:eastAsia="uk-UA"/>
                    </w:rPr>
                    <m:t>2</m:t>
                  </m:r>
                </m:sup>
              </m:sSup>
            </m:fName>
            <m:e>
              <m:r>
                <w:rPr>
                  <w:rFonts w:ascii="Cambria Math" w:hAnsi="Cambria Math" w:cstheme="minorHAnsi"/>
                  <w:color w:val="000000"/>
                  <w:sz w:val="28"/>
                  <w:szCs w:val="28"/>
                  <w:lang w:val="en-US" w:eastAsia="uk-UA"/>
                </w:rPr>
                <m:t>θ</m:t>
              </m:r>
            </m:e>
          </m:func>
          <m:r>
            <m:rPr>
              <m:sty m:val="p"/>
            </m:rPr>
            <w:rPr>
              <w:rFonts w:ascii="Cambria Math" w:hAnsi="Cambria Math" w:cstheme="minorHAnsi"/>
              <w:color w:val="000000"/>
              <w:sz w:val="28"/>
              <w:szCs w:val="28"/>
              <w:lang w:val="en-US" w:eastAsia="uk-UA"/>
            </w:rPr>
            <m:t>-</m:t>
          </m:r>
          <m:r>
            <w:rPr>
              <w:rFonts w:ascii="Cambria Math" w:hAnsi="Cambria Math" w:cstheme="minorHAnsi"/>
              <w:color w:val="000000"/>
              <w:sz w:val="28"/>
              <w:szCs w:val="28"/>
              <w:lang w:val="en-US" w:eastAsia="uk-UA"/>
            </w:rPr>
            <m:t>2</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nk</m:t>
              </m:r>
            </m:e>
            <m:sub>
              <m:r>
                <w:rPr>
                  <w:rFonts w:ascii="Cambria Math" w:hAnsi="Cambria Math" w:cstheme="minorHAnsi"/>
                  <w:color w:val="000000"/>
                  <w:sz w:val="28"/>
                  <w:szCs w:val="28"/>
                  <w:lang w:eastAsia="uk-UA"/>
                </w:rPr>
                <m:t>0</m:t>
              </m:r>
            </m:sub>
          </m:sSub>
          <m:r>
            <w:rPr>
              <w:rFonts w:ascii="Cambria Math" w:hAnsi="Cambria Math" w:cstheme="minorHAnsi"/>
              <w:color w:val="000000"/>
              <w:sz w:val="28"/>
              <w:szCs w:val="28"/>
              <w:lang w:eastAsia="uk-UA"/>
            </w:rPr>
            <m:t>K</m:t>
          </m:r>
          <m:func>
            <m:funcPr>
              <m:ctrlPr>
                <w:rPr>
                  <w:rFonts w:ascii="Cambria Math" w:hAnsi="Cambria Math" w:cstheme="minorHAnsi"/>
                  <w: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r>
                <w:rPr>
                  <w:rFonts w:ascii="Cambria Math" w:hAnsi="Cambria Math" w:cstheme="minorHAnsi"/>
                  <w:color w:val="000000"/>
                  <w:sz w:val="28"/>
                  <w:szCs w:val="28"/>
                  <w:lang w:val="en-US" w:eastAsia="uk-UA"/>
                </w:rPr>
                <m:t>θ</m:t>
              </m:r>
            </m:e>
          </m:func>
          <m:r>
            <w:rPr>
              <w:rFonts w:ascii="Cambria Math" w:hAnsi="Cambria Math" w:cstheme="minorHAnsi"/>
              <w:color w:val="000000"/>
              <w:sz w:val="28"/>
              <w:szCs w:val="28"/>
              <w:lang w:val="en-US" w:eastAsia="uk-UA"/>
            </w:rPr>
            <m:t>+</m:t>
          </m:r>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K</m:t>
              </m:r>
            </m:e>
            <m:sup>
              <m: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eastAsia="uk-UA"/>
                </w:rPr>
                <m:t>k</m:t>
              </m:r>
              <m:ctrlPr>
                <w:rPr>
                  <w:rFonts w:ascii="Cambria Math" w:hAnsi="Cambria Math" w:cstheme="minorHAnsi"/>
                  <w:i/>
                  <w:color w:val="000000"/>
                  <w:sz w:val="28"/>
                  <w:szCs w:val="28"/>
                  <w:lang w:val="en-US" w:eastAsia="uk-UA"/>
                </w:rPr>
              </m:ctrlPr>
            </m:e>
            <m:sub>
              <m:r>
                <w:rPr>
                  <w:rFonts w:ascii="Cambria Math" w:hAnsi="Cambria Math" w:cstheme="minorHAnsi"/>
                  <w:color w:val="000000"/>
                  <w:sz w:val="28"/>
                  <w:szCs w:val="28"/>
                  <w:lang w:eastAsia="uk-UA"/>
                </w:rPr>
                <m:t>0</m:t>
              </m:r>
            </m:sub>
            <m:sup>
              <m:r>
                <w:rPr>
                  <w:rFonts w:ascii="Cambria Math" w:hAnsi="Cambria Math" w:cstheme="minorHAnsi"/>
                  <w:color w:val="000000"/>
                  <w:sz w:val="28"/>
                  <w:szCs w:val="28"/>
                  <w:lang w:eastAsia="uk-UA"/>
                </w:rPr>
                <m:t>2</m:t>
              </m:r>
            </m:sup>
          </m:sSubSup>
          <m:d>
            <m:dPr>
              <m:ctrlPr>
                <w:rPr>
                  <w:rFonts w:ascii="Cambria Math" w:hAnsi="Cambria Math" w:cstheme="minorHAnsi"/>
                  <w:color w:val="000000"/>
                  <w:sz w:val="28"/>
                  <w:szCs w:val="28"/>
                  <w:lang w:eastAsia="uk-UA"/>
                </w:rPr>
              </m:ctrlPr>
            </m:dPr>
            <m:e>
              <m:sSup>
                <m:sSupPr>
                  <m:ctrlPr>
                    <w:rPr>
                      <w:rFonts w:ascii="Cambria Math" w:hAnsi="Cambria Math" w:cstheme="minorHAnsi"/>
                      <w:color w:val="000000"/>
                      <w:sz w:val="28"/>
                      <w:szCs w:val="28"/>
                      <w:lang w:val="en-US" w:eastAsia="uk-UA"/>
                    </w:rPr>
                  </m:ctrlPr>
                </m:sSupPr>
                <m:e>
                  <m:sSup>
                    <m:sSupPr>
                      <m:ctrlPr>
                        <w:rPr>
                          <w:rFonts w:ascii="Cambria Math" w:hAnsi="Cambria Math" w:cstheme="minorHAnsi"/>
                          <w:color w:val="000000"/>
                          <w:sz w:val="28"/>
                          <w:szCs w:val="28"/>
                          <w:lang w:eastAsia="uk-UA"/>
                        </w:rPr>
                      </m:ctrlPr>
                    </m:sSupPr>
                    <m:e>
                      <m:r>
                        <m:rPr>
                          <m:sty m:val="p"/>
                        </m:rPr>
                        <w:rPr>
                          <w:rFonts w:ascii="Cambria Math" w:hAnsi="Cambria Math" w:cstheme="minorHAnsi"/>
                          <w:color w:val="000000"/>
                          <w:sz w:val="28"/>
                          <w:szCs w:val="28"/>
                          <w:lang w:val="en-US" w:eastAsia="uk-UA"/>
                        </w:rPr>
                        <m:t>n</m:t>
                      </m:r>
                      <m:ctrlPr>
                        <w:rPr>
                          <w:rFonts w:ascii="Cambria Math" w:hAnsi="Cambria Math" w:cstheme="minorHAnsi"/>
                          <w:color w:val="000000"/>
                          <w:sz w:val="28"/>
                          <w:szCs w:val="28"/>
                          <w:lang w:val="en-US" w:eastAsia="uk-UA"/>
                        </w:rPr>
                      </m:ctrlPr>
                    </m:e>
                    <m:sup>
                      <m:r>
                        <m:rPr>
                          <m:sty m:val="p"/>
                        </m:rPr>
                        <w:rPr>
                          <w:rFonts w:ascii="Cambria Math" w:hAnsi="Cambria Math" w:cstheme="minorHAnsi"/>
                          <w:color w:val="000000"/>
                          <w:sz w:val="28"/>
                          <w:szCs w:val="28"/>
                          <w:lang w:eastAsia="uk-UA"/>
                        </w:rPr>
                        <m:t>'</m:t>
                      </m:r>
                    </m:sup>
                  </m:sSup>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p>
                <m:sSupPr>
                  <m:ctrlPr>
                    <w:rPr>
                      <w:rFonts w:ascii="Cambria Math" w:hAnsi="Cambria Math" w:cstheme="minorHAnsi"/>
                      <w:i/>
                      <w:color w:val="000000"/>
                      <w:sz w:val="28"/>
                      <w:szCs w:val="28"/>
                      <w:lang w:val="en-US" w:eastAsia="uk-UA"/>
                    </w:rPr>
                  </m:ctrlPr>
                </m:sSupPr>
                <m:e>
                  <m:r>
                    <m:rPr>
                      <m:sty m:val="p"/>
                    </m:rPr>
                    <w:rPr>
                      <w:rFonts w:ascii="Cambria Math" w:hAnsi="Cambria Math" w:cstheme="minorHAnsi"/>
                      <w:color w:val="000000"/>
                      <w:sz w:val="28"/>
                      <w:szCs w:val="28"/>
                      <w:lang w:val="en-US" w:eastAsia="uk-UA"/>
                    </w:rPr>
                    <m:t>n</m:t>
                  </m:r>
                  <m:ctrlPr>
                    <w:rPr>
                      <w:rFonts w:ascii="Cambria Math" w:hAnsi="Cambria Math" w:cstheme="minorHAnsi"/>
                      <w:color w:val="000000"/>
                      <w:sz w:val="28"/>
                      <w:szCs w:val="28"/>
                      <w:lang w:val="en-US" w:eastAsia="uk-UA"/>
                    </w:rPr>
                  </m:ctrlPr>
                </m:e>
                <m:sup>
                  <m:r>
                    <w:rPr>
                      <w:rFonts w:ascii="Cambria Math" w:hAnsi="Cambria Math" w:cstheme="minorHAnsi"/>
                      <w:color w:val="000000"/>
                      <w:sz w:val="28"/>
                      <w:szCs w:val="28"/>
                      <w:lang w:val="en-US" w:eastAsia="uk-UA"/>
                    </w:rPr>
                    <m:t>2</m:t>
                  </m:r>
                </m:sup>
              </m:sSup>
              <m:d>
                <m:dPr>
                  <m:ctrlPr>
                    <w:rPr>
                      <w:rFonts w:ascii="Cambria Math" w:hAnsi="Cambria Math" w:cstheme="minorHAnsi"/>
                      <w:i/>
                      <w:color w:val="000000"/>
                      <w:sz w:val="28"/>
                      <w:szCs w:val="28"/>
                      <w:lang w:val="en-US" w:eastAsia="uk-UA"/>
                    </w:rPr>
                  </m:ctrlPr>
                </m:dPr>
                <m:e>
                  <m:r>
                    <w:rPr>
                      <w:rFonts w:ascii="Cambria Math" w:hAnsi="Cambria Math" w:cstheme="minorHAnsi"/>
                      <w:color w:val="000000"/>
                      <w:sz w:val="28"/>
                      <w:szCs w:val="28"/>
                      <w:lang w:val="en-US" w:eastAsia="uk-UA"/>
                    </w:rPr>
                    <m:t>1-</m:t>
                  </m:r>
                  <m:func>
                    <m:funcPr>
                      <m:ctrlPr>
                        <w:rPr>
                          <w:rFonts w:ascii="Cambria Math" w:hAnsi="Cambria Math" w:cstheme="minorHAnsi"/>
                          <w:i/>
                          <w:color w:val="000000"/>
                          <w:sz w:val="28"/>
                          <w:szCs w:val="28"/>
                          <w:lang w:val="en-US" w:eastAsia="uk-UA"/>
                        </w:rPr>
                      </m:ctrlPr>
                    </m:funcPr>
                    <m:fNa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sin</m:t>
                          </m:r>
                        </m:e>
                        <m:sup>
                          <m:r>
                            <m:rPr>
                              <m:sty m:val="p"/>
                            </m:rPr>
                            <w:rPr>
                              <w:rFonts w:ascii="Cambria Math" w:hAnsi="Cambria Math" w:cstheme="minorHAnsi"/>
                              <w:color w:val="000000"/>
                              <w:sz w:val="28"/>
                              <w:szCs w:val="28"/>
                              <w:lang w:val="en-US" w:eastAsia="uk-UA"/>
                            </w:rPr>
                            <m:t>2</m:t>
                          </m:r>
                        </m:sup>
                      </m:sSup>
                    </m:fName>
                    <m:e>
                      <m:r>
                        <w:rPr>
                          <w:rFonts w:ascii="Cambria Math" w:hAnsi="Cambria Math" w:cstheme="minorHAnsi"/>
                          <w:color w:val="000000"/>
                          <w:sz w:val="28"/>
                          <w:szCs w:val="28"/>
                          <w:lang w:val="en-US" w:eastAsia="uk-UA"/>
                        </w:rPr>
                        <m:t>θ</m:t>
                      </m:r>
                    </m:e>
                  </m:func>
                </m:e>
              </m:d>
              <m:ctrlPr>
                <w:rPr>
                  <w:rFonts w:ascii="Cambria Math" w:hAnsi="Cambria Math" w:cstheme="minorHAnsi"/>
                  <w:color w:val="000000"/>
                  <w:sz w:val="28"/>
                  <w:szCs w:val="28"/>
                  <w:lang w:val="en-US" w:eastAsia="uk-UA"/>
                </w:rPr>
              </m:ctrlPr>
            </m:e>
          </m:d>
        </m:oMath>
      </m:oMathPara>
    </w:p>
    <w:p w:rsidR="00817364" w:rsidRPr="002D3C5C" w:rsidRDefault="00F83DC7" w:rsidP="00252321">
      <w:pPr>
        <w:spacing w:before="100" w:beforeAutospacing="1" w:line="276" w:lineRule="auto"/>
        <w:ind w:left="-567" w:right="-567"/>
        <w:jc w:val="both"/>
        <w:rPr>
          <w:rFonts w:cstheme="minorHAnsi"/>
          <w:i/>
          <w:color w:val="000000"/>
          <w:sz w:val="28"/>
          <w:szCs w:val="28"/>
          <w:lang w:eastAsia="uk-UA"/>
        </w:rPr>
      </w:pPr>
      <m:oMathPara>
        <m:oMath>
          <m:sSup>
            <m:sSupPr>
              <m:ctrlPr>
                <w:rPr>
                  <w:rFonts w:ascii="Cambria Math" w:hAnsi="Cambria Math" w:cstheme="minorHAnsi"/>
                  <w:i/>
                  <w:color w:val="000000"/>
                  <w:sz w:val="28"/>
                  <w:szCs w:val="28"/>
                  <w:lang w:eastAsia="uk-UA"/>
                </w:rPr>
              </m:ctrlPr>
            </m:sSupPr>
            <m:e>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e>
            <m:sup>
              <m:r>
                <w:rPr>
                  <w:rFonts w:ascii="Cambria Math" w:hAnsi="Cambria Math" w:cstheme="minorHAnsi"/>
                  <w:color w:val="000000"/>
                  <w:sz w:val="28"/>
                  <w:szCs w:val="28"/>
                  <w:lang w:eastAsia="uk-UA"/>
                </w:rPr>
                <m:t>2</m:t>
              </m:r>
            </m:sup>
          </m:sSup>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2</m:t>
              </m:r>
            </m:sup>
          </m:sSup>
          <m:func>
            <m:funcPr>
              <m:ctrlPr>
                <w:rPr>
                  <w:rFonts w:ascii="Cambria Math" w:hAnsi="Cambria Math" w:cstheme="minorHAnsi"/>
                  <w:i/>
                  <w:color w:val="000000"/>
                  <w:sz w:val="28"/>
                  <w:szCs w:val="28"/>
                  <w:lang w:val="en-US" w:eastAsia="uk-UA"/>
                </w:rPr>
              </m:ctrlPr>
            </m:funcPr>
            <m:fNa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sin</m:t>
                  </m:r>
                </m:e>
                <m:sup>
                  <m:r>
                    <m:rPr>
                      <m:sty m:val="p"/>
                    </m:rPr>
                    <w:rPr>
                      <w:rFonts w:ascii="Cambria Math" w:hAnsi="Cambria Math" w:cstheme="minorHAnsi"/>
                      <w:color w:val="000000"/>
                      <w:sz w:val="28"/>
                      <w:szCs w:val="28"/>
                      <w:lang w:val="en-US" w:eastAsia="uk-UA"/>
                    </w:rPr>
                    <m:t>2</m:t>
                  </m:r>
                </m:sup>
              </m:sSup>
            </m:fName>
            <m:e>
              <m:r>
                <w:rPr>
                  <w:rFonts w:ascii="Cambria Math" w:hAnsi="Cambria Math" w:cstheme="minorHAnsi"/>
                  <w:color w:val="000000"/>
                  <w:sz w:val="28"/>
                  <w:szCs w:val="28"/>
                  <w:lang w:val="en-US" w:eastAsia="uk-UA"/>
                </w:rPr>
                <m:t>θ</m:t>
              </m:r>
            </m:e>
          </m:func>
          <m:r>
            <m:rPr>
              <m:sty m:val="p"/>
            </m:rPr>
            <w:rPr>
              <w:rFonts w:ascii="Cambria Math" w:hAnsi="Cambria Math" w:cstheme="minorHAnsi"/>
              <w:color w:val="000000"/>
              <w:sz w:val="28"/>
              <w:szCs w:val="28"/>
              <w:lang w:val="en-US" w:eastAsia="uk-UA"/>
            </w:rPr>
            <m:t>-</m:t>
          </m:r>
          <m:r>
            <w:rPr>
              <w:rFonts w:ascii="Cambria Math" w:hAnsi="Cambria Math" w:cstheme="minorHAnsi"/>
              <w:color w:val="000000"/>
              <w:sz w:val="28"/>
              <w:szCs w:val="28"/>
              <w:lang w:val="en-US" w:eastAsia="uk-UA"/>
            </w:rPr>
            <m:t>2</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nk</m:t>
              </m:r>
            </m:e>
            <m:sub>
              <m:r>
                <w:rPr>
                  <w:rFonts w:ascii="Cambria Math" w:hAnsi="Cambria Math" w:cstheme="minorHAnsi"/>
                  <w:color w:val="000000"/>
                  <w:sz w:val="28"/>
                  <w:szCs w:val="28"/>
                  <w:lang w:eastAsia="uk-UA"/>
                </w:rPr>
                <m:t>0</m:t>
              </m:r>
            </m:sub>
          </m:sSub>
          <m:r>
            <w:rPr>
              <w:rFonts w:ascii="Cambria Math" w:hAnsi="Cambria Math" w:cstheme="minorHAnsi"/>
              <w:color w:val="000000"/>
              <w:sz w:val="28"/>
              <w:szCs w:val="28"/>
              <w:lang w:eastAsia="uk-UA"/>
            </w:rPr>
            <m:t>K</m:t>
          </m:r>
          <m:func>
            <m:funcPr>
              <m:ctrlPr>
                <w:rPr>
                  <w:rFonts w:ascii="Cambria Math" w:hAnsi="Cambria Math" w:cstheme="minorHAnsi"/>
                  <w: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r>
                <w:rPr>
                  <w:rFonts w:ascii="Cambria Math" w:hAnsi="Cambria Math" w:cstheme="minorHAnsi"/>
                  <w:color w:val="000000"/>
                  <w:sz w:val="28"/>
                  <w:szCs w:val="28"/>
                  <w:lang w:val="en-US" w:eastAsia="uk-UA"/>
                </w:rPr>
                <m:t>θ</m:t>
              </m:r>
            </m:e>
          </m:func>
          <m:r>
            <w:rPr>
              <w:rFonts w:ascii="Cambria Math" w:hAnsi="Cambria Math" w:cstheme="minorHAnsi"/>
              <w:color w:val="000000"/>
              <w:sz w:val="28"/>
              <w:szCs w:val="28"/>
              <w:lang w:val="en-US" w:eastAsia="uk-UA"/>
            </w:rPr>
            <m:t>+</m:t>
          </m:r>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K</m:t>
              </m:r>
            </m:e>
            <m:sup>
              <m: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eastAsia="uk-UA"/>
                </w:rPr>
                <m:t>k</m:t>
              </m:r>
              <m:ctrlPr>
                <w:rPr>
                  <w:rFonts w:ascii="Cambria Math" w:hAnsi="Cambria Math" w:cstheme="minorHAnsi"/>
                  <w:i/>
                  <w:color w:val="000000"/>
                  <w:sz w:val="28"/>
                  <w:szCs w:val="28"/>
                  <w:lang w:val="en-US" w:eastAsia="uk-UA"/>
                </w:rPr>
              </m:ctrlPr>
            </m:e>
            <m:sub>
              <m:r>
                <w:rPr>
                  <w:rFonts w:ascii="Cambria Math" w:hAnsi="Cambria Math" w:cstheme="minorHAnsi"/>
                  <w:color w:val="000000"/>
                  <w:sz w:val="28"/>
                  <w:szCs w:val="28"/>
                  <w:lang w:eastAsia="uk-UA"/>
                </w:rPr>
                <m:t>0</m:t>
              </m:r>
            </m:sub>
            <m:sup>
              <m:r>
                <w:rPr>
                  <w:rFonts w:ascii="Cambria Math" w:hAnsi="Cambria Math" w:cstheme="minorHAnsi"/>
                  <w:color w:val="000000"/>
                  <w:sz w:val="28"/>
                  <w:szCs w:val="28"/>
                  <w:lang w:eastAsia="uk-UA"/>
                </w:rPr>
                <m:t>2</m:t>
              </m:r>
            </m:sup>
          </m:sSubSup>
          <m:d>
            <m:dPr>
              <m:ctrlPr>
                <w:rPr>
                  <w:rFonts w:ascii="Cambria Math" w:hAnsi="Cambria Math" w:cstheme="minorHAnsi"/>
                  <w:color w:val="000000"/>
                  <w:sz w:val="28"/>
                  <w:szCs w:val="28"/>
                  <w:lang w:eastAsia="uk-UA"/>
                </w:rPr>
              </m:ctrlPr>
            </m:dPr>
            <m:e>
              <m:sSup>
                <m:sSupPr>
                  <m:ctrlPr>
                    <w:rPr>
                      <w:rFonts w:ascii="Cambria Math" w:hAnsi="Cambria Math" w:cstheme="minorHAnsi"/>
                      <w:color w:val="000000"/>
                      <w:sz w:val="28"/>
                      <w:szCs w:val="28"/>
                      <w:lang w:val="en-US" w:eastAsia="uk-UA"/>
                    </w:rPr>
                  </m:ctrlPr>
                </m:sSupPr>
                <m:e>
                  <m:sSup>
                    <m:sSupPr>
                      <m:ctrlPr>
                        <w:rPr>
                          <w:rFonts w:ascii="Cambria Math" w:hAnsi="Cambria Math" w:cstheme="minorHAnsi"/>
                          <w:color w:val="000000"/>
                          <w:sz w:val="28"/>
                          <w:szCs w:val="28"/>
                          <w:lang w:eastAsia="uk-UA"/>
                        </w:rPr>
                      </m:ctrlPr>
                    </m:sSupPr>
                    <m:e>
                      <m:r>
                        <m:rPr>
                          <m:sty m:val="p"/>
                        </m:rPr>
                        <w:rPr>
                          <w:rFonts w:ascii="Cambria Math" w:hAnsi="Cambria Math" w:cstheme="minorHAnsi"/>
                          <w:color w:val="000000"/>
                          <w:sz w:val="28"/>
                          <w:szCs w:val="28"/>
                          <w:lang w:val="en-US" w:eastAsia="uk-UA"/>
                        </w:rPr>
                        <m:t>n</m:t>
                      </m:r>
                      <m:ctrlPr>
                        <w:rPr>
                          <w:rFonts w:ascii="Cambria Math" w:hAnsi="Cambria Math" w:cstheme="minorHAnsi"/>
                          <w:color w:val="000000"/>
                          <w:sz w:val="28"/>
                          <w:szCs w:val="28"/>
                          <w:lang w:val="en-US" w:eastAsia="uk-UA"/>
                        </w:rPr>
                      </m:ctrlPr>
                    </m:e>
                    <m:sup>
                      <m:r>
                        <m:rPr>
                          <m:sty m:val="p"/>
                        </m:rPr>
                        <w:rPr>
                          <w:rFonts w:ascii="Cambria Math" w:hAnsi="Cambria Math" w:cstheme="minorHAnsi"/>
                          <w:color w:val="000000"/>
                          <w:sz w:val="28"/>
                          <w:szCs w:val="28"/>
                          <w:lang w:eastAsia="uk-UA"/>
                        </w:rPr>
                        <m:t>'</m:t>
                      </m:r>
                    </m:sup>
                  </m:sSup>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ctrlPr>
                    <w:rPr>
                      <w:rFonts w:ascii="Cambria Math" w:hAnsi="Cambria Math" w:cstheme="minorHAnsi"/>
                      <w:color w:val="000000"/>
                      <w:sz w:val="28"/>
                      <w:szCs w:val="28"/>
                      <w:lang w:val="en-US" w:eastAsia="uk-UA"/>
                    </w:rPr>
                  </m:ctrlPr>
                </m:e>
                <m:sup>
                  <m:r>
                    <w:rPr>
                      <w:rFonts w:ascii="Cambria Math" w:hAnsi="Cambria Math" w:cstheme="minorHAnsi"/>
                      <w:color w:val="000000"/>
                      <w:sz w:val="28"/>
                      <w:szCs w:val="28"/>
                      <w:lang w:val="en-US" w:eastAsia="uk-UA"/>
                    </w:rPr>
                    <m:t>2</m:t>
                  </m:r>
                </m:sup>
              </m:sSup>
              <m:ctrlPr>
                <w:rPr>
                  <w:rFonts w:ascii="Cambria Math" w:hAnsi="Cambria Math" w:cstheme="minorHAnsi"/>
                  <w:i/>
                  <w:color w:val="000000"/>
                  <w:sz w:val="28"/>
                  <w:szCs w:val="28"/>
                  <w:lang w:val="en-US" w:eastAsia="uk-UA"/>
                </w:rPr>
              </m:ctrlPr>
            </m:e>
          </m:d>
          <m:r>
            <w:rPr>
              <w:rFonts w:ascii="Cambria Math" w:hAnsi="Cambria Math" w:cstheme="minorHAnsi"/>
              <w:color w:val="000000"/>
              <w:sz w:val="28"/>
              <w:szCs w:val="28"/>
              <w:lang w:val="en-US" w:eastAsia="uk-UA"/>
            </w:rPr>
            <m:t>+</m:t>
          </m:r>
          <m:sSubSup>
            <m:sSubSupPr>
              <m:ctrlPr>
                <w:rPr>
                  <w:rFonts w:ascii="Cambria Math" w:hAnsi="Cambria Math" w:cstheme="minorHAnsi"/>
                  <w:i/>
                  <w:color w:val="000000"/>
                  <w:sz w:val="28"/>
                  <w:szCs w:val="28"/>
                  <w:lang w:val="en-US" w:eastAsia="uk-UA"/>
                </w:rPr>
              </m:ctrlPr>
            </m:sSubSup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val="en-US" w:eastAsia="uk-UA"/>
                </w:rPr>
                <m:t>0</m:t>
              </m:r>
            </m:sub>
            <m:sup>
              <m:r>
                <w:rPr>
                  <w:rFonts w:ascii="Cambria Math" w:hAnsi="Cambria Math" w:cstheme="minorHAnsi"/>
                  <w:color w:val="000000"/>
                  <w:sz w:val="28"/>
                  <w:szCs w:val="28"/>
                  <w:lang w:val="en-US" w:eastAsia="uk-UA"/>
                </w:rPr>
                <m:t>2</m:t>
              </m:r>
            </m:sup>
          </m:sSubSup>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2</m:t>
              </m:r>
            </m:sup>
          </m:sSup>
          <m:func>
            <m:funcPr>
              <m:ctrlPr>
                <w:rPr>
                  <w:rFonts w:ascii="Cambria Math" w:hAnsi="Cambria Math" w:cstheme="minorHAnsi"/>
                  <w:i/>
                  <w:color w:val="000000"/>
                  <w:sz w:val="28"/>
                  <w:szCs w:val="28"/>
                  <w:lang w:val="en-US" w:eastAsia="uk-UA"/>
                </w:rPr>
              </m:ctrlPr>
            </m:funcPr>
            <m:fName>
              <m:sSup>
                <m:sSupPr>
                  <m:ctrlPr>
                    <w:rPr>
                      <w:rFonts w:ascii="Cambria Math" w:hAnsi="Cambria Math" w:cstheme="minorHAnsi"/>
                      <w:i/>
                      <w:color w:val="000000"/>
                      <w:sz w:val="28"/>
                      <w:szCs w:val="28"/>
                      <w:lang w:val="en-US" w:eastAsia="uk-UA"/>
                    </w:rPr>
                  </m:ctrlPr>
                </m:sSupPr>
                <m:e>
                  <m:r>
                    <m:rPr>
                      <m:sty m:val="p"/>
                    </m:rPr>
                    <w:rPr>
                      <w:rFonts w:ascii="Cambria Math" w:hAnsi="Cambria Math" w:cstheme="minorHAnsi"/>
                      <w:color w:val="000000"/>
                      <w:sz w:val="28"/>
                      <w:szCs w:val="28"/>
                      <w:lang w:val="en-US" w:eastAsia="uk-UA"/>
                    </w:rPr>
                    <m:t>sin</m:t>
                  </m:r>
                  <m:ctrlPr>
                    <w:rPr>
                      <w:rFonts w:ascii="Cambria Math" w:hAnsi="Cambria Math" w:cstheme="minorHAnsi"/>
                      <w:color w:val="000000"/>
                      <w:sz w:val="28"/>
                      <w:szCs w:val="28"/>
                      <w:lang w:val="en-US" w:eastAsia="uk-UA"/>
                    </w:rPr>
                  </m:ctrlPr>
                </m:e>
                <m:sup>
                  <m:r>
                    <w:rPr>
                      <w:rFonts w:ascii="Cambria Math" w:hAnsi="Cambria Math" w:cstheme="minorHAnsi"/>
                      <w:color w:val="000000"/>
                      <w:sz w:val="28"/>
                      <w:szCs w:val="28"/>
                      <w:lang w:val="en-US" w:eastAsia="uk-UA"/>
                    </w:rPr>
                    <m:t>2</m:t>
                  </m:r>
                  <m:ctrlPr>
                    <w:rPr>
                      <w:rFonts w:ascii="Cambria Math" w:hAnsi="Cambria Math" w:cstheme="minorHAnsi"/>
                      <w:color w:val="000000"/>
                      <w:sz w:val="28"/>
                      <w:szCs w:val="28"/>
                      <w:lang w:val="en-US" w:eastAsia="uk-UA"/>
                    </w:rPr>
                  </m:ctrlPr>
                </m:sup>
              </m:sSup>
            </m:fName>
            <m:e>
              <m:r>
                <w:rPr>
                  <w:rFonts w:ascii="Cambria Math" w:hAnsi="Cambria Math" w:cstheme="minorHAnsi"/>
                  <w:color w:val="000000"/>
                  <w:sz w:val="28"/>
                  <w:szCs w:val="28"/>
                  <w:lang w:val="en-US" w:eastAsia="uk-UA"/>
                </w:rPr>
                <m:t>θ</m:t>
              </m:r>
              <m:ctrlPr>
                <w:rPr>
                  <w:rFonts w:ascii="Cambria Math" w:hAnsi="Cambria Math" w:cstheme="minorHAnsi"/>
                  <w:i/>
                  <w:color w:val="000000"/>
                  <w:sz w:val="28"/>
                  <w:szCs w:val="28"/>
                  <w:lang w:eastAsia="uk-UA"/>
                </w:rPr>
              </m:ctrlPr>
            </m:e>
          </m:func>
        </m:oMath>
      </m:oMathPara>
    </w:p>
    <w:p w:rsidR="00817364" w:rsidRPr="002D3C5C" w:rsidRDefault="002D3C5C" w:rsidP="00252321">
      <w:pPr>
        <w:spacing w:before="100" w:beforeAutospacing="1" w:line="276" w:lineRule="auto"/>
        <w:ind w:left="-567" w:right="-567"/>
        <w:jc w:val="both"/>
        <w:rPr>
          <w:rFonts w:cstheme="minorHAnsi"/>
          <w:color w:val="000000"/>
          <w:sz w:val="28"/>
          <w:szCs w:val="28"/>
          <w:lang w:val="uk-UA" w:eastAsia="uk-UA"/>
        </w:rPr>
      </w:pPr>
      <w:r>
        <w:rPr>
          <w:rFonts w:cstheme="minorHAnsi"/>
          <w:color w:val="000000"/>
          <w:sz w:val="28"/>
          <w:szCs w:val="28"/>
          <w:lang w:val="uk-UA" w:eastAsia="uk-UA"/>
        </w:rPr>
        <w:t xml:space="preserve">Перегрупуємо доданки: </w:t>
      </w:r>
    </w:p>
    <w:p w:rsidR="00817364" w:rsidRPr="00543223" w:rsidRDefault="002D3C5C" w:rsidP="00252321">
      <w:pPr>
        <w:spacing w:before="100" w:beforeAutospacing="1" w:line="276" w:lineRule="auto"/>
        <w:ind w:left="-567" w:right="-567"/>
        <w:jc w:val="both"/>
        <w:rPr>
          <w:rFonts w:cstheme="minorHAnsi"/>
          <w:color w:val="000000"/>
          <w:sz w:val="28"/>
          <w:szCs w:val="28"/>
          <w:lang w:val="en-US" w:eastAsia="uk-UA"/>
        </w:rPr>
      </w:pPr>
      <m:oMathPara>
        <m:oMath>
          <m:r>
            <w:rPr>
              <w:rFonts w:ascii="Cambria Math" w:hAnsi="Cambria Math" w:cstheme="minorHAnsi"/>
              <w:color w:val="000000"/>
              <w:sz w:val="28"/>
              <w:szCs w:val="28"/>
              <w:lang w:val="en-US" w:eastAsia="uk-UA"/>
            </w:rPr>
            <m:t>2</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nk</m:t>
              </m:r>
            </m:e>
            <m:sub>
              <m:r>
                <w:rPr>
                  <w:rFonts w:ascii="Cambria Math" w:hAnsi="Cambria Math" w:cstheme="minorHAnsi"/>
                  <w:color w:val="000000"/>
                  <w:sz w:val="28"/>
                  <w:szCs w:val="28"/>
                  <w:lang w:eastAsia="uk-UA"/>
                </w:rPr>
                <m:t>0</m:t>
              </m:r>
            </m:sub>
          </m:sSub>
          <m:r>
            <w:rPr>
              <w:rFonts w:ascii="Cambria Math" w:hAnsi="Cambria Math" w:cstheme="minorHAnsi"/>
              <w:color w:val="000000"/>
              <w:sz w:val="28"/>
              <w:szCs w:val="28"/>
              <w:lang w:val="en-US" w:eastAsia="uk-UA"/>
            </w:rPr>
            <m:t>K</m:t>
          </m:r>
          <m:func>
            <m:funcPr>
              <m:ctrlPr>
                <w:rPr>
                  <w:rFonts w:ascii="Cambria Math" w:hAnsi="Cambria Math" w:cstheme="minorHAnsi"/>
                  <w: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r>
                <w:rPr>
                  <w:rFonts w:ascii="Cambria Math" w:hAnsi="Cambria Math" w:cstheme="minorHAnsi"/>
                  <w:color w:val="000000"/>
                  <w:sz w:val="28"/>
                  <w:szCs w:val="28"/>
                  <w:lang w:val="en-US" w:eastAsia="uk-UA"/>
                </w:rPr>
                <m:t>θ</m:t>
              </m:r>
            </m:e>
          </m:func>
          <m:r>
            <m:rPr>
              <m:sty m:val="p"/>
            </m:rPr>
            <w:rPr>
              <w:rFonts w:ascii="Cambria Math" w:hAnsi="Cambria Math" w:cstheme="minorHAnsi"/>
              <w:color w:val="000000"/>
              <w:sz w:val="28"/>
              <w:szCs w:val="28"/>
              <w:lang w:val="en-US" w:eastAsia="uk-UA"/>
            </w:rPr>
            <m:t>=</m:t>
          </m:r>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up>
              <m:r>
                <w:rPr>
                  <w:rFonts w:ascii="Cambria Math" w:hAnsi="Cambria Math" w:cstheme="minorHAnsi"/>
                  <w:color w:val="000000"/>
                  <w:sz w:val="28"/>
                  <w:szCs w:val="28"/>
                  <w:lang w:eastAsia="uk-UA"/>
                </w:rPr>
                <m:t>2</m:t>
              </m:r>
            </m:sup>
          </m:sSubSup>
          <m:d>
            <m:dPr>
              <m:ctrlPr>
                <w:rPr>
                  <w:rFonts w:ascii="Cambria Math" w:hAnsi="Cambria Math" w:cstheme="minorHAnsi"/>
                  <w:i/>
                  <w:color w:val="000000"/>
                  <w:sz w:val="28"/>
                  <w:szCs w:val="28"/>
                  <w:lang w:eastAsia="uk-UA"/>
                </w:rPr>
              </m:ctrlPr>
            </m:dPr>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2</m:t>
                  </m:r>
                </m:sup>
              </m:sSup>
              <m:r>
                <w:rPr>
                  <w:rFonts w:ascii="Cambria Math" w:hAnsi="Cambria Math" w:cstheme="minorHAnsi"/>
                  <w:color w:val="000000"/>
                  <w:sz w:val="28"/>
                  <w:szCs w:val="28"/>
                  <w:lang w:val="en-US" w:eastAsia="uk-UA"/>
                </w:rPr>
                <m:t>-</m:t>
              </m:r>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r>
                    <w:rPr>
                      <w:rFonts w:ascii="Cambria Math" w:hAnsi="Cambria Math" w:cstheme="minorHAnsi"/>
                      <w:color w:val="000000"/>
                      <w:sz w:val="28"/>
                      <w:szCs w:val="28"/>
                      <w:lang w:eastAsia="uk-UA"/>
                    </w:rPr>
                    <m:t>'</m:t>
                  </m:r>
                </m:e>
                <m:sup>
                  <m:r>
                    <w:rPr>
                      <w:rFonts w:ascii="Cambria Math" w:hAnsi="Cambria Math" w:cstheme="minorHAnsi"/>
                      <w:color w:val="000000"/>
                      <w:sz w:val="28"/>
                      <w:szCs w:val="28"/>
                      <w:lang w:val="en-US" w:eastAsia="uk-UA"/>
                    </w:rPr>
                    <m:t>2</m:t>
                  </m:r>
                </m:sup>
              </m:sSup>
              <m:ctrlPr>
                <w:rPr>
                  <w:rFonts w:ascii="Cambria Math" w:hAnsi="Cambria Math" w:cstheme="minorHAnsi"/>
                  <w:i/>
                  <w:color w:val="000000"/>
                  <w:sz w:val="28"/>
                  <w:szCs w:val="28"/>
                  <w:lang w:val="en-US" w:eastAsia="uk-UA"/>
                </w:rPr>
              </m:ctrlPr>
            </m:e>
          </m:d>
          <m:r>
            <w:rPr>
              <w:rFonts w:ascii="Cambria Math" w:hAnsi="Cambria Math" w:cstheme="minorHAnsi"/>
              <w:color w:val="000000"/>
              <w:sz w:val="28"/>
              <w:szCs w:val="28"/>
              <w:lang w:val="en-US" w:eastAsia="uk-UA"/>
            </w:rPr>
            <m:t>+</m:t>
          </m:r>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K</m:t>
              </m:r>
            </m:e>
            <m:sup>
              <m:r>
                <w:rPr>
                  <w:rFonts w:ascii="Cambria Math" w:hAnsi="Cambria Math" w:cstheme="minorHAnsi"/>
                  <w:color w:val="000000"/>
                  <w:sz w:val="28"/>
                  <w:szCs w:val="28"/>
                  <w:lang w:val="en-US" w:eastAsia="uk-UA"/>
                </w:rPr>
                <m:t>2</m:t>
              </m:r>
            </m:sup>
          </m:sSup>
        </m:oMath>
      </m:oMathPara>
    </w:p>
    <w:p w:rsidR="00817364" w:rsidRPr="00E90FDE" w:rsidRDefault="00F83DC7" w:rsidP="00252321">
      <w:pPr>
        <w:spacing w:before="100" w:beforeAutospacing="1" w:line="276" w:lineRule="auto"/>
        <w:ind w:left="-567" w:right="-567"/>
        <w:jc w:val="both"/>
        <w:rPr>
          <w:rFonts w:cstheme="minorHAnsi"/>
          <w:color w:val="000000"/>
          <w:sz w:val="28"/>
          <w:szCs w:val="28"/>
          <w:lang w:val="en-US" w:eastAsia="uk-UA"/>
        </w:rPr>
      </w:pPr>
      <m:oMathPara>
        <m:oMath>
          <m:func>
            <m:funcPr>
              <m:ctrlPr>
                <w:rPr>
                  <w:rFonts w:ascii="Cambria Math" w:hAnsi="Cambria Math" w:cstheme="minorHAns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r>
                <w:rPr>
                  <w:rFonts w:ascii="Cambria Math" w:hAnsi="Cambria Math" w:cstheme="minorHAnsi"/>
                  <w:color w:val="000000"/>
                  <w:sz w:val="28"/>
                  <w:szCs w:val="28"/>
                  <w:lang w:val="en-US" w:eastAsia="uk-UA"/>
                </w:rPr>
                <m:t>θ</m:t>
              </m:r>
            </m:e>
          </m:func>
          <m:r>
            <m:rPr>
              <m:sty m:val="p"/>
            </m:rPr>
            <w:rPr>
              <w:rFonts w:ascii="Cambria Math" w:hAnsi="Cambria Math" w:cstheme="minorHAnsi"/>
              <w:color w:val="000000"/>
              <w:sz w:val="28"/>
              <w:szCs w:val="28"/>
              <w:lang w:val="en-US" w:eastAsia="uk-UA"/>
            </w:rPr>
            <m:t>=</m:t>
          </m:r>
          <m:f>
            <m:fPr>
              <m:ctrlPr>
                <w:rPr>
                  <w:rFonts w:ascii="Cambria Math" w:hAnsi="Cambria Math" w:cstheme="minorHAnsi"/>
                  <w:color w:val="000000"/>
                  <w:sz w:val="28"/>
                  <w:szCs w:val="28"/>
                  <w:lang w:val="en-US" w:eastAsia="uk-UA"/>
                </w:rPr>
              </m:ctrlPr>
            </m:fPr>
            <m:num>
              <m:r>
                <m:rPr>
                  <m:sty m:val="p"/>
                </m:rPr>
                <w:rPr>
                  <w:rFonts w:ascii="Cambria Math" w:hAnsi="Cambria Math" w:cstheme="minorHAnsi"/>
                  <w:color w:val="000000"/>
                  <w:sz w:val="28"/>
                  <w:szCs w:val="28"/>
                  <w:lang w:val="en-US" w:eastAsia="uk-UA"/>
                </w:rPr>
                <m:t>1</m:t>
              </m:r>
            </m:num>
            <m:den>
              <m:r>
                <w:rPr>
                  <w:rFonts w:ascii="Cambria Math" w:hAnsi="Cambria Math" w:cstheme="minorHAnsi"/>
                  <w:color w:val="000000"/>
                  <w:sz w:val="28"/>
                  <w:szCs w:val="28"/>
                  <w:lang w:eastAsia="uk-UA"/>
                </w:rPr>
                <m:t>2n</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r>
                <w:rPr>
                  <w:rFonts w:ascii="Cambria Math" w:hAnsi="Cambria Math" w:cstheme="minorHAnsi"/>
                  <w:color w:val="000000"/>
                  <w:sz w:val="28"/>
                  <w:szCs w:val="28"/>
                  <w:lang w:eastAsia="uk-UA"/>
                </w:rPr>
                <m:t>Κ</m:t>
              </m:r>
            </m:den>
          </m:f>
          <m:r>
            <m:rPr>
              <m:sty m:val="p"/>
            </m:rPr>
            <w:rPr>
              <w:rFonts w:ascii="Cambria Math" w:hAnsi="Cambria Math" w:cstheme="minorHAnsi"/>
              <w:color w:val="000000"/>
              <w:sz w:val="28"/>
              <w:szCs w:val="28"/>
              <w:lang w:val="en-US" w:eastAsia="uk-UA"/>
            </w:rPr>
            <m:t>(</m:t>
          </m:r>
          <m:sSubSup>
            <m:sSubSupPr>
              <m:ctrlPr>
                <w:rPr>
                  <w:rFonts w:ascii="Cambria Math" w:hAnsi="Cambria Math" w:cstheme="minorHAnsi"/>
                  <w:i/>
                  <w:color w:val="000000"/>
                  <w:sz w:val="28"/>
                  <w:szCs w:val="28"/>
                  <w:lang w:val="en-US" w:eastAsia="uk-UA"/>
                </w:rPr>
              </m:ctrlPr>
            </m:sSubSup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val="en-US" w:eastAsia="uk-UA"/>
                </w:rPr>
                <m:t>0</m:t>
              </m:r>
            </m:sub>
            <m:sup>
              <m:r>
                <w:rPr>
                  <w:rFonts w:ascii="Cambria Math" w:hAnsi="Cambria Math" w:cstheme="minorHAnsi"/>
                  <w:color w:val="000000"/>
                  <w:sz w:val="28"/>
                  <w:szCs w:val="28"/>
                  <w:lang w:val="en-US" w:eastAsia="uk-UA"/>
                </w:rPr>
                <m:t>2</m:t>
              </m:r>
            </m:sup>
          </m:sSubSup>
          <m:d>
            <m:dPr>
              <m:ctrlPr>
                <w:rPr>
                  <w:rFonts w:ascii="Cambria Math" w:hAnsi="Cambria Math" w:cstheme="minorHAnsi"/>
                  <w:color w:val="000000"/>
                  <w:sz w:val="28"/>
                  <w:szCs w:val="28"/>
                  <w:lang w:eastAsia="uk-UA"/>
                </w:rPr>
              </m:ctrlPr>
            </m:dPr>
            <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n</m:t>
                  </m:r>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n</m:t>
                  </m:r>
                  <m:r>
                    <m:rPr>
                      <m:sty m:val="p"/>
                    </m:rPr>
                    <w:rPr>
                      <w:rFonts w:ascii="Cambria Math" w:hAnsi="Cambria Math" w:cstheme="minorHAnsi"/>
                      <w:color w:val="000000"/>
                      <w:sz w:val="28"/>
                      <w:szCs w:val="28"/>
                      <w:lang w:eastAsia="uk-UA"/>
                    </w:rPr>
                    <m:t>'</m:t>
                  </m:r>
                </m:e>
                <m:sup>
                  <m:r>
                    <m:rPr>
                      <m:sty m:val="p"/>
                    </m:rPr>
                    <w:rPr>
                      <w:rFonts w:ascii="Cambria Math" w:hAnsi="Cambria Math" w:cstheme="minorHAnsi"/>
                      <w:color w:val="000000"/>
                      <w:sz w:val="28"/>
                      <w:szCs w:val="28"/>
                      <w:lang w:val="en-US" w:eastAsia="uk-UA"/>
                    </w:rPr>
                    <m:t>2</m:t>
                  </m:r>
                </m:sup>
              </m:sSup>
              <m:ctrlPr>
                <w:rPr>
                  <w:rFonts w:ascii="Cambria Math" w:hAnsi="Cambria Math" w:cstheme="minorHAnsi"/>
                  <w:color w:val="000000"/>
                  <w:sz w:val="28"/>
                  <w:szCs w:val="28"/>
                  <w:lang w:val="en-US" w:eastAsia="uk-UA"/>
                </w:rPr>
              </m:ctrlPr>
            </m:e>
          </m:d>
          <m:r>
            <m:rPr>
              <m:sty m:val="p"/>
            </m:rPr>
            <w:rPr>
              <w:rFonts w:ascii="Cambria Math" w:hAnsi="Cambria Math" w:cstheme="minorHAnsi"/>
              <w:color w:val="000000"/>
              <w:sz w:val="28"/>
              <w:szCs w:val="28"/>
              <w:lang w:val="en-US" w:eastAsia="uk-UA"/>
            </w:rPr>
            <m:t>+</m:t>
          </m:r>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K</m:t>
              </m:r>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oMath>
      </m:oMathPara>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E90FDE" w:rsidTr="000E1B87">
        <w:tc>
          <w:tcPr>
            <w:tcW w:w="500" w:type="pct"/>
            <w:vAlign w:val="center"/>
          </w:tcPr>
          <w:p w:rsidR="00E90FDE" w:rsidRPr="00B94AFA" w:rsidRDefault="00E90FDE" w:rsidP="00252321">
            <w:pPr>
              <w:spacing w:line="336" w:lineRule="auto"/>
              <w:ind w:left="-567" w:right="-567"/>
              <w:jc w:val="center"/>
              <w:rPr>
                <w:sz w:val="28"/>
                <w:szCs w:val="28"/>
                <w:lang w:val="en-US"/>
              </w:rPr>
            </w:pPr>
          </w:p>
        </w:tc>
        <w:tc>
          <w:tcPr>
            <w:tcW w:w="4000" w:type="pct"/>
            <w:vAlign w:val="center"/>
          </w:tcPr>
          <w:p w:rsidR="00E90FDE" w:rsidRPr="00E90FDE" w:rsidRDefault="00F83DC7" w:rsidP="00252321">
            <w:pPr>
              <w:spacing w:before="100" w:beforeAutospacing="1" w:line="276" w:lineRule="auto"/>
              <w:ind w:left="-567" w:right="-567"/>
              <w:jc w:val="both"/>
              <w:rPr>
                <w:rFonts w:cstheme="minorHAnsi"/>
                <w:color w:val="000000"/>
                <w:sz w:val="28"/>
                <w:szCs w:val="28"/>
                <w:lang w:eastAsia="uk-UA"/>
              </w:rPr>
            </w:pPr>
            <m:oMathPara>
              <m:oMath>
                <m:func>
                  <m:funcPr>
                    <m:ctrlPr>
                      <w:rPr>
                        <w:rFonts w:ascii="Cambria Math" w:hAnsi="Cambria Math" w:cstheme="minorHAns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r>
                      <w:rPr>
                        <w:rFonts w:ascii="Cambria Math" w:hAnsi="Cambria Math" w:cstheme="minorHAnsi"/>
                        <w:color w:val="000000"/>
                        <w:sz w:val="28"/>
                        <w:szCs w:val="28"/>
                        <w:lang w:val="en-US" w:eastAsia="uk-UA"/>
                      </w:rPr>
                      <m:t>θ</m:t>
                    </m:r>
                  </m:e>
                </m:func>
                <m:r>
                  <m:rPr>
                    <m:sty m:val="p"/>
                  </m:rPr>
                  <w:rPr>
                    <w:rFonts w:ascii="Cambria Math" w:hAnsi="Cambria Math" w:cstheme="minorHAnsi"/>
                    <w:color w:val="000000"/>
                    <w:sz w:val="28"/>
                    <w:szCs w:val="28"/>
                    <w:lang w:val="en-US" w:eastAsia="uk-UA"/>
                  </w:rPr>
                  <m:t>=</m:t>
                </m:r>
                <m:f>
                  <m:fPr>
                    <m:ctrlPr>
                      <w:rPr>
                        <w:rFonts w:ascii="Cambria Math" w:hAnsi="Cambria Math" w:cstheme="minorHAnsi"/>
                        <w:i/>
                        <w:color w:val="000000"/>
                        <w:sz w:val="28"/>
                        <w:szCs w:val="28"/>
                        <w:lang w:val="en-US" w:eastAsia="uk-UA"/>
                      </w:rPr>
                    </m:ctrlPr>
                  </m:fPr>
                  <m:num>
                    <m:r>
                      <w:rPr>
                        <w:rFonts w:ascii="Cambria Math" w:hAnsi="Cambria Math" w:cstheme="minorHAnsi"/>
                        <w:color w:val="000000"/>
                        <w:sz w:val="28"/>
                        <w:szCs w:val="28"/>
                        <w:lang w:val="en-US" w:eastAsia="uk-UA"/>
                      </w:rPr>
                      <m:t>K</m:t>
                    </m:r>
                  </m:num>
                  <m:den>
                    <m:r>
                      <w:rPr>
                        <w:rFonts w:ascii="Cambria Math" w:hAnsi="Cambria Math" w:cstheme="minorHAnsi"/>
                        <w:color w:val="000000"/>
                        <w:sz w:val="28"/>
                        <w:szCs w:val="28"/>
                        <w:lang w:eastAsia="uk-UA"/>
                      </w:rPr>
                      <m:t>2</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r>
                      <w:rPr>
                        <w:rFonts w:ascii="Cambria Math" w:hAnsi="Cambria Math" w:cstheme="minorHAnsi"/>
                        <w:color w:val="000000"/>
                        <w:sz w:val="28"/>
                        <w:szCs w:val="28"/>
                        <w:lang w:eastAsia="uk-UA"/>
                      </w:rPr>
                      <m:t>n</m:t>
                    </m:r>
                  </m:den>
                </m:f>
                <m:d>
                  <m:dPr>
                    <m:ctrlPr>
                      <w:rPr>
                        <w:rFonts w:ascii="Cambria Math" w:hAnsi="Cambria Math" w:cstheme="minorHAnsi"/>
                        <w:color w:val="000000"/>
                        <w:sz w:val="28"/>
                        <w:szCs w:val="28"/>
                        <w:lang w:val="en-US" w:eastAsia="uk-UA"/>
                      </w:rPr>
                    </m:ctrlPr>
                  </m:dPr>
                  <m:e>
                    <m:r>
                      <m:rPr>
                        <m:sty m:val="p"/>
                      </m:rPr>
                      <w:rPr>
                        <w:rFonts w:ascii="Cambria Math" w:hAnsi="Cambria Math" w:cstheme="minorHAnsi"/>
                        <w:color w:val="000000"/>
                        <w:sz w:val="28"/>
                        <w:szCs w:val="28"/>
                        <w:lang w:val="en-US" w:eastAsia="uk-UA"/>
                      </w:rPr>
                      <m:t>1+</m:t>
                    </m:r>
                    <m:sSup>
                      <m:sSupPr>
                        <m:ctrlPr>
                          <w:rPr>
                            <w:rFonts w:ascii="Cambria Math" w:hAnsi="Cambria Math" w:cstheme="minorHAnsi"/>
                            <w:color w:val="000000"/>
                            <w:sz w:val="28"/>
                            <w:szCs w:val="28"/>
                            <w:lang w:eastAsia="uk-UA"/>
                          </w:rPr>
                        </m:ctrlPr>
                      </m:sSupPr>
                      <m:e>
                        <m:d>
                          <m:dPr>
                            <m:ctrlPr>
                              <w:rPr>
                                <w:rFonts w:ascii="Cambria Math" w:hAnsi="Cambria Math" w:cstheme="minorHAnsi"/>
                                <w:color w:val="000000"/>
                                <w:sz w:val="28"/>
                                <w:szCs w:val="28"/>
                                <w:lang w:eastAsia="uk-UA"/>
                              </w:rPr>
                            </m:ctrlPr>
                          </m:dPr>
                          <m:e>
                            <m:f>
                              <m:fPr>
                                <m:ctrlPr>
                                  <w:rPr>
                                    <w:rFonts w:ascii="Cambria Math" w:hAnsi="Cambria Math" w:cstheme="minorHAnsi"/>
                                    <w:i/>
                                    <w:color w:val="000000"/>
                                    <w:sz w:val="28"/>
                                    <w:szCs w:val="28"/>
                                    <w:lang w:eastAsia="uk-UA"/>
                                  </w:rPr>
                                </m:ctrlPr>
                              </m:fPr>
                              <m:num>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num>
                              <m:den>
                                <m:r>
                                  <w:rPr>
                                    <w:rFonts w:ascii="Cambria Math" w:hAnsi="Cambria Math" w:cstheme="minorHAnsi"/>
                                    <w:color w:val="000000"/>
                                    <w:sz w:val="28"/>
                                    <w:szCs w:val="28"/>
                                    <w:lang w:eastAsia="uk-UA"/>
                                  </w:rPr>
                                  <m:t>K</m:t>
                                </m:r>
                              </m:den>
                            </m:f>
                          </m:e>
                        </m:d>
                      </m:e>
                      <m:sup>
                        <m:r>
                          <m:rPr>
                            <m:sty m:val="p"/>
                          </m:rPr>
                          <w:rPr>
                            <w:rFonts w:ascii="Cambria Math" w:hAnsi="Cambria Math" w:cstheme="minorHAnsi"/>
                            <w:color w:val="000000"/>
                            <w:sz w:val="28"/>
                            <w:szCs w:val="28"/>
                            <w:lang w:eastAsia="uk-UA"/>
                          </w:rPr>
                          <m:t>2</m:t>
                        </m:r>
                      </m:sup>
                    </m:sSup>
                    <m:d>
                      <m:dPr>
                        <m:ctrlPr>
                          <w:rPr>
                            <w:rFonts w:ascii="Cambria Math" w:hAnsi="Cambria Math" w:cstheme="minorHAnsi"/>
                            <w:color w:val="000000"/>
                            <w:sz w:val="28"/>
                            <w:szCs w:val="28"/>
                            <w:lang w:eastAsia="uk-UA"/>
                          </w:rPr>
                        </m:ctrlPr>
                      </m:dPr>
                      <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n</m:t>
                            </m:r>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p>
                          <m:sSupPr>
                            <m:ctrlPr>
                              <w:rPr>
                                <w:rFonts w:ascii="Cambria Math" w:hAnsi="Cambria Math" w:cstheme="minorHAnsi"/>
                                <w:color w:val="000000"/>
                                <w:sz w:val="28"/>
                                <w:szCs w:val="28"/>
                                <w:lang w:val="en-US" w:eastAsia="uk-UA"/>
                              </w:rPr>
                            </m:ctrlPr>
                          </m:sSupPr>
                          <m:e>
                            <m:sSup>
                              <m:sSupPr>
                                <m:ctrlPr>
                                  <w:rPr>
                                    <w:rFonts w:ascii="Cambria Math" w:hAnsi="Cambria Math" w:cstheme="minorHAnsi"/>
                                    <w:color w:val="000000"/>
                                    <w:sz w:val="28"/>
                                    <w:szCs w:val="28"/>
                                    <w:lang w:eastAsia="uk-UA"/>
                                  </w:rPr>
                                </m:ctrlPr>
                              </m:sSupPr>
                              <m:e>
                                <m:r>
                                  <m:rPr>
                                    <m:sty m:val="p"/>
                                  </m:rPr>
                                  <w:rPr>
                                    <w:rFonts w:ascii="Cambria Math" w:hAnsi="Cambria Math" w:cstheme="minorHAnsi"/>
                                    <w:color w:val="000000"/>
                                    <w:sz w:val="28"/>
                                    <w:szCs w:val="28"/>
                                    <w:lang w:val="en-US" w:eastAsia="uk-UA"/>
                                  </w:rPr>
                                  <m:t>n</m:t>
                                </m:r>
                                <m:ctrlPr>
                                  <w:rPr>
                                    <w:rFonts w:ascii="Cambria Math" w:hAnsi="Cambria Math" w:cstheme="minorHAnsi"/>
                                    <w:color w:val="000000"/>
                                    <w:sz w:val="28"/>
                                    <w:szCs w:val="28"/>
                                    <w:lang w:val="en-US" w:eastAsia="uk-UA"/>
                                  </w:rPr>
                                </m:ctrlPr>
                              </m:e>
                              <m:sup>
                                <m:r>
                                  <m:rPr>
                                    <m:sty m:val="p"/>
                                  </m:rPr>
                                  <w:rPr>
                                    <w:rFonts w:ascii="Cambria Math" w:hAnsi="Cambria Math" w:cstheme="minorHAnsi"/>
                                    <w:color w:val="000000"/>
                                    <w:sz w:val="28"/>
                                    <w:szCs w:val="28"/>
                                    <w:lang w:eastAsia="uk-UA"/>
                                  </w:rPr>
                                  <m:t>'</m:t>
                                </m:r>
                              </m:sup>
                            </m:sSup>
                          </m:e>
                          <m:sup>
                            <m:r>
                              <m:rPr>
                                <m:sty m:val="p"/>
                              </m:rPr>
                              <w:rPr>
                                <w:rFonts w:ascii="Cambria Math" w:hAnsi="Cambria Math" w:cstheme="minorHAnsi"/>
                                <w:color w:val="000000"/>
                                <w:sz w:val="28"/>
                                <w:szCs w:val="28"/>
                                <w:lang w:val="en-US" w:eastAsia="uk-UA"/>
                              </w:rPr>
                              <m:t>2</m:t>
                            </m:r>
                          </m:sup>
                        </m:sSup>
                        <m:ctrlPr>
                          <w:rPr>
                            <w:rFonts w:ascii="Cambria Math" w:hAnsi="Cambria Math" w:cstheme="minorHAnsi"/>
                            <w:color w:val="000000"/>
                            <w:sz w:val="28"/>
                            <w:szCs w:val="28"/>
                            <w:lang w:val="en-US" w:eastAsia="uk-UA"/>
                          </w:rPr>
                        </m:ctrlPr>
                      </m:e>
                    </m:d>
                  </m:e>
                </m:d>
              </m:oMath>
            </m:oMathPara>
          </w:p>
        </w:tc>
        <w:tc>
          <w:tcPr>
            <w:tcW w:w="500" w:type="pct"/>
            <w:vAlign w:val="center"/>
          </w:tcPr>
          <w:p w:rsidR="00E90FDE" w:rsidRDefault="00E90FDE" w:rsidP="00252321">
            <w:pPr>
              <w:spacing w:line="336" w:lineRule="auto"/>
              <w:ind w:left="-567" w:right="-567"/>
              <w:jc w:val="center"/>
              <w:rPr>
                <w:sz w:val="28"/>
                <w:szCs w:val="28"/>
                <w:lang w:val="uk-UA"/>
              </w:rPr>
            </w:pPr>
            <m:oMathPara>
              <m:oMath>
                <m:r>
                  <w:rPr>
                    <w:rFonts w:ascii="Cambria Math" w:hAnsi="Cambria Math"/>
                    <w:sz w:val="28"/>
                    <w:szCs w:val="28"/>
                    <w:lang w:val="uk-UA"/>
                  </w:rPr>
                  <m:t>(6)</m:t>
                </m:r>
              </m:oMath>
            </m:oMathPara>
          </w:p>
        </w:tc>
      </w:tr>
    </w:tbl>
    <w:p w:rsidR="00817364" w:rsidRDefault="00817364" w:rsidP="00252321">
      <w:pPr>
        <w:spacing w:before="100" w:beforeAutospacing="1" w:line="276" w:lineRule="auto"/>
        <w:ind w:left="-567" w:right="-567"/>
        <w:jc w:val="both"/>
        <w:rPr>
          <w:rFonts w:cstheme="minorHAnsi"/>
          <w:color w:val="000000"/>
          <w:sz w:val="28"/>
          <w:szCs w:val="28"/>
          <w:lang w:eastAsia="uk-UA"/>
        </w:rPr>
      </w:pPr>
      <w:r w:rsidRPr="00543223">
        <w:rPr>
          <w:rFonts w:cstheme="minorHAnsi"/>
          <w:color w:val="000000"/>
          <w:sz w:val="28"/>
          <w:szCs w:val="28"/>
          <w:lang w:eastAsia="uk-UA"/>
        </w:rPr>
        <w:t xml:space="preserve">Знайдемо </w:t>
      </w:r>
      <m:oMath>
        <m:func>
          <m:funcPr>
            <m:ctrlPr>
              <w:rPr>
                <w:rFonts w:ascii="Cambria Math" w:hAnsi="Cambria Math" w:cstheme="minorHAns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θ</m:t>
                </m:r>
              </m:e>
              <m:sup>
                <m:r>
                  <w:rPr>
                    <w:rFonts w:ascii="Cambria Math" w:hAnsi="Cambria Math" w:cstheme="minorHAnsi"/>
                    <w:color w:val="000000"/>
                    <w:sz w:val="28"/>
                    <w:szCs w:val="28"/>
                    <w:lang w:eastAsia="uk-UA"/>
                  </w:rPr>
                  <m:t>'</m:t>
                </m:r>
              </m:sup>
            </m:sSup>
          </m:e>
        </m:func>
      </m:oMath>
      <w:r w:rsidRPr="00543223">
        <w:rPr>
          <w:rFonts w:cstheme="minorHAnsi"/>
          <w:color w:val="000000"/>
          <w:sz w:val="28"/>
          <w:szCs w:val="28"/>
          <w:lang w:eastAsia="uk-UA"/>
        </w:rPr>
        <w:t>:</w:t>
      </w:r>
    </w:p>
    <w:p w:rsidR="00E90FDE" w:rsidRPr="00E90FDE" w:rsidRDefault="00E90FDE" w:rsidP="00252321">
      <w:pPr>
        <w:spacing w:before="100" w:beforeAutospacing="1" w:line="276" w:lineRule="auto"/>
        <w:ind w:left="-567" w:right="-567"/>
        <w:jc w:val="both"/>
        <w:rPr>
          <w:rFonts w:cstheme="minorHAnsi"/>
          <w:color w:val="000000"/>
          <w:sz w:val="28"/>
          <w:szCs w:val="28"/>
          <w:lang w:val="uk-UA" w:eastAsia="uk-UA"/>
        </w:rPr>
      </w:pPr>
      <w:r>
        <w:rPr>
          <w:rFonts w:cstheme="minorHAnsi"/>
          <w:color w:val="000000"/>
          <w:sz w:val="28"/>
          <w:szCs w:val="28"/>
          <w:lang w:val="uk-UA" w:eastAsia="uk-UA"/>
        </w:rPr>
        <w:t xml:space="preserve">Відповідно до </w:t>
      </w:r>
      <m:oMath>
        <m:r>
          <w:rPr>
            <w:rFonts w:ascii="Cambria Math" w:hAnsi="Cambria Math" w:cstheme="minorHAnsi"/>
            <w:color w:val="000000"/>
            <w:sz w:val="28"/>
            <w:szCs w:val="28"/>
            <w:lang w:val="uk-UA" w:eastAsia="uk-UA"/>
          </w:rPr>
          <m:t>(5)</m:t>
        </m:r>
      </m:oMath>
      <w:r>
        <w:rPr>
          <w:rFonts w:cstheme="minorHAnsi"/>
          <w:color w:val="000000"/>
          <w:sz w:val="28"/>
          <w:szCs w:val="28"/>
          <w:lang w:val="uk-UA" w:eastAsia="uk-UA"/>
        </w:rPr>
        <w:t>:</w:t>
      </w:r>
    </w:p>
    <w:p w:rsidR="00817364" w:rsidRPr="005510E6" w:rsidRDefault="00F83DC7" w:rsidP="00252321">
      <w:pPr>
        <w:spacing w:before="100" w:beforeAutospacing="1" w:line="276" w:lineRule="auto"/>
        <w:ind w:left="-567" w:right="-567"/>
        <w:jc w:val="both"/>
        <w:rPr>
          <w:rFonts w:cstheme="minorHAnsi"/>
          <w:color w:val="000000"/>
          <w:sz w:val="28"/>
          <w:szCs w:val="28"/>
          <w:lang w:val="en-US" w:eastAsia="uk-UA"/>
        </w:rPr>
      </w:pPr>
      <m:oMathPara>
        <m:oMath>
          <m:func>
            <m:funcPr>
              <m:ctrlPr>
                <w:rPr>
                  <w:rFonts w:ascii="Cambria Math" w:hAnsi="Cambria Math" w:cstheme="minorHAnsi"/>
                  <w:i/>
                  <w:color w:val="000000"/>
                  <w:sz w:val="28"/>
                  <w:szCs w:val="28"/>
                  <w:lang w:val="en-US" w:eastAsia="uk-UA"/>
                </w:rPr>
              </m:ctrlPr>
            </m:funcPr>
            <m:fName>
              <m:r>
                <m:rPr>
                  <m:sty m:val="p"/>
                </m:rPr>
                <w:rPr>
                  <w:rFonts w:ascii="Cambria Math" w:hAnsi="Cambria Math" w:cstheme="minorHAnsi"/>
                  <w:color w:val="000000"/>
                  <w:sz w:val="28"/>
                  <w:szCs w:val="28"/>
                  <w:lang w:val="en-US" w:eastAsia="uk-UA"/>
                </w:rPr>
                <m:t>cos</m:t>
              </m:r>
            </m:fName>
            <m:e>
              <m:r>
                <w:rPr>
                  <w:rFonts w:ascii="Cambria Math" w:hAnsi="Cambria Math" w:cstheme="minorHAnsi"/>
                  <w:color w:val="000000"/>
                  <w:sz w:val="28"/>
                  <w:szCs w:val="28"/>
                  <w:lang w:val="en-US" w:eastAsia="uk-UA"/>
                </w:rPr>
                <m:t>θ</m:t>
              </m:r>
            </m:e>
          </m:func>
          <m:r>
            <m:rPr>
              <m:sty m:val="p"/>
            </m:rPr>
            <w:rPr>
              <w:rFonts w:ascii="Cambria Math" w:hAnsi="Cambria Math" w:cstheme="minorHAnsi"/>
              <w:color w:val="000000"/>
              <w:sz w:val="28"/>
              <w:szCs w:val="28"/>
              <w:lang w:eastAsia="uk-UA"/>
            </w:rPr>
            <m:t>=</m:t>
          </m:r>
          <m:f>
            <m:fPr>
              <m:ctrlPr>
                <w:rPr>
                  <w:rFonts w:ascii="Cambria Math" w:hAnsi="Cambria Math" w:cstheme="minorHAnsi"/>
                  <w:i/>
                  <w:color w:val="000000"/>
                  <w:sz w:val="28"/>
                  <w:szCs w:val="28"/>
                  <w:lang w:val="en-US" w:eastAsia="uk-UA"/>
                </w:rPr>
              </m:ctrlPr>
            </m:fPr>
            <m:num>
              <m:r>
                <w:rPr>
                  <w:rFonts w:ascii="Cambria Math" w:hAnsi="Cambria Math" w:cstheme="minorHAnsi"/>
                  <w:color w:val="000000"/>
                  <w:sz w:val="28"/>
                  <w:szCs w:val="28"/>
                  <w:lang w:val="en-US" w:eastAsia="uk-UA"/>
                </w:rPr>
                <m:t>n</m:t>
              </m:r>
              <m:r>
                <w:rPr>
                  <w:rFonts w:ascii="Cambria Math" w:hAnsi="Cambria Math" w:cstheme="minorHAnsi"/>
                  <w:color w:val="000000"/>
                  <w:sz w:val="28"/>
                  <w:szCs w:val="28"/>
                  <w:lang w:eastAsia="uk-UA"/>
                </w:rPr>
                <m:t>'</m:t>
              </m:r>
            </m:num>
            <m:den>
              <m:r>
                <w:rPr>
                  <w:rFonts w:ascii="Cambria Math" w:hAnsi="Cambria Math" w:cstheme="minorHAnsi"/>
                  <w:color w:val="000000"/>
                  <w:sz w:val="28"/>
                  <w:szCs w:val="28"/>
                  <w:lang w:val="en-US" w:eastAsia="uk-UA"/>
                </w:rPr>
                <m:t>n</m:t>
              </m:r>
            </m:den>
          </m:f>
          <m:func>
            <m:funcPr>
              <m:ctrlPr>
                <w:rPr>
                  <w:rFonts w:ascii="Cambria Math" w:hAnsi="Cambria Math" w:cstheme="minorHAnsi"/>
                  <w:color w:val="000000"/>
                  <w:sz w:val="28"/>
                  <w:szCs w:val="28"/>
                  <w:lang w:val="en-US" w:eastAsia="uk-UA"/>
                </w:rPr>
              </m:ctrlPr>
            </m:funcPr>
            <m:fName>
              <m:r>
                <m:rPr>
                  <m:sty m:val="p"/>
                </m:rPr>
                <w:rPr>
                  <w:rFonts w:ascii="Cambria Math" w:hAnsi="Cambria Math" w:cstheme="minorHAnsi"/>
                  <w:color w:val="000000"/>
                  <w:sz w:val="28"/>
                  <w:szCs w:val="28"/>
                  <w:lang w:val="en-US" w:eastAsia="uk-UA"/>
                </w:rPr>
                <m:t>cos</m:t>
              </m:r>
            </m:fName>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θ</m:t>
                  </m:r>
                </m:e>
                <m:sup>
                  <m:r>
                    <w:rPr>
                      <w:rFonts w:ascii="Cambria Math" w:hAnsi="Cambria Math" w:cstheme="minorHAnsi"/>
                      <w:color w:val="000000"/>
                      <w:sz w:val="28"/>
                      <w:szCs w:val="28"/>
                      <w:lang w:val="en-US" w:eastAsia="uk-UA"/>
                    </w:rPr>
                    <m:t>'</m:t>
                  </m:r>
                </m:sup>
              </m:sSup>
            </m:e>
          </m:func>
        </m:oMath>
      </m:oMathPara>
    </w:p>
    <w:p w:rsidR="005510E6" w:rsidRPr="005510E6" w:rsidRDefault="005510E6" w:rsidP="00252321">
      <w:pPr>
        <w:spacing w:before="100" w:beforeAutospacing="1" w:line="276" w:lineRule="auto"/>
        <w:ind w:left="-567" w:right="-567"/>
        <w:jc w:val="both"/>
        <w:rPr>
          <w:rFonts w:cstheme="minorHAnsi"/>
          <w:color w:val="000000"/>
          <w:sz w:val="28"/>
          <w:szCs w:val="28"/>
          <w:lang w:val="uk-UA" w:eastAsia="uk-UA"/>
        </w:rPr>
      </w:pPr>
      <w:r>
        <w:rPr>
          <w:rFonts w:cstheme="minorHAnsi"/>
          <w:color w:val="000000"/>
          <w:sz w:val="28"/>
          <w:szCs w:val="28"/>
          <w:lang w:val="uk-UA" w:eastAsia="uk-UA"/>
        </w:rPr>
        <w:t xml:space="preserve">Відповідно до </w:t>
      </w:r>
      <m:oMath>
        <m:r>
          <w:rPr>
            <w:rFonts w:ascii="Cambria Math" w:hAnsi="Cambria Math" w:cstheme="minorHAnsi"/>
            <w:color w:val="000000"/>
            <w:sz w:val="28"/>
            <w:szCs w:val="28"/>
            <w:lang w:val="uk-UA" w:eastAsia="uk-UA"/>
          </w:rPr>
          <m:t>(4)</m:t>
        </m:r>
      </m:oMath>
      <w:r w:rsidR="007865C2" w:rsidRPr="007865C2">
        <w:rPr>
          <w:rFonts w:cstheme="minorHAnsi"/>
          <w:color w:val="000000"/>
          <w:sz w:val="28"/>
          <w:szCs w:val="28"/>
          <w:lang w:eastAsia="uk-UA"/>
        </w:rPr>
        <w:t xml:space="preserve"> </w:t>
      </w:r>
      <w:r w:rsidR="007865C2">
        <w:rPr>
          <w:rFonts w:cstheme="minorHAnsi"/>
          <w:color w:val="000000"/>
          <w:sz w:val="28"/>
          <w:szCs w:val="28"/>
          <w:lang w:val="uk-UA" w:eastAsia="uk-UA"/>
        </w:rPr>
        <w:t>та</w:t>
      </w:r>
      <w:r w:rsidR="007865C2" w:rsidRPr="007865C2">
        <w:rPr>
          <w:rFonts w:cstheme="minorHAnsi"/>
          <w:color w:val="000000"/>
          <w:sz w:val="28"/>
          <w:szCs w:val="28"/>
          <w:lang w:eastAsia="uk-UA"/>
        </w:rPr>
        <w:t xml:space="preserve"> </w:t>
      </w:r>
      <m:oMath>
        <m:r>
          <w:rPr>
            <w:rFonts w:ascii="Cambria Math" w:hAnsi="Cambria Math" w:cstheme="minorHAnsi"/>
            <w:color w:val="000000"/>
            <w:sz w:val="28"/>
            <w:szCs w:val="28"/>
            <w:lang w:val="en-US" w:eastAsia="uk-UA"/>
          </w:rPr>
          <m:t>(1)</m:t>
        </m:r>
      </m:oMath>
      <w:r>
        <w:rPr>
          <w:rFonts w:cstheme="minorHAnsi"/>
          <w:color w:val="000000"/>
          <w:sz w:val="28"/>
          <w:szCs w:val="28"/>
          <w:lang w:val="uk-UA" w:eastAsia="uk-UA"/>
        </w:rPr>
        <w:t>:</w:t>
      </w:r>
    </w:p>
    <w:p w:rsidR="00817364" w:rsidRPr="007865C2" w:rsidRDefault="007865C2" w:rsidP="00252321">
      <w:pPr>
        <w:spacing w:before="100" w:beforeAutospacing="1" w:line="276" w:lineRule="auto"/>
        <w:ind w:left="-567" w:right="-567"/>
        <w:jc w:val="both"/>
        <w:rPr>
          <w:rFonts w:cstheme="minorHAnsi"/>
          <w:i/>
          <w:color w:val="000000"/>
          <w:sz w:val="28"/>
          <w:szCs w:val="28"/>
          <w:lang w:eastAsia="uk-UA"/>
        </w:rPr>
      </w:pPr>
      <m:oMathPara>
        <m:oMath>
          <m:r>
            <m:rPr>
              <m:sty m:val="p"/>
            </m:rPr>
            <w:rPr>
              <w:rFonts w:ascii="Cambria Math" w:hAnsi="Cambria Math" w:cstheme="minorHAnsi"/>
              <w:color w:val="000000"/>
              <w:sz w:val="28"/>
              <w:szCs w:val="28"/>
              <w:lang w:eastAsia="uk-UA"/>
            </w:rPr>
            <m:t>-</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nk</m:t>
              </m:r>
            </m:e>
            <m:sub>
              <m:r>
                <w:rPr>
                  <w:rFonts w:ascii="Cambria Math" w:hAnsi="Cambria Math" w:cstheme="minorHAnsi"/>
                  <w:color w:val="000000"/>
                  <w:sz w:val="28"/>
                  <w:szCs w:val="28"/>
                  <w:lang w:eastAsia="uk-UA"/>
                </w:rPr>
                <m:t>0</m:t>
              </m:r>
            </m:sub>
          </m:sSub>
          <m:rad>
            <m:radPr>
              <m:degHide m:val="1"/>
              <m:ctrlPr>
                <w:rPr>
                  <w:rFonts w:ascii="Cambria Math" w:hAnsi="Cambria Math" w:cstheme="minorHAnsi"/>
                  <w:color w:val="000000"/>
                  <w:sz w:val="28"/>
                  <w:szCs w:val="28"/>
                  <w:lang w:val="en-US" w:eastAsia="uk-UA"/>
                </w:rPr>
              </m:ctrlPr>
            </m:radPr>
            <m:deg/>
            <m:e>
              <m:r>
                <m:rPr>
                  <m:sty m:val="p"/>
                </m:rPr>
                <w:rPr>
                  <w:rFonts w:ascii="Cambria Math" w:hAnsi="Cambria Math" w:cstheme="minorHAnsi"/>
                  <w:color w:val="000000"/>
                  <w:sz w:val="28"/>
                  <w:szCs w:val="28"/>
                  <w:lang w:eastAsia="uk-UA"/>
                </w:rPr>
                <m:t>1-</m:t>
              </m:r>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cos</m:t>
                  </m:r>
                </m:e>
                <m:sup>
                  <m:r>
                    <m:rPr>
                      <m:sty m:val="p"/>
                    </m:rPr>
                    <w:rPr>
                      <w:rFonts w:ascii="Cambria Math" w:hAnsi="Cambria Math" w:cstheme="minorHAnsi"/>
                      <w:color w:val="000000"/>
                      <w:sz w:val="28"/>
                      <w:szCs w:val="28"/>
                      <w:lang w:eastAsia="uk-UA"/>
                    </w:rPr>
                    <m:t>2</m:t>
                  </m:r>
                </m:sup>
              </m:sSup>
              <m:r>
                <w:rPr>
                  <w:rFonts w:ascii="Cambria Math" w:hAnsi="Cambria Math" w:cstheme="minorHAnsi"/>
                  <w:color w:val="000000"/>
                  <w:sz w:val="28"/>
                  <w:szCs w:val="28"/>
                  <w:lang w:val="en-US" w:eastAsia="uk-UA"/>
                </w:rPr>
                <m:t>θ</m:t>
              </m:r>
            </m:e>
          </m:rad>
          <m:r>
            <w:rPr>
              <w:rFonts w:ascii="Cambria Math" w:hAnsi="Cambria Math" w:cstheme="minorHAnsi"/>
              <w:color w:val="000000"/>
              <w:sz w:val="28"/>
              <w:szCs w:val="28"/>
              <w:lang w:eastAsia="uk-UA"/>
            </w:rPr>
            <m:t>=</m:t>
          </m:r>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val="en-US" w:eastAsia="uk-UA"/>
                </w:rPr>
                <m:t>n</m:t>
              </m:r>
              <m:ctrlPr>
                <w:rPr>
                  <w:rFonts w:ascii="Cambria Math" w:hAnsi="Cambria Math" w:cstheme="minorHAnsi"/>
                  <w:i/>
                  <w:color w:val="000000"/>
                  <w:sz w:val="28"/>
                  <w:szCs w:val="28"/>
                  <w:lang w:val="en-US" w:eastAsia="uk-UA"/>
                </w:rPr>
              </m:ctrlPr>
            </m:e>
            <m:sup>
              <m:r>
                <w:rPr>
                  <w:rFonts w:ascii="Cambria Math" w:hAnsi="Cambria Math" w:cstheme="minorHAnsi"/>
                  <w:color w:val="000000"/>
                  <w:sz w:val="28"/>
                  <w:szCs w:val="28"/>
                  <w:lang w:eastAsia="uk-UA"/>
                </w:rPr>
                <m:t>'</m:t>
              </m:r>
            </m:sup>
          </m:sSup>
          <m:sSub>
            <m:sSubPr>
              <m:ctrlPr>
                <w:rPr>
                  <w:rFonts w:ascii="Cambria Math" w:hAnsi="Cambria Math" w:cstheme="minorHAnsi"/>
                  <w:i/>
                  <w:color w:val="000000"/>
                  <w:sz w:val="28"/>
                  <w:szCs w:val="28"/>
                  <w:lang w:val="en-US"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val="en-US" w:eastAsia="uk-UA"/>
                </w:rPr>
                <m:t>0</m:t>
              </m:r>
            </m:sub>
          </m:sSub>
          <m:func>
            <m:funcPr>
              <m:ctrlPr>
                <w:rPr>
                  <w:rFonts w:ascii="Cambria Math" w:hAnsi="Cambria Math" w:cstheme="minorHAns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θ</m:t>
                  </m:r>
                </m:e>
                <m:sup>
                  <m:r>
                    <w:rPr>
                      <w:rFonts w:ascii="Cambria Math" w:hAnsi="Cambria Math" w:cstheme="minorHAnsi"/>
                      <w:color w:val="000000"/>
                      <w:sz w:val="28"/>
                      <w:szCs w:val="28"/>
                      <w:lang w:val="en-US" w:eastAsia="uk-UA"/>
                    </w:rPr>
                    <m:t>'</m:t>
                  </m:r>
                </m:sup>
              </m:sSup>
            </m:e>
          </m:func>
          <m:r>
            <w:rPr>
              <w:rFonts w:ascii="Cambria Math" w:hAnsi="Cambria Math" w:cstheme="minorHAnsi"/>
              <w:color w:val="000000"/>
              <w:sz w:val="28"/>
              <w:szCs w:val="28"/>
              <w:lang w:val="en-US" w:eastAsia="uk-UA"/>
            </w:rPr>
            <m:t>-K</m:t>
          </m:r>
        </m:oMath>
      </m:oMathPara>
    </w:p>
    <w:p w:rsidR="00817364" w:rsidRPr="007865C2" w:rsidRDefault="00817364" w:rsidP="00252321">
      <w:pPr>
        <w:spacing w:before="100" w:beforeAutospacing="1" w:line="276" w:lineRule="auto"/>
        <w:ind w:left="-567" w:right="-567"/>
        <w:jc w:val="both"/>
        <w:rPr>
          <w:rFonts w:cstheme="minorHAnsi"/>
          <w:color w:val="000000"/>
          <w:sz w:val="28"/>
          <w:szCs w:val="28"/>
          <w:lang w:val="en-US" w:eastAsia="uk-UA"/>
        </w:rPr>
      </w:pPr>
      <m:oMathPara>
        <m:oMath>
          <m:r>
            <m:rPr>
              <m:sty m:val="p"/>
            </m:rPr>
            <w:rPr>
              <w:rFonts w:ascii="Cambria Math" w:hAnsi="Cambria Math" w:cstheme="minorHAnsi"/>
              <w:color w:val="000000"/>
              <w:sz w:val="28"/>
              <w:szCs w:val="28"/>
              <w:lang w:eastAsia="uk-UA"/>
            </w:rPr>
            <m:t>n</m:t>
          </m:r>
          <m:rad>
            <m:radPr>
              <m:degHide m:val="1"/>
              <m:ctrlPr>
                <w:rPr>
                  <w:rFonts w:ascii="Cambria Math" w:hAnsi="Cambria Math" w:cstheme="minorHAnsi"/>
                  <w:color w:val="000000"/>
                  <w:sz w:val="28"/>
                  <w:szCs w:val="28"/>
                  <w:lang w:val="en-US" w:eastAsia="uk-UA"/>
                </w:rPr>
              </m:ctrlPr>
            </m:radPr>
            <m:deg/>
            <m:e>
              <m:r>
                <m:rPr>
                  <m:sty m:val="p"/>
                </m:rPr>
                <w:rPr>
                  <w:rFonts w:ascii="Cambria Math" w:hAnsi="Cambria Math" w:cstheme="minorHAnsi"/>
                  <w:color w:val="000000"/>
                  <w:sz w:val="28"/>
                  <w:szCs w:val="28"/>
                  <w:lang w:val="en-US" w:eastAsia="uk-UA"/>
                </w:rPr>
                <m:t>1-</m:t>
              </m:r>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cos</m:t>
                  </m:r>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θ</m:t>
              </m:r>
            </m:e>
          </m:rad>
          <m:r>
            <m:rPr>
              <m:sty m:val="p"/>
            </m:rPr>
            <w:rPr>
              <w:rFonts w:ascii="Cambria Math" w:hAnsi="Cambria Math" w:cstheme="minorHAnsi"/>
              <w:color w:val="000000"/>
              <w:sz w:val="28"/>
              <w:szCs w:val="28"/>
              <w:lang w:val="en-US" w:eastAsia="uk-UA"/>
            </w:rPr>
            <m:t>=</m:t>
          </m:r>
          <m:r>
            <m:rPr>
              <m:sty m:val="p"/>
            </m:rPr>
            <w:rPr>
              <w:rFonts w:ascii="Cambria Math" w:hAnsi="Cambria Math" w:cstheme="minorHAnsi"/>
              <w:color w:val="000000"/>
              <w:sz w:val="28"/>
              <w:szCs w:val="28"/>
              <w:lang w:eastAsia="uk-UA"/>
            </w:rPr>
            <m:t>n</m:t>
          </m:r>
          <m:rad>
            <m:radPr>
              <m:degHide m:val="1"/>
              <m:ctrlPr>
                <w:rPr>
                  <w:rFonts w:ascii="Cambria Math" w:hAnsi="Cambria Math" w:cstheme="minorHAnsi"/>
                  <w:color w:val="000000"/>
                  <w:sz w:val="28"/>
                  <w:szCs w:val="28"/>
                  <w:lang w:val="en-US" w:eastAsia="uk-UA"/>
                </w:rPr>
              </m:ctrlPr>
            </m:radPr>
            <m:deg/>
            <m:e>
              <m:r>
                <m:rPr>
                  <m:sty m:val="p"/>
                </m:rPr>
                <w:rPr>
                  <w:rFonts w:ascii="Cambria Math" w:hAnsi="Cambria Math" w:cstheme="minorHAnsi"/>
                  <w:color w:val="000000"/>
                  <w:sz w:val="28"/>
                  <w:szCs w:val="28"/>
                  <w:lang w:val="en-US" w:eastAsia="uk-UA"/>
                </w:rPr>
                <m:t>1-</m:t>
              </m:r>
              <m:sSup>
                <m:sSupPr>
                  <m:ctrlPr>
                    <w:rPr>
                      <w:rFonts w:ascii="Cambria Math" w:hAnsi="Cambria Math" w:cstheme="minorHAnsi"/>
                      <w:color w:val="000000"/>
                      <w:sz w:val="28"/>
                      <w:szCs w:val="28"/>
                      <w:lang w:val="en-US" w:eastAsia="uk-UA"/>
                    </w:rPr>
                  </m:ctrlPr>
                </m:sSupPr>
                <m:e>
                  <m:sSup>
                    <m:sSupPr>
                      <m:ctrlPr>
                        <w:rPr>
                          <w:rFonts w:ascii="Cambria Math" w:hAnsi="Cambria Math" w:cstheme="minorHAnsi"/>
                          <w:color w:val="000000"/>
                          <w:sz w:val="28"/>
                          <w:szCs w:val="28"/>
                          <w:lang w:val="en-US" w:eastAsia="uk-UA"/>
                        </w:rPr>
                      </m:ctrlPr>
                    </m:sSupPr>
                    <m:e>
                      <m:d>
                        <m:dPr>
                          <m:ctrlPr>
                            <w:rPr>
                              <w:rFonts w:ascii="Cambria Math" w:hAnsi="Cambria Math" w:cstheme="minorHAnsi"/>
                              <w:color w:val="000000"/>
                              <w:sz w:val="28"/>
                              <w:szCs w:val="28"/>
                              <w:lang w:val="en-US" w:eastAsia="uk-UA"/>
                            </w:rPr>
                          </m:ctrlPr>
                        </m:dPr>
                        <m:e>
                          <m:f>
                            <m:fPr>
                              <m:ctrlPr>
                                <w:rPr>
                                  <w:rFonts w:ascii="Cambria Math" w:hAnsi="Cambria Math" w:cstheme="minorHAnsi"/>
                                  <w:color w:val="000000"/>
                                  <w:sz w:val="28"/>
                                  <w:szCs w:val="28"/>
                                  <w:lang w:val="en-US" w:eastAsia="uk-UA"/>
                                </w:rPr>
                              </m:ctrlPr>
                            </m:fPr>
                            <m:num>
                              <m:sSup>
                                <m:sSupPr>
                                  <m:ctrlPr>
                                    <w:rPr>
                                      <w:rFonts w:ascii="Cambria Math" w:hAnsi="Cambria Math" w:cstheme="minorHAnsi"/>
                                      <w:color w:val="000000"/>
                                      <w:sz w:val="28"/>
                                      <w:szCs w:val="28"/>
                                      <w:lang w:eastAsia="uk-UA"/>
                                    </w:rPr>
                                  </m:ctrlPr>
                                </m:sSupPr>
                                <m:e>
                                  <m:r>
                                    <m:rPr>
                                      <m:sty m:val="p"/>
                                    </m:rPr>
                                    <w:rPr>
                                      <w:rFonts w:ascii="Cambria Math" w:hAnsi="Cambria Math" w:cstheme="minorHAnsi"/>
                                      <w:color w:val="000000"/>
                                      <w:sz w:val="28"/>
                                      <w:szCs w:val="28"/>
                                      <w:lang w:val="en-US" w:eastAsia="uk-UA"/>
                                    </w:rPr>
                                    <m:t>n</m:t>
                                  </m:r>
                                  <m:ctrlPr>
                                    <w:rPr>
                                      <w:rFonts w:ascii="Cambria Math" w:hAnsi="Cambria Math" w:cstheme="minorHAnsi"/>
                                      <w:color w:val="000000"/>
                                      <w:sz w:val="28"/>
                                      <w:szCs w:val="28"/>
                                      <w:lang w:val="en-US" w:eastAsia="uk-UA"/>
                                    </w:rPr>
                                  </m:ctrlPr>
                                </m:e>
                                <m:sup>
                                  <m:r>
                                    <m:rPr>
                                      <m:sty m:val="p"/>
                                    </m:rPr>
                                    <w:rPr>
                                      <w:rFonts w:ascii="Cambria Math" w:hAnsi="Cambria Math" w:cstheme="minorHAnsi"/>
                                      <w:color w:val="000000"/>
                                      <w:sz w:val="28"/>
                                      <w:szCs w:val="28"/>
                                      <w:lang w:eastAsia="uk-UA"/>
                                    </w:rPr>
                                    <m:t>'</m:t>
                                  </m:r>
                                </m:sup>
                              </m:sSup>
                            </m:num>
                            <m:den>
                              <m:r>
                                <m:rPr>
                                  <m:sty m:val="p"/>
                                </m:rPr>
                                <w:rPr>
                                  <w:rFonts w:ascii="Cambria Math" w:hAnsi="Cambria Math" w:cstheme="minorHAnsi"/>
                                  <w:color w:val="000000"/>
                                  <w:sz w:val="28"/>
                                  <w:szCs w:val="28"/>
                                  <w:lang w:val="en-US" w:eastAsia="uk-UA"/>
                                </w:rPr>
                                <m:t>n</m:t>
                              </m:r>
                            </m:den>
                          </m:f>
                        </m:e>
                      </m:d>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cos</m:t>
                  </m:r>
                </m:e>
                <m:sup>
                  <m:r>
                    <m:rPr>
                      <m:sty m:val="p"/>
                    </m:rPr>
                    <w:rPr>
                      <w:rFonts w:ascii="Cambria Math" w:hAnsi="Cambria Math" w:cstheme="minorHAnsi"/>
                      <w:color w:val="000000"/>
                      <w:sz w:val="28"/>
                      <w:szCs w:val="28"/>
                      <w:lang w:val="en-US" w:eastAsia="uk-UA"/>
                    </w:rPr>
                    <m:t>2</m:t>
                  </m:r>
                </m:sup>
              </m:sSup>
              <m:sSup>
                <m:sSupPr>
                  <m:ctrlPr>
                    <w:rPr>
                      <w:rFonts w:ascii="Cambria Math" w:hAnsi="Cambria Math" w:cstheme="minorHAnsi"/>
                      <w:color w:val="000000"/>
                      <w:sz w:val="28"/>
                      <w:szCs w:val="28"/>
                      <w:lang w:eastAsia="uk-UA"/>
                    </w:rPr>
                  </m:ctrlPr>
                </m:sSupPr>
                <m:e>
                  <m:r>
                    <m:rPr>
                      <m:sty m:val="p"/>
                    </m:rPr>
                    <w:rPr>
                      <w:rFonts w:ascii="Cambria Math" w:hAnsi="Cambria Math" w:cstheme="minorHAnsi"/>
                      <w:color w:val="000000"/>
                      <w:sz w:val="28"/>
                      <w:szCs w:val="28"/>
                      <w:lang w:val="en-US" w:eastAsia="uk-UA"/>
                    </w:rPr>
                    <m:t>θ</m:t>
                  </m:r>
                  <m:ctrlPr>
                    <w:rPr>
                      <w:rFonts w:ascii="Cambria Math" w:hAnsi="Cambria Math" w:cstheme="minorHAnsi"/>
                      <w:color w:val="000000"/>
                      <w:sz w:val="28"/>
                      <w:szCs w:val="28"/>
                      <w:lang w:val="en-US" w:eastAsia="uk-UA"/>
                    </w:rPr>
                  </m:ctrlPr>
                </m:e>
                <m:sup>
                  <m:r>
                    <m:rPr>
                      <m:sty m:val="p"/>
                    </m:rPr>
                    <w:rPr>
                      <w:rFonts w:ascii="Cambria Math" w:hAnsi="Cambria Math" w:cstheme="minorHAnsi"/>
                      <w:color w:val="000000"/>
                      <w:sz w:val="28"/>
                      <w:szCs w:val="28"/>
                      <w:lang w:eastAsia="uk-UA"/>
                    </w:rPr>
                    <m:t>'</m:t>
                  </m:r>
                </m:sup>
              </m:sSup>
            </m:e>
          </m:rad>
          <m:r>
            <m:rPr>
              <m:sty m:val="p"/>
            </m:rPr>
            <w:rPr>
              <w:rFonts w:ascii="Cambria Math" w:hAnsi="Cambria Math" w:cstheme="minorHAnsi"/>
              <w:color w:val="000000"/>
              <w:sz w:val="28"/>
              <w:szCs w:val="28"/>
              <w:lang w:val="en-US" w:eastAsia="uk-UA"/>
            </w:rPr>
            <m:t>=</m:t>
          </m:r>
          <m:rad>
            <m:radPr>
              <m:degHide m:val="1"/>
              <m:ctrlPr>
                <w:rPr>
                  <w:rFonts w:ascii="Cambria Math" w:hAnsi="Cambria Math" w:cstheme="minorHAnsi"/>
                  <w:color w:val="000000"/>
                  <w:sz w:val="28"/>
                  <w:szCs w:val="28"/>
                  <w:lang w:val="en-US" w:eastAsia="uk-UA"/>
                </w:rPr>
              </m:ctrlPr>
            </m:radPr>
            <m:deg/>
            <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n</m:t>
                  </m:r>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p>
                <m:sSupPr>
                  <m:ctrlPr>
                    <w:rPr>
                      <w:rFonts w:ascii="Cambria Math" w:hAnsi="Cambria Math" w:cstheme="minorHAnsi"/>
                      <w:color w:val="000000"/>
                      <w:sz w:val="28"/>
                      <w:szCs w:val="28"/>
                      <w:lang w:val="en-US" w:eastAsia="uk-UA"/>
                    </w:rPr>
                  </m:ctrlPr>
                </m:sSupPr>
                <m:e>
                  <m:sSup>
                    <m:sSupPr>
                      <m:ctrlPr>
                        <w:rPr>
                          <w:rFonts w:ascii="Cambria Math" w:hAnsi="Cambria Math" w:cstheme="minorHAnsi"/>
                          <w:color w:val="000000"/>
                          <w:sz w:val="28"/>
                          <w:szCs w:val="28"/>
                          <w:lang w:val="en-US" w:eastAsia="uk-UA"/>
                        </w:rPr>
                      </m:ctrlPr>
                    </m:sSupPr>
                    <m:e>
                      <m:sSup>
                        <m:sSupPr>
                          <m:ctrlPr>
                            <w:rPr>
                              <w:rFonts w:ascii="Cambria Math" w:hAnsi="Cambria Math" w:cstheme="minorHAnsi"/>
                              <w:color w:val="000000"/>
                              <w:sz w:val="28"/>
                              <w:szCs w:val="28"/>
                              <w:lang w:eastAsia="uk-UA"/>
                            </w:rPr>
                          </m:ctrlPr>
                        </m:sSupPr>
                        <m:e>
                          <m:r>
                            <m:rPr>
                              <m:sty m:val="p"/>
                            </m:rPr>
                            <w:rPr>
                              <w:rFonts w:ascii="Cambria Math" w:hAnsi="Cambria Math" w:cstheme="minorHAnsi"/>
                              <w:color w:val="000000"/>
                              <w:sz w:val="28"/>
                              <w:szCs w:val="28"/>
                              <w:lang w:val="en-US" w:eastAsia="uk-UA"/>
                            </w:rPr>
                            <m:t>n</m:t>
                          </m:r>
                          <m:ctrlPr>
                            <w:rPr>
                              <w:rFonts w:ascii="Cambria Math" w:hAnsi="Cambria Math" w:cstheme="minorHAnsi"/>
                              <w:color w:val="000000"/>
                              <w:sz w:val="28"/>
                              <w:szCs w:val="28"/>
                              <w:lang w:val="en-US" w:eastAsia="uk-UA"/>
                            </w:rPr>
                          </m:ctrlPr>
                        </m:e>
                        <m:sup>
                          <m:r>
                            <m:rPr>
                              <m:sty m:val="p"/>
                            </m:rPr>
                            <w:rPr>
                              <w:rFonts w:ascii="Cambria Math" w:hAnsi="Cambria Math" w:cstheme="minorHAnsi"/>
                              <w:color w:val="000000"/>
                              <w:sz w:val="28"/>
                              <w:szCs w:val="28"/>
                              <w:lang w:eastAsia="uk-UA"/>
                            </w:rPr>
                            <m:t>'</m:t>
                          </m:r>
                        </m:sup>
                      </m:sSup>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cos</m:t>
                  </m:r>
                </m:e>
                <m:sup>
                  <m:r>
                    <m:rPr>
                      <m:sty m:val="p"/>
                    </m:rPr>
                    <w:rPr>
                      <w:rFonts w:ascii="Cambria Math" w:hAnsi="Cambria Math" w:cstheme="minorHAnsi"/>
                      <w:color w:val="000000"/>
                      <w:sz w:val="28"/>
                      <w:szCs w:val="28"/>
                      <w:lang w:val="en-US" w:eastAsia="uk-UA"/>
                    </w:rPr>
                    <m:t>2</m:t>
                  </m:r>
                </m:sup>
              </m:sSup>
              <m:sSup>
                <m:sSupPr>
                  <m:ctrlPr>
                    <w:rPr>
                      <w:rFonts w:ascii="Cambria Math" w:hAnsi="Cambria Math" w:cstheme="minorHAnsi"/>
                      <w:color w:val="000000"/>
                      <w:sz w:val="28"/>
                      <w:szCs w:val="28"/>
                      <w:lang w:eastAsia="uk-UA"/>
                    </w:rPr>
                  </m:ctrlPr>
                </m:sSupPr>
                <m:e>
                  <m:r>
                    <m:rPr>
                      <m:sty m:val="p"/>
                    </m:rPr>
                    <w:rPr>
                      <w:rFonts w:ascii="Cambria Math" w:hAnsi="Cambria Math" w:cstheme="minorHAnsi"/>
                      <w:color w:val="000000"/>
                      <w:sz w:val="28"/>
                      <w:szCs w:val="28"/>
                      <w:lang w:val="en-US" w:eastAsia="uk-UA"/>
                    </w:rPr>
                    <m:t>θ</m:t>
                  </m:r>
                  <m:ctrlPr>
                    <w:rPr>
                      <w:rFonts w:ascii="Cambria Math" w:hAnsi="Cambria Math" w:cstheme="minorHAnsi"/>
                      <w:color w:val="000000"/>
                      <w:sz w:val="28"/>
                      <w:szCs w:val="28"/>
                      <w:lang w:val="en-US" w:eastAsia="uk-UA"/>
                    </w:rPr>
                  </m:ctrlPr>
                </m:e>
                <m:sup>
                  <m:r>
                    <m:rPr>
                      <m:sty m:val="p"/>
                    </m:rPr>
                    <w:rPr>
                      <w:rFonts w:ascii="Cambria Math" w:hAnsi="Cambria Math" w:cstheme="minorHAnsi"/>
                      <w:color w:val="000000"/>
                      <w:sz w:val="28"/>
                      <w:szCs w:val="28"/>
                      <w:lang w:eastAsia="uk-UA"/>
                    </w:rPr>
                    <m:t>'</m:t>
                  </m:r>
                </m:sup>
              </m:sSup>
            </m:e>
          </m:rad>
          <m:r>
            <m:rPr>
              <m:sty m:val="p"/>
            </m:rPr>
            <w:rPr>
              <w:rFonts w:ascii="Cambria Math" w:hAnsi="Cambria Math" w:cstheme="minorHAnsi"/>
              <w:color w:val="000000"/>
              <w:sz w:val="28"/>
              <w:szCs w:val="28"/>
              <w:lang w:val="en-US" w:eastAsia="uk-UA"/>
            </w:rPr>
            <m:t>=</m:t>
          </m:r>
          <m:rad>
            <m:radPr>
              <m:degHide m:val="1"/>
              <m:ctrlPr>
                <w:rPr>
                  <w:rFonts w:ascii="Cambria Math" w:hAnsi="Cambria Math" w:cstheme="minorHAnsi"/>
                  <w:color w:val="000000"/>
                  <w:sz w:val="28"/>
                  <w:szCs w:val="28"/>
                  <w:lang w:val="en-US" w:eastAsia="uk-UA"/>
                </w:rPr>
              </m:ctrlPr>
            </m:radPr>
            <m:deg/>
            <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n</m:t>
                  </m:r>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p>
                <m:sSupPr>
                  <m:ctrlPr>
                    <w:rPr>
                      <w:rFonts w:ascii="Cambria Math" w:hAnsi="Cambria Math" w:cstheme="minorHAnsi"/>
                      <w:color w:val="000000"/>
                      <w:sz w:val="28"/>
                      <w:szCs w:val="28"/>
                      <w:lang w:val="en-US" w:eastAsia="uk-UA"/>
                    </w:rPr>
                  </m:ctrlPr>
                </m:sSupPr>
                <m:e>
                  <m:sSup>
                    <m:sSupPr>
                      <m:ctrlPr>
                        <w:rPr>
                          <w:rFonts w:ascii="Cambria Math" w:hAnsi="Cambria Math" w:cstheme="minorHAnsi"/>
                          <w:color w:val="000000"/>
                          <w:sz w:val="28"/>
                          <w:szCs w:val="28"/>
                          <w:lang w:val="en-US" w:eastAsia="uk-UA"/>
                        </w:rPr>
                      </m:ctrlPr>
                    </m:sSupPr>
                    <m:e>
                      <m:sSup>
                        <m:sSupPr>
                          <m:ctrlPr>
                            <w:rPr>
                              <w:rFonts w:ascii="Cambria Math" w:hAnsi="Cambria Math" w:cstheme="minorHAnsi"/>
                              <w:color w:val="000000"/>
                              <w:sz w:val="28"/>
                              <w:szCs w:val="28"/>
                              <w:lang w:eastAsia="uk-UA"/>
                            </w:rPr>
                          </m:ctrlPr>
                        </m:sSupPr>
                        <m:e>
                          <m:r>
                            <m:rPr>
                              <m:sty m:val="p"/>
                            </m:rPr>
                            <w:rPr>
                              <w:rFonts w:ascii="Cambria Math" w:hAnsi="Cambria Math" w:cstheme="minorHAnsi"/>
                              <w:color w:val="000000"/>
                              <w:sz w:val="28"/>
                              <w:szCs w:val="28"/>
                              <w:lang w:val="en-US" w:eastAsia="uk-UA"/>
                            </w:rPr>
                            <m:t>n</m:t>
                          </m:r>
                          <m:ctrlPr>
                            <w:rPr>
                              <w:rFonts w:ascii="Cambria Math" w:hAnsi="Cambria Math" w:cstheme="minorHAnsi"/>
                              <w:color w:val="000000"/>
                              <w:sz w:val="28"/>
                              <w:szCs w:val="28"/>
                              <w:lang w:val="en-US" w:eastAsia="uk-UA"/>
                            </w:rPr>
                          </m:ctrlPr>
                        </m:e>
                        <m:sup>
                          <m:r>
                            <m:rPr>
                              <m:sty m:val="p"/>
                            </m:rPr>
                            <w:rPr>
                              <w:rFonts w:ascii="Cambria Math" w:hAnsi="Cambria Math" w:cstheme="minorHAnsi"/>
                              <w:color w:val="000000"/>
                              <w:sz w:val="28"/>
                              <w:szCs w:val="28"/>
                              <w:lang w:eastAsia="uk-UA"/>
                            </w:rPr>
                            <m:t>'</m:t>
                          </m:r>
                        </m:sup>
                      </m:sSup>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(1-sin</m:t>
                  </m:r>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θ</m:t>
              </m:r>
              <m:r>
                <m:rPr>
                  <m:sty m:val="p"/>
                </m:rPr>
                <w:rPr>
                  <w:rFonts w:ascii="Cambria Math" w:hAnsi="Cambria Math" w:cstheme="minorHAnsi"/>
                  <w:color w:val="000000"/>
                  <w:sz w:val="28"/>
                  <w:szCs w:val="28"/>
                  <w:lang w:eastAsia="uk-UA"/>
                </w:rPr>
                <m:t>')</m:t>
              </m:r>
            </m:e>
          </m:rad>
        </m:oMath>
      </m:oMathPara>
    </w:p>
    <w:p w:rsidR="007865C2" w:rsidRPr="007865C2" w:rsidRDefault="007865C2" w:rsidP="00252321">
      <w:pPr>
        <w:spacing w:before="100" w:beforeAutospacing="1" w:line="276" w:lineRule="auto"/>
        <w:ind w:left="-567" w:right="-567"/>
        <w:jc w:val="both"/>
        <w:rPr>
          <w:rFonts w:cstheme="minorHAnsi"/>
          <w:i/>
          <w:color w:val="000000"/>
          <w:sz w:val="28"/>
          <w:szCs w:val="28"/>
          <w:lang w:eastAsia="uk-UA"/>
        </w:rPr>
      </w:pPr>
      <m:oMathPara>
        <m:oMath>
          <m:r>
            <m:rPr>
              <m:sty m:val="p"/>
            </m:rPr>
            <w:rPr>
              <w:rFonts w:ascii="Cambria Math" w:hAnsi="Cambria Math" w:cstheme="minorHAnsi"/>
              <w:color w:val="000000"/>
              <w:sz w:val="28"/>
              <w:szCs w:val="28"/>
              <w:lang w:eastAsia="uk-UA"/>
            </w:rPr>
            <m:t>-</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rad>
            <m:radPr>
              <m:degHide m:val="1"/>
              <m:ctrlPr>
                <w:rPr>
                  <w:rFonts w:ascii="Cambria Math" w:hAnsi="Cambria Math" w:cstheme="minorHAnsi"/>
                  <w:color w:val="000000"/>
                  <w:sz w:val="28"/>
                  <w:szCs w:val="28"/>
                  <w:lang w:val="en-US" w:eastAsia="uk-UA"/>
                </w:rPr>
              </m:ctrlPr>
            </m:radPr>
            <m:deg/>
            <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n</m:t>
                  </m:r>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p>
                <m:sSupPr>
                  <m:ctrlPr>
                    <w:rPr>
                      <w:rFonts w:ascii="Cambria Math" w:hAnsi="Cambria Math" w:cstheme="minorHAnsi"/>
                      <w:i/>
                      <w:color w:val="000000"/>
                      <w:sz w:val="28"/>
                      <w:szCs w:val="28"/>
                      <w:lang w:val="en-US" w:eastAsia="uk-UA"/>
                    </w:rPr>
                  </m:ctrlPr>
                </m:sSupPr>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m:t>
                      </m:r>
                    </m:sup>
                  </m:sSup>
                </m:e>
                <m:sup>
                  <m:r>
                    <w:rPr>
                      <w:rFonts w:ascii="Cambria Math" w:hAnsi="Cambria Math" w:cstheme="minorHAnsi"/>
                      <w:color w:val="000000"/>
                      <w:sz w:val="28"/>
                      <w:szCs w:val="28"/>
                      <w:lang w:val="en-US" w:eastAsia="uk-UA"/>
                    </w:rPr>
                    <m:t>2</m:t>
                  </m:r>
                </m:sup>
              </m:sSup>
              <m:r>
                <w:rPr>
                  <w:rFonts w:ascii="Cambria Math" w:hAnsi="Cambria Math" w:cstheme="minorHAnsi"/>
                  <w:color w:val="000000"/>
                  <w:sz w:val="28"/>
                  <w:szCs w:val="28"/>
                  <w:lang w:val="en-US" w:eastAsia="uk-UA"/>
                </w:rPr>
                <m:t>(1-</m:t>
              </m:r>
              <m:func>
                <m:funcPr>
                  <m:ctrlPr>
                    <w:rPr>
                      <w:rFonts w:ascii="Cambria Math" w:hAnsi="Cambria Math" w:cstheme="minorHAnsi"/>
                      <w:i/>
                      <w:color w:val="000000"/>
                      <w:sz w:val="28"/>
                      <w:szCs w:val="28"/>
                      <w:lang w:val="en-US" w:eastAsia="uk-UA"/>
                    </w:rPr>
                  </m:ctrlPr>
                </m:funcPr>
                <m:fNa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sin</m:t>
                      </m:r>
                    </m:e>
                    <m:sup>
                      <m:r>
                        <m:rPr>
                          <m:sty m:val="p"/>
                        </m:rPr>
                        <w:rPr>
                          <w:rFonts w:ascii="Cambria Math" w:hAnsi="Cambria Math" w:cstheme="minorHAnsi"/>
                          <w:color w:val="000000"/>
                          <w:sz w:val="28"/>
                          <w:szCs w:val="28"/>
                          <w:lang w:val="en-US" w:eastAsia="uk-UA"/>
                        </w:rPr>
                        <m:t>2</m:t>
                      </m:r>
                    </m:sup>
                  </m:sSup>
                </m:fName>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θ</m:t>
                      </m:r>
                    </m:e>
                    <m:sup>
                      <m:r>
                        <w:rPr>
                          <w:rFonts w:ascii="Cambria Math" w:hAnsi="Cambria Math" w:cstheme="minorHAnsi"/>
                          <w:color w:val="000000"/>
                          <w:sz w:val="28"/>
                          <w:szCs w:val="28"/>
                          <w:lang w:val="en-US" w:eastAsia="uk-UA"/>
                        </w:rPr>
                        <m:t>'</m:t>
                      </m:r>
                    </m:sup>
                  </m:sSup>
                </m:e>
              </m:func>
              <m:r>
                <w:rPr>
                  <w:rFonts w:ascii="Cambria Math" w:hAnsi="Cambria Math" w:cstheme="minorHAnsi"/>
                  <w:color w:val="000000"/>
                  <w:sz w:val="28"/>
                  <w:szCs w:val="28"/>
                  <w:lang w:val="en-US" w:eastAsia="uk-UA"/>
                </w:rPr>
                <m:t>)</m:t>
              </m:r>
            </m:e>
          </m:rad>
          <m:r>
            <w:rPr>
              <w:rFonts w:ascii="Cambria Math" w:hAnsi="Cambria Math" w:cstheme="minorHAnsi"/>
              <w:color w:val="000000"/>
              <w:sz w:val="28"/>
              <w:szCs w:val="28"/>
              <w:lang w:eastAsia="uk-UA"/>
            </w:rPr>
            <m:t>=</m:t>
          </m:r>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val="en-US" w:eastAsia="uk-UA"/>
                </w:rPr>
                <m:t>n</m:t>
              </m:r>
              <m:ctrlPr>
                <w:rPr>
                  <w:rFonts w:ascii="Cambria Math" w:hAnsi="Cambria Math" w:cstheme="minorHAnsi"/>
                  <w:i/>
                  <w:color w:val="000000"/>
                  <w:sz w:val="28"/>
                  <w:szCs w:val="28"/>
                  <w:lang w:val="en-US" w:eastAsia="uk-UA"/>
                </w:rPr>
              </m:ctrlPr>
            </m:e>
            <m:sup>
              <m:r>
                <w:rPr>
                  <w:rFonts w:ascii="Cambria Math" w:hAnsi="Cambria Math" w:cstheme="minorHAnsi"/>
                  <w:color w:val="000000"/>
                  <w:sz w:val="28"/>
                  <w:szCs w:val="28"/>
                  <w:lang w:eastAsia="uk-UA"/>
                </w:rPr>
                <m:t>'</m:t>
              </m:r>
            </m:sup>
          </m:sSup>
          <m:sSub>
            <m:sSubPr>
              <m:ctrlPr>
                <w:rPr>
                  <w:rFonts w:ascii="Cambria Math" w:hAnsi="Cambria Math" w:cstheme="minorHAnsi"/>
                  <w:i/>
                  <w:color w:val="000000"/>
                  <w:sz w:val="28"/>
                  <w:szCs w:val="28"/>
                  <w:lang w:val="en-US"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val="en-US" w:eastAsia="uk-UA"/>
                </w:rPr>
                <m:t>0</m:t>
              </m:r>
            </m:sub>
          </m:sSub>
          <m:func>
            <m:funcPr>
              <m:ctrlPr>
                <w:rPr>
                  <w:rFonts w:ascii="Cambria Math" w:hAnsi="Cambria Math" w:cstheme="minorHAns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θ</m:t>
                  </m:r>
                </m:e>
                <m:sup>
                  <m:r>
                    <w:rPr>
                      <w:rFonts w:ascii="Cambria Math" w:hAnsi="Cambria Math" w:cstheme="minorHAnsi"/>
                      <w:color w:val="000000"/>
                      <w:sz w:val="28"/>
                      <w:szCs w:val="28"/>
                      <w:lang w:val="en-US" w:eastAsia="uk-UA"/>
                    </w:rPr>
                    <m:t>'</m:t>
                  </m:r>
                </m:sup>
              </m:sSup>
            </m:e>
          </m:func>
          <m:r>
            <w:rPr>
              <w:rFonts w:ascii="Cambria Math" w:hAnsi="Cambria Math" w:cstheme="minorHAnsi"/>
              <w:color w:val="000000"/>
              <w:sz w:val="28"/>
              <w:szCs w:val="28"/>
              <w:lang w:val="en-US" w:eastAsia="uk-UA"/>
            </w:rPr>
            <m:t>-K</m:t>
          </m:r>
        </m:oMath>
      </m:oMathPara>
    </w:p>
    <w:p w:rsidR="00817364" w:rsidRPr="00543223" w:rsidRDefault="00817364" w:rsidP="00252321">
      <w:pPr>
        <w:spacing w:before="100" w:beforeAutospacing="1" w:line="276" w:lineRule="auto"/>
        <w:ind w:left="-567" w:right="-567"/>
        <w:jc w:val="both"/>
        <w:rPr>
          <w:rFonts w:cstheme="minorHAnsi"/>
          <w:color w:val="000000"/>
          <w:sz w:val="28"/>
          <w:szCs w:val="28"/>
          <w:lang w:eastAsia="uk-UA"/>
        </w:rPr>
      </w:pPr>
      <w:r w:rsidRPr="00543223">
        <w:rPr>
          <w:rFonts w:cstheme="minorHAnsi"/>
          <w:color w:val="000000"/>
          <w:sz w:val="28"/>
          <w:szCs w:val="28"/>
          <w:lang w:eastAsia="uk-UA"/>
        </w:rPr>
        <w:t>Підносимо у квадрат:</w:t>
      </w:r>
    </w:p>
    <w:p w:rsidR="00817364" w:rsidRPr="00543223" w:rsidRDefault="00F83DC7" w:rsidP="00252321">
      <w:pPr>
        <w:spacing w:before="100" w:beforeAutospacing="1" w:line="276" w:lineRule="auto"/>
        <w:ind w:left="-567" w:right="-567"/>
        <w:jc w:val="both"/>
        <w:rPr>
          <w:rFonts w:cstheme="minorHAnsi"/>
          <w:color w:val="000000"/>
          <w:sz w:val="28"/>
          <w:szCs w:val="28"/>
          <w:lang w:eastAsia="uk-UA"/>
        </w:rPr>
      </w:pPr>
      <m:oMathPara>
        <m:oMath>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up>
              <m:r>
                <w:rPr>
                  <w:rFonts w:ascii="Cambria Math" w:hAnsi="Cambria Math" w:cstheme="minorHAnsi"/>
                  <w:color w:val="000000"/>
                  <w:sz w:val="28"/>
                  <w:szCs w:val="28"/>
                  <w:lang w:eastAsia="uk-UA"/>
                </w:rPr>
                <m:t>2</m:t>
              </m:r>
            </m:sup>
          </m:sSubSup>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eastAsia="uk-UA"/>
                </w:rPr>
                <m:t>k</m:t>
              </m:r>
              <m:ctrlPr>
                <w:rPr>
                  <w:rFonts w:ascii="Cambria Math" w:hAnsi="Cambria Math" w:cstheme="minorHAnsi"/>
                  <w:i/>
                  <w:color w:val="000000"/>
                  <w:sz w:val="28"/>
                  <w:szCs w:val="28"/>
                  <w:lang w:val="en-US" w:eastAsia="uk-UA"/>
                </w:rPr>
              </m:ctrlPr>
            </m:e>
            <m:sub>
              <m:r>
                <w:rPr>
                  <w:rFonts w:ascii="Cambria Math" w:hAnsi="Cambria Math" w:cstheme="minorHAnsi"/>
                  <w:color w:val="000000"/>
                  <w:sz w:val="28"/>
                  <w:szCs w:val="28"/>
                  <w:lang w:eastAsia="uk-UA"/>
                </w:rPr>
                <m:t>0</m:t>
              </m:r>
            </m:sub>
            <m:sup>
              <m:r>
                <w:rPr>
                  <w:rFonts w:ascii="Cambria Math" w:hAnsi="Cambria Math" w:cstheme="minorHAnsi"/>
                  <w:color w:val="000000"/>
                  <w:sz w:val="28"/>
                  <w:szCs w:val="28"/>
                  <w:lang w:eastAsia="uk-UA"/>
                </w:rPr>
                <m:t>2</m:t>
              </m:r>
            </m:sup>
          </m:sSubSup>
          <m:sSup>
            <m:sSupPr>
              <m:ctrlPr>
                <w:rPr>
                  <w:rFonts w:ascii="Cambria Math" w:hAnsi="Cambria Math" w:cstheme="minorHAnsi"/>
                  <w:i/>
                  <w:color w:val="000000"/>
                  <w:sz w:val="28"/>
                  <w:szCs w:val="28"/>
                  <w:lang w:val="en-US" w:eastAsia="uk-UA"/>
                </w:rPr>
              </m:ctrlPr>
            </m:sSupPr>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m:t>
                  </m:r>
                </m:sup>
              </m:sSup>
            </m:e>
            <m:sup>
              <m:r>
                <w:rPr>
                  <w:rFonts w:ascii="Cambria Math" w:hAnsi="Cambria Math" w:cstheme="minorHAnsi"/>
                  <w:color w:val="000000"/>
                  <w:sz w:val="28"/>
                  <w:szCs w:val="28"/>
                  <w:lang w:val="en-US" w:eastAsia="uk-UA"/>
                </w:rPr>
                <m:t>2</m:t>
              </m:r>
            </m:sup>
          </m:sSup>
          <m:r>
            <w:rPr>
              <w:rFonts w:ascii="Cambria Math" w:hAnsi="Cambria Math" w:cstheme="minorHAnsi"/>
              <w:color w:val="000000"/>
              <w:sz w:val="28"/>
              <w:szCs w:val="28"/>
              <w:lang w:val="en-US" w:eastAsia="uk-UA"/>
            </w:rPr>
            <m:t>(1-</m:t>
          </m:r>
          <m:func>
            <m:funcPr>
              <m:ctrlPr>
                <w:rPr>
                  <w:rFonts w:ascii="Cambria Math" w:hAnsi="Cambria Math" w:cstheme="minorHAnsi"/>
                  <w:i/>
                  <w:color w:val="000000"/>
                  <w:sz w:val="28"/>
                  <w:szCs w:val="28"/>
                  <w:lang w:val="en-US" w:eastAsia="uk-UA"/>
                </w:rPr>
              </m:ctrlPr>
            </m:funcPr>
            <m:fNa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sin</m:t>
                  </m:r>
                </m:e>
                <m:sup>
                  <m:r>
                    <m:rPr>
                      <m:sty m:val="p"/>
                    </m:rPr>
                    <w:rPr>
                      <w:rFonts w:ascii="Cambria Math" w:hAnsi="Cambria Math" w:cstheme="minorHAnsi"/>
                      <w:color w:val="000000"/>
                      <w:sz w:val="28"/>
                      <w:szCs w:val="28"/>
                      <w:lang w:val="en-US" w:eastAsia="uk-UA"/>
                    </w:rPr>
                    <m:t>2</m:t>
                  </m:r>
                </m:sup>
              </m:sSup>
            </m:fName>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θ</m:t>
                  </m:r>
                </m:e>
                <m:sup>
                  <m:r>
                    <w:rPr>
                      <w:rFonts w:ascii="Cambria Math" w:hAnsi="Cambria Math" w:cstheme="minorHAnsi"/>
                      <w:color w:val="000000"/>
                      <w:sz w:val="28"/>
                      <w:szCs w:val="28"/>
                      <w:lang w:val="en-US" w:eastAsia="uk-UA"/>
                    </w:rPr>
                    <m:t>'</m:t>
                  </m:r>
                </m:sup>
              </m:sSup>
            </m:e>
          </m:func>
          <m:r>
            <w:rPr>
              <w:rFonts w:ascii="Cambria Math" w:hAnsi="Cambria Math" w:cstheme="minorHAnsi"/>
              <w:color w:val="000000"/>
              <w:sz w:val="28"/>
              <w:szCs w:val="28"/>
              <w:lang w:val="en-US" w:eastAsia="uk-UA"/>
            </w:rPr>
            <m:t>)=</m:t>
          </m:r>
          <m:sSup>
            <m:sSupPr>
              <m:ctrlPr>
                <w:rPr>
                  <w:rFonts w:ascii="Cambria Math" w:hAnsi="Cambria Math" w:cstheme="minorHAnsi"/>
                  <w:color w:val="000000"/>
                  <w:sz w:val="28"/>
                  <w:szCs w:val="28"/>
                  <w:lang w:eastAsia="uk-UA"/>
                </w:rPr>
              </m:ctrlPr>
            </m:sSupPr>
            <m:e>
              <m:r>
                <w:rPr>
                  <w:rFonts w:ascii="Cambria Math" w:hAnsi="Cambria Math" w:cstheme="minorHAnsi"/>
                  <w:color w:val="000000"/>
                  <w:sz w:val="28"/>
                  <w:szCs w:val="28"/>
                  <w:lang w:eastAsia="uk-UA"/>
                </w:rPr>
                <m:t>(</m:t>
              </m:r>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eastAsia="uk-UA"/>
                    </w:rPr>
                    <m:t>n</m:t>
                  </m:r>
                </m:e>
                <m:sup>
                  <m:r>
                    <w:rPr>
                      <w:rFonts w:ascii="Cambria Math" w:hAnsi="Cambria Math" w:cstheme="minorHAnsi"/>
                      <w:color w:val="000000"/>
                      <w:sz w:val="28"/>
                      <w:szCs w:val="28"/>
                      <w:lang w:eastAsia="uk-UA"/>
                    </w:rPr>
                    <m:t>'</m:t>
                  </m:r>
                </m:sup>
              </m:sSup>
              <m:sSub>
                <m:sSubPr>
                  <m:ctrlPr>
                    <w:rPr>
                      <w:rFonts w:ascii="Cambria Math" w:hAnsi="Cambria Math" w:cstheme="minorHAnsi"/>
                      <w:i/>
                      <w:color w:val="000000"/>
                      <w:sz w:val="28"/>
                      <w:szCs w:val="28"/>
                      <w:lang w:val="en-US"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val="en-US" w:eastAsia="uk-UA"/>
                    </w:rPr>
                    <m:t>0</m:t>
                  </m:r>
                </m:sub>
              </m:sSub>
              <m:func>
                <m:funcPr>
                  <m:ctrlPr>
                    <w:rPr>
                      <w:rFonts w:ascii="Cambria Math" w:hAnsi="Cambria Math" w:cstheme="minorHAns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θ</m:t>
                      </m:r>
                    </m:e>
                    <m:sup>
                      <m:r>
                        <w:rPr>
                          <w:rFonts w:ascii="Cambria Math" w:hAnsi="Cambria Math" w:cstheme="minorHAnsi"/>
                          <w:color w:val="000000"/>
                          <w:sz w:val="28"/>
                          <w:szCs w:val="28"/>
                          <w:lang w:val="en-US" w:eastAsia="uk-UA"/>
                        </w:rPr>
                        <m:t>'</m:t>
                      </m:r>
                    </m:sup>
                  </m:sSup>
                </m:e>
              </m:func>
              <m:r>
                <m:rPr>
                  <m:sty m:val="p"/>
                </m:rPr>
                <w:rPr>
                  <w:rFonts w:ascii="Cambria Math" w:hAnsi="Cambria Math" w:cstheme="minorHAnsi"/>
                  <w:color w:val="000000"/>
                  <w:sz w:val="28"/>
                  <w:szCs w:val="28"/>
                  <w:lang w:eastAsia="uk-UA"/>
                </w:rPr>
                <m:t>-</m:t>
              </m:r>
              <m:r>
                <w:rPr>
                  <w:rFonts w:ascii="Cambria Math" w:hAnsi="Cambria Math" w:cstheme="minorHAnsi"/>
                  <w:color w:val="000000"/>
                  <w:sz w:val="28"/>
                  <w:szCs w:val="28"/>
                  <w:lang w:val="el-GR" w:eastAsia="uk-UA"/>
                </w:rPr>
                <m:t>Κ</m:t>
              </m:r>
              <m:r>
                <m:rPr>
                  <m:sty m:val="p"/>
                </m:rPr>
                <w:rPr>
                  <w:rFonts w:ascii="Cambria Math" w:hAnsi="Cambria Math" w:cstheme="minorHAnsi"/>
                  <w:color w:val="000000"/>
                  <w:sz w:val="28"/>
                  <w:szCs w:val="28"/>
                  <w:lang w:val="el-GR" w:eastAsia="uk-UA"/>
                </w:rPr>
                <m:t>)</m:t>
              </m:r>
            </m:e>
            <m:sup>
              <m:r>
                <m:rPr>
                  <m:sty m:val="p"/>
                </m:rPr>
                <w:rPr>
                  <w:rFonts w:ascii="Cambria Math" w:hAnsi="Cambria Math" w:cstheme="minorHAnsi"/>
                  <w:color w:val="000000"/>
                  <w:sz w:val="28"/>
                  <w:szCs w:val="28"/>
                  <w:lang w:eastAsia="uk-UA"/>
                </w:rPr>
                <m:t>2</m:t>
              </m:r>
            </m:sup>
          </m:sSup>
        </m:oMath>
      </m:oMathPara>
    </w:p>
    <w:p w:rsidR="00817364" w:rsidRPr="00543223" w:rsidRDefault="00F83DC7" w:rsidP="00252321">
      <w:pPr>
        <w:spacing w:before="100" w:beforeAutospacing="1" w:line="276" w:lineRule="auto"/>
        <w:ind w:left="-567" w:right="-567"/>
        <w:jc w:val="both"/>
        <w:rPr>
          <w:rFonts w:cstheme="minorHAnsi"/>
          <w:color w:val="000000"/>
          <w:sz w:val="28"/>
          <w:szCs w:val="28"/>
          <w:lang w:val="el-GR" w:eastAsia="uk-UA"/>
        </w:rPr>
      </w:pPr>
      <m:oMathPara>
        <m:oMath>
          <m:sSubSup>
            <m:sSubSupPr>
              <m:ctrlPr>
                <w:rPr>
                  <w:rFonts w:ascii="Cambria Math" w:hAnsi="Cambria Math" w:cstheme="minorHAnsi"/>
                  <w:i/>
                  <w:color w:val="000000"/>
                  <w:sz w:val="28"/>
                  <w:szCs w:val="28"/>
                  <w:lang w:val="en-US" w:eastAsia="uk-UA"/>
                </w:rPr>
              </m:ctrlPr>
            </m:sSubSup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val="en-US" w:eastAsia="uk-UA"/>
                </w:rPr>
                <m:t>0</m:t>
              </m:r>
            </m:sub>
            <m:sup>
              <m:r>
                <w:rPr>
                  <w:rFonts w:ascii="Cambria Math" w:hAnsi="Cambria Math" w:cstheme="minorHAnsi"/>
                  <w:color w:val="000000"/>
                  <w:sz w:val="28"/>
                  <w:szCs w:val="28"/>
                  <w:lang w:val="en-US" w:eastAsia="uk-UA"/>
                </w:rPr>
                <m:t>2</m:t>
              </m:r>
            </m:sup>
          </m:sSubSup>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eastAsia="uk-UA"/>
                </w:rPr>
                <m:t>k</m:t>
              </m:r>
              <m:ctrlPr>
                <w:rPr>
                  <w:rFonts w:ascii="Cambria Math" w:hAnsi="Cambria Math" w:cstheme="minorHAnsi"/>
                  <w:i/>
                  <w:color w:val="000000"/>
                  <w:sz w:val="28"/>
                  <w:szCs w:val="28"/>
                  <w:lang w:val="en-US" w:eastAsia="uk-UA"/>
                </w:rPr>
              </m:ctrlPr>
            </m:e>
            <m:sub>
              <m:r>
                <w:rPr>
                  <w:rFonts w:ascii="Cambria Math" w:hAnsi="Cambria Math" w:cstheme="minorHAnsi"/>
                  <w:color w:val="000000"/>
                  <w:sz w:val="28"/>
                  <w:szCs w:val="28"/>
                  <w:lang w:eastAsia="uk-UA"/>
                </w:rPr>
                <m:t>0</m:t>
              </m:r>
            </m:sub>
            <m:sup>
              <m:r>
                <w:rPr>
                  <w:rFonts w:ascii="Cambria Math" w:hAnsi="Cambria Math" w:cstheme="minorHAnsi"/>
                  <w:color w:val="000000"/>
                  <w:sz w:val="28"/>
                  <w:szCs w:val="28"/>
                  <w:lang w:eastAsia="uk-UA"/>
                </w:rPr>
                <m:t>2</m:t>
              </m:r>
            </m:sup>
          </m:sSubSup>
          <m:sSup>
            <m:sSupPr>
              <m:ctrlPr>
                <w:rPr>
                  <w:rFonts w:ascii="Cambria Math" w:hAnsi="Cambria Math" w:cstheme="minorHAnsi"/>
                  <w:i/>
                  <w:color w:val="000000"/>
                  <w:sz w:val="28"/>
                  <w:szCs w:val="28"/>
                  <w:lang w:val="en-US" w:eastAsia="uk-UA"/>
                </w:rPr>
              </m:ctrlPr>
            </m:sSupPr>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m:t>
                  </m:r>
                </m:sup>
              </m:sSup>
            </m:e>
            <m:sup>
              <m:r>
                <w:rPr>
                  <w:rFonts w:ascii="Cambria Math" w:hAnsi="Cambria Math" w:cstheme="minorHAnsi"/>
                  <w:color w:val="000000"/>
                  <w:sz w:val="28"/>
                  <w:szCs w:val="28"/>
                  <w:lang w:val="en-US" w:eastAsia="uk-UA"/>
                </w:rPr>
                <m:t>2</m:t>
              </m:r>
            </m:sup>
          </m:sSup>
          <m:r>
            <w:rPr>
              <w:rFonts w:ascii="Cambria Math" w:hAnsi="Cambria Math" w:cstheme="minorHAnsi"/>
              <w:color w:val="000000"/>
              <w:sz w:val="28"/>
              <w:szCs w:val="28"/>
              <w:lang w:val="en-US" w:eastAsia="uk-UA"/>
            </w:rPr>
            <m:t>+</m:t>
          </m:r>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eastAsia="uk-UA"/>
                </w:rPr>
                <m:t>k</m:t>
              </m:r>
              <m:ctrlPr>
                <w:rPr>
                  <w:rFonts w:ascii="Cambria Math" w:hAnsi="Cambria Math" w:cstheme="minorHAnsi"/>
                  <w:i/>
                  <w:color w:val="000000"/>
                  <w:sz w:val="28"/>
                  <w:szCs w:val="28"/>
                  <w:lang w:val="en-US" w:eastAsia="uk-UA"/>
                </w:rPr>
              </m:ctrlPr>
            </m:e>
            <m:sub>
              <m:r>
                <w:rPr>
                  <w:rFonts w:ascii="Cambria Math" w:hAnsi="Cambria Math" w:cstheme="minorHAnsi"/>
                  <w:color w:val="000000"/>
                  <w:sz w:val="28"/>
                  <w:szCs w:val="28"/>
                  <w:lang w:eastAsia="uk-UA"/>
                </w:rPr>
                <m:t>0</m:t>
              </m:r>
            </m:sub>
            <m:sup>
              <m:r>
                <w:rPr>
                  <w:rFonts w:ascii="Cambria Math" w:hAnsi="Cambria Math" w:cstheme="minorHAnsi"/>
                  <w:color w:val="000000"/>
                  <w:sz w:val="28"/>
                  <w:szCs w:val="28"/>
                  <w:lang w:eastAsia="uk-UA"/>
                </w:rPr>
                <m:t>2</m:t>
              </m:r>
            </m:sup>
          </m:sSubSup>
          <m:sSup>
            <m:sSupPr>
              <m:ctrlPr>
                <w:rPr>
                  <w:rFonts w:ascii="Cambria Math" w:hAnsi="Cambria Math" w:cstheme="minorHAnsi"/>
                  <w:i/>
                  <w:color w:val="000000"/>
                  <w:sz w:val="28"/>
                  <w:szCs w:val="28"/>
                  <w:lang w:val="en-US" w:eastAsia="uk-UA"/>
                </w:rPr>
              </m:ctrlPr>
            </m:sSupPr>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m:t>
                  </m:r>
                </m:sup>
              </m:sSup>
            </m:e>
            <m:sup>
              <m:r>
                <w:rPr>
                  <w:rFonts w:ascii="Cambria Math" w:hAnsi="Cambria Math" w:cstheme="minorHAnsi"/>
                  <w:color w:val="000000"/>
                  <w:sz w:val="28"/>
                  <w:szCs w:val="28"/>
                  <w:lang w:val="en-US" w:eastAsia="uk-UA"/>
                </w:rPr>
                <m:t>2</m:t>
              </m:r>
            </m:sup>
          </m:sSup>
          <m:func>
            <m:funcPr>
              <m:ctrlPr>
                <w:rPr>
                  <w:rFonts w:ascii="Cambria Math" w:hAnsi="Cambria Math" w:cstheme="minorHAnsi"/>
                  <w:i/>
                  <w:color w:val="000000"/>
                  <w:sz w:val="28"/>
                  <w:szCs w:val="28"/>
                  <w:lang w:val="en-US" w:eastAsia="uk-UA"/>
                </w:rPr>
              </m:ctrlPr>
            </m:funcPr>
            <m:fNa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sin</m:t>
                  </m:r>
                </m:e>
                <m:sup>
                  <m:r>
                    <m:rPr>
                      <m:sty m:val="p"/>
                    </m:rPr>
                    <w:rPr>
                      <w:rFonts w:ascii="Cambria Math" w:hAnsi="Cambria Math" w:cstheme="minorHAnsi"/>
                      <w:color w:val="000000"/>
                      <w:sz w:val="28"/>
                      <w:szCs w:val="28"/>
                      <w:lang w:val="en-US" w:eastAsia="uk-UA"/>
                    </w:rPr>
                    <m:t>2</m:t>
                  </m:r>
                </m:sup>
              </m:sSup>
            </m:fName>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θ</m:t>
                  </m:r>
                </m:e>
                <m:sup>
                  <m:r>
                    <w:rPr>
                      <w:rFonts w:ascii="Cambria Math" w:hAnsi="Cambria Math" w:cstheme="minorHAnsi"/>
                      <w:color w:val="000000"/>
                      <w:sz w:val="28"/>
                      <w:szCs w:val="28"/>
                      <w:lang w:val="en-US" w:eastAsia="uk-UA"/>
                    </w:rPr>
                    <m:t>'</m:t>
                  </m:r>
                </m:sup>
              </m:sSup>
            </m:e>
          </m:func>
          <m:r>
            <m:rPr>
              <m:sty m:val="p"/>
            </m:rPr>
            <w:rPr>
              <w:rFonts w:ascii="Cambria Math" w:hAnsi="Cambria Math" w:cstheme="minorHAnsi"/>
              <w:color w:val="000000"/>
              <w:sz w:val="28"/>
              <w:szCs w:val="28"/>
              <w:lang w:val="en-US" w:eastAsia="uk-UA"/>
            </w:rPr>
            <m:t>=</m:t>
          </m:r>
          <m:sSup>
            <m:sSupPr>
              <m:ctrlPr>
                <w:rPr>
                  <w:rFonts w:ascii="Cambria Math" w:hAnsi="Cambria Math" w:cstheme="minorHAnsi"/>
                  <w:i/>
                  <w:color w:val="000000"/>
                  <w:sz w:val="28"/>
                  <w:szCs w:val="28"/>
                  <w:lang w:eastAsia="uk-UA"/>
                </w:rPr>
              </m:ctrlPr>
            </m:sSupPr>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ctrlPr>
                    <w:rPr>
                      <w:rFonts w:ascii="Cambria Math" w:hAnsi="Cambria Math" w:cstheme="minorHAnsi"/>
                      <w:color w:val="000000"/>
                      <w:sz w:val="28"/>
                      <w:szCs w:val="28"/>
                      <w:lang w:val="en-US" w:eastAsia="uk-UA"/>
                    </w:rPr>
                  </m:ctrlPr>
                </m:e>
                <m:sup>
                  <m:r>
                    <w:rPr>
                      <w:rFonts w:ascii="Cambria Math" w:hAnsi="Cambria Math" w:cstheme="minorHAnsi"/>
                      <w:color w:val="000000"/>
                      <w:sz w:val="28"/>
                      <w:szCs w:val="28"/>
                      <w:lang w:val="en-US" w:eastAsia="uk-UA"/>
                    </w:rPr>
                    <m:t>'</m:t>
                  </m:r>
                </m:sup>
              </m:sSup>
              <m:ctrlPr>
                <w:rPr>
                  <w:rFonts w:ascii="Cambria Math" w:hAnsi="Cambria Math" w:cstheme="minorHAnsi"/>
                  <w:color w:val="000000"/>
                  <w:sz w:val="28"/>
                  <w:szCs w:val="28"/>
                  <w:lang w:val="en-US" w:eastAsia="uk-UA"/>
                </w:rPr>
              </m:ctrlPr>
            </m:e>
            <m:sup>
              <m:r>
                <w:rPr>
                  <w:rFonts w:ascii="Cambria Math" w:hAnsi="Cambria Math" w:cstheme="minorHAnsi"/>
                  <w:color w:val="000000"/>
                  <w:sz w:val="28"/>
                  <w:szCs w:val="28"/>
                  <w:lang w:eastAsia="uk-UA"/>
                </w:rPr>
                <m:t>2</m:t>
              </m:r>
            </m:sup>
          </m:sSup>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up>
              <m:r>
                <w:rPr>
                  <w:rFonts w:ascii="Cambria Math" w:hAnsi="Cambria Math" w:cstheme="minorHAnsi"/>
                  <w:color w:val="000000"/>
                  <w:sz w:val="28"/>
                  <w:szCs w:val="28"/>
                  <w:lang w:eastAsia="uk-UA"/>
                </w:rPr>
                <m:t>2</m:t>
              </m:r>
            </m:sup>
          </m:sSubSup>
          <m:func>
            <m:funcPr>
              <m:ctrlPr>
                <w:rPr>
                  <w:rFonts w:ascii="Cambria Math" w:hAnsi="Cambria Math" w:cstheme="minorHAnsi"/>
                  <w:i/>
                  <w:color w:val="000000"/>
                  <w:sz w:val="28"/>
                  <w:szCs w:val="28"/>
                  <w:lang w:eastAsia="uk-UA"/>
                </w:rPr>
              </m:ctrlPr>
            </m:funcPr>
            <m:fName>
              <m:sSup>
                <m:sSupPr>
                  <m:ctrlPr>
                    <w:rPr>
                      <w:rFonts w:ascii="Cambria Math" w:hAnsi="Cambria Math" w:cstheme="minorHAnsi"/>
                      <w:color w:val="000000"/>
                      <w:sz w:val="28"/>
                      <w:szCs w:val="28"/>
                      <w:lang w:eastAsia="uk-UA"/>
                    </w:rPr>
                  </m:ctrlPr>
                </m:sSupPr>
                <m:e>
                  <m:r>
                    <m:rPr>
                      <m:sty m:val="p"/>
                    </m:rPr>
                    <w:rPr>
                      <w:rFonts w:ascii="Cambria Math" w:hAnsi="Cambria Math" w:cstheme="minorHAnsi"/>
                      <w:color w:val="000000"/>
                      <w:sz w:val="28"/>
                      <w:szCs w:val="28"/>
                      <w:lang w:eastAsia="uk-UA"/>
                    </w:rPr>
                    <m:t>sin</m:t>
                  </m:r>
                </m:e>
                <m:sup>
                  <m:r>
                    <m:rPr>
                      <m:sty m:val="p"/>
                    </m:rPr>
                    <w:rPr>
                      <w:rFonts w:ascii="Cambria Math" w:hAnsi="Cambria Math" w:cstheme="minorHAnsi"/>
                      <w:color w:val="000000"/>
                      <w:sz w:val="28"/>
                      <w:szCs w:val="28"/>
                      <w:lang w:eastAsia="uk-UA"/>
                    </w:rPr>
                    <m:t>2</m:t>
                  </m:r>
                </m:sup>
              </m:sSup>
            </m:fName>
            <m:e>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eastAsia="uk-UA"/>
                    </w:rPr>
                    <m:t>θ</m:t>
                  </m:r>
                </m:e>
                <m:sup>
                  <m:r>
                    <w:rPr>
                      <w:rFonts w:ascii="Cambria Math" w:hAnsi="Cambria Math" w:cstheme="minorHAnsi"/>
                      <w:color w:val="000000"/>
                      <w:sz w:val="28"/>
                      <w:szCs w:val="28"/>
                      <w:lang w:eastAsia="uk-UA"/>
                    </w:rPr>
                    <m:t>'</m:t>
                  </m:r>
                </m:sup>
              </m:sSup>
            </m:e>
          </m:func>
          <m:r>
            <m:rPr>
              <m:sty m:val="p"/>
            </m:rPr>
            <w:rPr>
              <w:rFonts w:ascii="Cambria Math" w:hAnsi="Cambria Math" w:cstheme="minorHAnsi"/>
              <w:color w:val="000000"/>
              <w:sz w:val="28"/>
              <w:szCs w:val="28"/>
              <w:lang w:eastAsia="uk-UA"/>
            </w:rPr>
            <m:t>-2</m:t>
          </m:r>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eastAsia="uk-UA"/>
                </w:rPr>
                <m:t>n</m:t>
              </m:r>
            </m:e>
            <m:sup>
              <m:r>
                <w:rPr>
                  <w:rFonts w:ascii="Cambria Math" w:hAnsi="Cambria Math" w:cstheme="minorHAnsi"/>
                  <w:color w:val="000000"/>
                  <w:sz w:val="28"/>
                  <w:szCs w:val="28"/>
                  <w:lang w:eastAsia="uk-UA"/>
                </w:rPr>
                <m:t>'</m:t>
              </m:r>
            </m:sup>
          </m:sSup>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r>
            <w:rPr>
              <w:rFonts w:ascii="Cambria Math" w:hAnsi="Cambria Math" w:cstheme="minorHAnsi"/>
              <w:color w:val="000000"/>
              <w:sz w:val="28"/>
              <w:szCs w:val="28"/>
              <w:lang w:eastAsia="uk-UA"/>
            </w:rPr>
            <m:t>Κ</m:t>
          </m:r>
          <m:func>
            <m:funcPr>
              <m:ctrlPr>
                <w:rPr>
                  <w:rFonts w:ascii="Cambria Math" w:hAnsi="Cambria Math" w:cstheme="minorHAnsi"/>
                  <w:i/>
                  <w:color w:val="000000"/>
                  <w:sz w:val="28"/>
                  <w:szCs w:val="28"/>
                  <w:lang w:eastAsia="uk-UA"/>
                </w:rPr>
              </m:ctrlPr>
            </m:funcPr>
            <m:fName>
              <m:r>
                <m:rPr>
                  <m:sty m:val="p"/>
                </m:rPr>
                <w:rPr>
                  <w:rFonts w:ascii="Cambria Math" w:hAnsi="Cambria Math" w:cstheme="minorHAnsi"/>
                  <w:color w:val="000000"/>
                  <w:sz w:val="28"/>
                  <w:szCs w:val="28"/>
                  <w:lang w:eastAsia="uk-UA"/>
                </w:rPr>
                <m:t>sin</m:t>
              </m:r>
            </m:fName>
            <m:e>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eastAsia="uk-UA"/>
                    </w:rPr>
                    <m:t>θ</m:t>
                  </m:r>
                </m:e>
                <m:sup>
                  <m:r>
                    <w:rPr>
                      <w:rFonts w:ascii="Cambria Math" w:hAnsi="Cambria Math" w:cstheme="minorHAnsi"/>
                      <w:color w:val="000000"/>
                      <w:sz w:val="28"/>
                      <w:szCs w:val="28"/>
                      <w:lang w:eastAsia="uk-UA"/>
                    </w:rPr>
                    <m:t>'</m:t>
                  </m:r>
                </m:sup>
              </m:sSup>
            </m:e>
          </m:func>
          <m:r>
            <w:rPr>
              <w:rFonts w:ascii="Cambria Math" w:hAnsi="Cambria Math" w:cstheme="minorHAnsi"/>
              <w:color w:val="000000"/>
              <w:sz w:val="28"/>
              <w:szCs w:val="28"/>
              <w:lang w:eastAsia="uk-UA"/>
            </w:rPr>
            <m:t>+</m:t>
          </m:r>
          <m:sSup>
            <m:sSupPr>
              <m:ctrlPr>
                <w:rPr>
                  <w:rFonts w:ascii="Cambria Math" w:hAnsi="Cambria Math" w:cstheme="minorHAnsi"/>
                  <w:color w:val="000000"/>
                  <w:sz w:val="28"/>
                  <w:szCs w:val="28"/>
                  <w:lang w:eastAsia="uk-UA"/>
                </w:rPr>
              </m:ctrlPr>
            </m:sSupPr>
            <m:e>
              <m:r>
                <w:rPr>
                  <w:rFonts w:ascii="Cambria Math" w:hAnsi="Cambria Math" w:cstheme="minorHAnsi"/>
                  <w:color w:val="000000"/>
                  <w:sz w:val="28"/>
                  <w:szCs w:val="28"/>
                  <w:lang w:val="el-GR" w:eastAsia="uk-UA"/>
                </w:rPr>
                <m:t>Κ</m:t>
              </m:r>
            </m:e>
            <m:sup>
              <m:r>
                <m:rPr>
                  <m:sty m:val="p"/>
                </m:rPr>
                <w:rPr>
                  <w:rFonts w:ascii="Cambria Math" w:hAnsi="Cambria Math" w:cstheme="minorHAnsi"/>
                  <w:color w:val="000000"/>
                  <w:sz w:val="28"/>
                  <w:szCs w:val="28"/>
                  <w:lang w:eastAsia="uk-UA"/>
                </w:rPr>
                <m:t>2</m:t>
              </m:r>
            </m:sup>
          </m:sSup>
        </m:oMath>
      </m:oMathPara>
    </w:p>
    <w:p w:rsidR="00817364" w:rsidRPr="0015110B" w:rsidRDefault="00F83DC7" w:rsidP="00252321">
      <w:pPr>
        <w:spacing w:before="100" w:beforeAutospacing="1" w:line="276" w:lineRule="auto"/>
        <w:ind w:left="-567" w:right="-567"/>
        <w:jc w:val="both"/>
        <w:rPr>
          <w:rFonts w:cstheme="minorHAnsi"/>
          <w:color w:val="000000"/>
          <w:sz w:val="28"/>
          <w:szCs w:val="28"/>
          <w:lang w:eastAsia="uk-UA"/>
        </w:rPr>
      </w:pPr>
      <m:oMathPara>
        <m:oMath>
          <m:sSubSup>
            <m:sSubSupPr>
              <m:ctrlPr>
                <w:rPr>
                  <w:rFonts w:ascii="Cambria Math" w:hAnsi="Cambria Math" w:cstheme="minorHAnsi"/>
                  <w:i/>
                  <w:color w:val="000000"/>
                  <w:sz w:val="28"/>
                  <w:szCs w:val="28"/>
                  <w:lang w:val="en-US" w:eastAsia="uk-UA"/>
                </w:rPr>
              </m:ctrlPr>
            </m:sSubSup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val="en-US" w:eastAsia="uk-UA"/>
                </w:rPr>
                <m:t>0</m:t>
              </m:r>
            </m:sub>
            <m:sup>
              <m:r>
                <w:rPr>
                  <w:rFonts w:ascii="Cambria Math" w:hAnsi="Cambria Math" w:cstheme="minorHAnsi"/>
                  <w:color w:val="000000"/>
                  <w:sz w:val="28"/>
                  <w:szCs w:val="28"/>
                  <w:lang w:val="en-US" w:eastAsia="uk-UA"/>
                </w:rPr>
                <m:t>2</m:t>
              </m:r>
            </m:sup>
          </m:sSubSup>
          <m:d>
            <m:dPr>
              <m:ctrlPr>
                <w:rPr>
                  <w:rFonts w:ascii="Cambria Math" w:hAnsi="Cambria Math" w:cstheme="minorHAnsi"/>
                  <w:i/>
                  <w:color w:val="000000"/>
                  <w:sz w:val="28"/>
                  <w:szCs w:val="28"/>
                  <w:lang w:val="en-US" w:eastAsia="uk-UA"/>
                </w:rPr>
              </m:ctrlPr>
            </m:dPr>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2</m:t>
                  </m:r>
                </m:sup>
              </m:sSup>
              <m:r>
                <w:rPr>
                  <w:rFonts w:ascii="Cambria Math" w:hAnsi="Cambria Math" w:cstheme="minorHAnsi"/>
                  <w:color w:val="000000"/>
                  <w:sz w:val="28"/>
                  <w:szCs w:val="28"/>
                  <w:lang w:val="en-US" w:eastAsia="uk-UA"/>
                </w:rPr>
                <m:t>-</m:t>
              </m:r>
              <m:sSup>
                <m:sSupPr>
                  <m:ctrlPr>
                    <w:rPr>
                      <w:rFonts w:ascii="Cambria Math" w:hAnsi="Cambria Math" w:cstheme="minorHAnsi"/>
                      <w:i/>
                      <w:color w:val="000000"/>
                      <w:sz w:val="28"/>
                      <w:szCs w:val="28"/>
                      <w:lang w:val="en-US" w:eastAsia="uk-UA"/>
                    </w:rPr>
                  </m:ctrlPr>
                </m:sSupPr>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m:t>
                      </m:r>
                    </m:sup>
                  </m:sSup>
                </m:e>
                <m:sup>
                  <m:r>
                    <w:rPr>
                      <w:rFonts w:ascii="Cambria Math" w:hAnsi="Cambria Math" w:cstheme="minorHAnsi"/>
                      <w:color w:val="000000"/>
                      <w:sz w:val="28"/>
                      <w:szCs w:val="28"/>
                      <w:lang w:val="en-US" w:eastAsia="uk-UA"/>
                    </w:rPr>
                    <m:t>2</m:t>
                  </m:r>
                </m:sup>
              </m:sSup>
            </m:e>
          </m:d>
          <m:r>
            <m:rPr>
              <m:sty m:val="p"/>
            </m:rPr>
            <w:rPr>
              <w:rFonts w:ascii="Cambria Math" w:hAnsi="Cambria Math" w:cstheme="minorHAnsi"/>
              <w:color w:val="000000"/>
              <w:sz w:val="28"/>
              <w:szCs w:val="28"/>
              <w:lang w:eastAsia="uk-UA"/>
            </w:rPr>
            <m:t>-</m:t>
          </m:r>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val="en-US" w:eastAsia="uk-UA"/>
                </w:rPr>
                <m:t>K</m:t>
              </m:r>
            </m:e>
            <m:sup>
              <m:r>
                <w:rPr>
                  <w:rFonts w:ascii="Cambria Math" w:hAnsi="Cambria Math" w:cstheme="minorHAnsi"/>
                  <w:color w:val="000000"/>
                  <w:sz w:val="28"/>
                  <w:szCs w:val="28"/>
                  <w:lang w:eastAsia="uk-UA"/>
                </w:rPr>
                <m:t>2</m:t>
              </m:r>
            </m:sup>
          </m:sSup>
          <m:r>
            <m:rPr>
              <m:sty m:val="p"/>
            </m:rPr>
            <w:rPr>
              <w:rFonts w:ascii="Cambria Math" w:hAnsi="Cambria Math" w:cstheme="minorHAnsi"/>
              <w:color w:val="000000"/>
              <w:sz w:val="28"/>
              <w:szCs w:val="28"/>
              <w:lang w:eastAsia="uk-UA"/>
            </w:rPr>
            <m:t>=-2</m:t>
          </m:r>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eastAsia="uk-UA"/>
                </w:rPr>
                <m:t>n</m:t>
              </m:r>
            </m:e>
            <m:sup>
              <m:r>
                <w:rPr>
                  <w:rFonts w:ascii="Cambria Math" w:hAnsi="Cambria Math" w:cstheme="minorHAnsi"/>
                  <w:color w:val="000000"/>
                  <w:sz w:val="28"/>
                  <w:szCs w:val="28"/>
                  <w:lang w:eastAsia="uk-UA"/>
                </w:rPr>
                <m:t>'</m:t>
              </m:r>
            </m:sup>
          </m:sSup>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r>
            <w:rPr>
              <w:rFonts w:ascii="Cambria Math" w:hAnsi="Cambria Math" w:cstheme="minorHAnsi"/>
              <w:color w:val="000000"/>
              <w:sz w:val="28"/>
              <w:szCs w:val="28"/>
              <w:lang w:eastAsia="uk-UA"/>
            </w:rPr>
            <m:t>Κ</m:t>
          </m:r>
          <m:func>
            <m:funcPr>
              <m:ctrlPr>
                <w:rPr>
                  <w:rFonts w:ascii="Cambria Math" w:hAnsi="Cambria Math" w:cstheme="minorHAnsi"/>
                  <w:i/>
                  <w:color w:val="000000"/>
                  <w:sz w:val="28"/>
                  <w:szCs w:val="28"/>
                  <w:lang w:eastAsia="uk-UA"/>
                </w:rPr>
              </m:ctrlPr>
            </m:funcPr>
            <m:fName>
              <m:r>
                <m:rPr>
                  <m:sty m:val="p"/>
                </m:rPr>
                <w:rPr>
                  <w:rFonts w:ascii="Cambria Math" w:hAnsi="Cambria Math" w:cstheme="minorHAnsi"/>
                  <w:color w:val="000000"/>
                  <w:sz w:val="28"/>
                  <w:szCs w:val="28"/>
                  <w:lang w:eastAsia="uk-UA"/>
                </w:rPr>
                <m:t>sin</m:t>
              </m:r>
            </m:fName>
            <m:e>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eastAsia="uk-UA"/>
                    </w:rPr>
                    <m:t>θ</m:t>
                  </m:r>
                </m:e>
                <m:sup>
                  <m:r>
                    <w:rPr>
                      <w:rFonts w:ascii="Cambria Math" w:hAnsi="Cambria Math" w:cstheme="minorHAnsi"/>
                      <w:color w:val="000000"/>
                      <w:sz w:val="28"/>
                      <w:szCs w:val="28"/>
                      <w:lang w:eastAsia="uk-UA"/>
                    </w:rPr>
                    <m:t>'</m:t>
                  </m:r>
                </m:sup>
              </m:sSup>
            </m:e>
          </m:func>
        </m:oMath>
      </m:oMathPara>
    </w:p>
    <w:p w:rsidR="0015110B" w:rsidRPr="0015110B" w:rsidRDefault="00F83DC7" w:rsidP="00252321">
      <w:pPr>
        <w:spacing w:before="100" w:beforeAutospacing="1" w:line="276" w:lineRule="auto"/>
        <w:ind w:left="-567" w:right="-567"/>
        <w:jc w:val="both"/>
        <w:rPr>
          <w:rFonts w:cstheme="minorHAnsi"/>
          <w:color w:val="000000"/>
          <w:sz w:val="28"/>
          <w:szCs w:val="28"/>
          <w:lang w:eastAsia="uk-UA"/>
        </w:rPr>
      </w:pPr>
      <m:oMathPara>
        <m:oMath>
          <m:func>
            <m:funcPr>
              <m:ctrlPr>
                <w:rPr>
                  <w:rFonts w:ascii="Cambria Math" w:hAnsi="Cambria Math" w:cstheme="minorHAns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θ</m:t>
                  </m:r>
                </m:e>
                <m:sup>
                  <m:r>
                    <w:rPr>
                      <w:rFonts w:ascii="Cambria Math" w:hAnsi="Cambria Math" w:cstheme="minorHAnsi"/>
                      <w:color w:val="000000"/>
                      <w:sz w:val="28"/>
                      <w:szCs w:val="28"/>
                      <w:lang w:val="en-US" w:eastAsia="uk-UA"/>
                    </w:rPr>
                    <m:t>'</m:t>
                  </m:r>
                </m:sup>
              </m:sSup>
            </m:e>
          </m:func>
          <m:r>
            <m:rPr>
              <m:sty m:val="p"/>
            </m:rPr>
            <w:rPr>
              <w:rFonts w:ascii="Cambria Math" w:hAnsi="Cambria Math" w:cstheme="minorHAnsi"/>
              <w:color w:val="000000"/>
              <w:sz w:val="28"/>
              <w:szCs w:val="28"/>
              <w:lang w:eastAsia="uk-UA"/>
            </w:rPr>
            <m:t>=</m:t>
          </m:r>
          <m:sSup>
            <m:sSupPr>
              <m:ctrlPr>
                <w:rPr>
                  <w:rFonts w:ascii="Cambria Math" w:hAnsi="Cambria Math" w:cstheme="minorHAnsi"/>
                  <w:color w:val="000000"/>
                  <w:sz w:val="28"/>
                  <w:szCs w:val="28"/>
                  <w:lang w:val="en-US" w:eastAsia="uk-UA"/>
                </w:rPr>
              </m:ctrlPr>
            </m:sSupPr>
            <m:e>
              <m:sSup>
                <m:sSupPr>
                  <m:ctrlPr>
                    <w:rPr>
                      <w:rFonts w:ascii="Cambria Math" w:hAnsi="Cambria Math" w:cstheme="minorHAnsi"/>
                      <w:color w:val="000000"/>
                      <w:sz w:val="28"/>
                      <w:szCs w:val="28"/>
                      <w:lang w:eastAsia="uk-UA"/>
                    </w:rPr>
                  </m:ctrlPr>
                </m:sSupPr>
                <m:e>
                  <m:f>
                    <m:fPr>
                      <m:ctrlPr>
                        <w:rPr>
                          <w:rFonts w:ascii="Cambria Math" w:hAnsi="Cambria Math" w:cstheme="minorHAnsi"/>
                          <w:color w:val="000000"/>
                          <w:sz w:val="28"/>
                          <w:szCs w:val="28"/>
                          <w:lang w:val="en-US" w:eastAsia="uk-UA"/>
                        </w:rPr>
                      </m:ctrlPr>
                    </m:fPr>
                    <m:num>
                      <m:r>
                        <m:rPr>
                          <m:sty m:val="p"/>
                        </m:rPr>
                        <w:rPr>
                          <w:rFonts w:ascii="Cambria Math" w:hAnsi="Cambria Math" w:cstheme="minorHAnsi"/>
                          <w:color w:val="000000"/>
                          <w:sz w:val="28"/>
                          <w:szCs w:val="28"/>
                          <w:lang w:val="en-US" w:eastAsia="uk-UA"/>
                        </w:rPr>
                        <m:t>1</m:t>
                      </m:r>
                    </m:num>
                    <m:den>
                      <m:r>
                        <m:rPr>
                          <m:sty m:val="p"/>
                        </m:rPr>
                        <w:rPr>
                          <w:rFonts w:ascii="Cambria Math" w:hAnsi="Cambria Math" w:cstheme="minorHAnsi"/>
                          <w:color w:val="000000"/>
                          <w:sz w:val="28"/>
                          <w:szCs w:val="28"/>
                          <w:lang w:eastAsia="uk-UA"/>
                        </w:rPr>
                        <m:t>2</m:t>
                      </m:r>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val="en-US" w:eastAsia="uk-UA"/>
                            </w:rPr>
                            <m:t>n</m:t>
                          </m:r>
                          <m:ctrlPr>
                            <w:rPr>
                              <w:rFonts w:ascii="Cambria Math" w:hAnsi="Cambria Math" w:cstheme="minorHAnsi"/>
                              <w:i/>
                              <w:color w:val="000000"/>
                              <w:sz w:val="28"/>
                              <w:szCs w:val="28"/>
                              <w:lang w:val="en-US" w:eastAsia="uk-UA"/>
                            </w:rPr>
                          </m:ctrlPr>
                        </m:e>
                        <m:sup>
                          <m:r>
                            <w:rPr>
                              <w:rFonts w:ascii="Cambria Math" w:hAnsi="Cambria Math" w:cstheme="minorHAnsi"/>
                              <w:color w:val="000000"/>
                              <w:sz w:val="28"/>
                              <w:szCs w:val="28"/>
                              <w:lang w:eastAsia="uk-UA"/>
                            </w:rPr>
                            <m:t>'</m:t>
                          </m:r>
                        </m:sup>
                      </m:sSup>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r>
                        <w:rPr>
                          <w:rFonts w:ascii="Cambria Math" w:hAnsi="Cambria Math" w:cstheme="minorHAnsi"/>
                          <w:color w:val="000000"/>
                          <w:sz w:val="28"/>
                          <w:szCs w:val="28"/>
                          <w:lang w:eastAsia="uk-UA"/>
                        </w:rPr>
                        <m:t>Κ</m:t>
                      </m:r>
                    </m:den>
                  </m:f>
                  <m:r>
                    <m:rPr>
                      <m:sty m:val="p"/>
                    </m:rPr>
                    <w:rPr>
                      <w:rFonts w:ascii="Cambria Math" w:hAnsi="Cambria Math" w:cstheme="minorHAnsi"/>
                      <w:color w:val="000000"/>
                      <w:sz w:val="28"/>
                      <w:szCs w:val="28"/>
                      <w:lang w:val="en-US" w:eastAsia="uk-UA"/>
                    </w:rPr>
                    <m:t>(</m:t>
                  </m:r>
                  <m:r>
                    <w:rPr>
                      <w:rFonts w:ascii="Cambria Math" w:hAnsi="Cambria Math" w:cstheme="minorHAnsi"/>
                      <w:color w:val="000000"/>
                      <w:sz w:val="28"/>
                      <w:szCs w:val="28"/>
                      <w:lang w:val="en-US" w:eastAsia="uk-UA"/>
                    </w:rPr>
                    <m:t>K</m:t>
                  </m:r>
                </m:e>
                <m:sup>
                  <m:r>
                    <m:rPr>
                      <m:sty m:val="p"/>
                    </m:rPr>
                    <w:rPr>
                      <w:rFonts w:ascii="Cambria Math" w:hAnsi="Cambria Math" w:cstheme="minorHAnsi"/>
                      <w:color w:val="000000"/>
                      <w:sz w:val="28"/>
                      <w:szCs w:val="28"/>
                      <w:lang w:eastAsia="uk-UA"/>
                    </w:rPr>
                    <m:t>2</m:t>
                  </m:r>
                </m:sup>
              </m:sSup>
              <m:r>
                <m:rPr>
                  <m:sty m:val="p"/>
                </m:rPr>
                <w:rPr>
                  <w:rFonts w:ascii="Cambria Math" w:hAnsi="Cambria Math" w:cstheme="minorHAnsi"/>
                  <w:color w:val="000000"/>
                  <w:sz w:val="28"/>
                  <w:szCs w:val="28"/>
                  <w:lang w:eastAsia="uk-UA"/>
                </w:rPr>
                <m:t>-</m:t>
              </m:r>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up>
                  <m:r>
                    <w:rPr>
                      <w:rFonts w:ascii="Cambria Math" w:hAnsi="Cambria Math" w:cstheme="minorHAnsi"/>
                      <w:color w:val="000000"/>
                      <w:sz w:val="28"/>
                      <w:szCs w:val="28"/>
                      <w:lang w:eastAsia="uk-UA"/>
                    </w:rPr>
                    <m:t>2</m:t>
                  </m:r>
                </m:sup>
              </m:sSubSup>
              <m:r>
                <m:rPr>
                  <m:sty m:val="p"/>
                </m:rPr>
                <w:rPr>
                  <w:rFonts w:ascii="Cambria Math" w:hAnsi="Cambria Math" w:cstheme="minorHAnsi"/>
                  <w:color w:val="000000"/>
                  <w:sz w:val="28"/>
                  <w:szCs w:val="28"/>
                  <w:lang w:val="en-US" w:eastAsia="uk-UA"/>
                </w:rPr>
                <m:t>(</m:t>
              </m:r>
              <m:r>
                <w:rPr>
                  <w:rFonts w:ascii="Cambria Math" w:hAnsi="Cambria Math" w:cstheme="minorHAnsi"/>
                  <w:color w:val="000000"/>
                  <w:sz w:val="28"/>
                  <w:szCs w:val="28"/>
                  <w:lang w:val="en-US" w:eastAsia="uk-UA"/>
                </w:rPr>
                <m:t>n</m:t>
              </m:r>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p>
            <m:sSupPr>
              <m:ctrlPr>
                <w:rPr>
                  <w:rFonts w:ascii="Cambria Math" w:hAnsi="Cambria Math" w:cstheme="minorHAnsi"/>
                  <w:i/>
                  <w:color w:val="000000"/>
                  <w:sz w:val="28"/>
                  <w:szCs w:val="28"/>
                  <w:lang w:val="en-US" w:eastAsia="uk-UA"/>
                </w:rPr>
              </m:ctrlPr>
            </m:sSupPr>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n</m:t>
                  </m:r>
                </m:e>
                <m:sup>
                  <m:r>
                    <w:rPr>
                      <w:rFonts w:ascii="Cambria Math" w:hAnsi="Cambria Math" w:cstheme="minorHAnsi"/>
                      <w:color w:val="000000"/>
                      <w:sz w:val="28"/>
                      <w:szCs w:val="28"/>
                      <w:lang w:val="en-US" w:eastAsia="uk-UA"/>
                    </w:rPr>
                    <m:t>'</m:t>
                  </m:r>
                </m:sup>
              </m:sSup>
            </m:e>
            <m:sup>
              <m: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eastAsia="uk-UA"/>
            </w:rPr>
            <m:t>))</m:t>
          </m:r>
        </m:oMath>
      </m:oMathPara>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15110B" w:rsidTr="000E1B87">
        <w:tc>
          <w:tcPr>
            <w:tcW w:w="500" w:type="pct"/>
            <w:vAlign w:val="center"/>
          </w:tcPr>
          <w:p w:rsidR="0015110B" w:rsidRPr="00B94AFA" w:rsidRDefault="0015110B" w:rsidP="00252321">
            <w:pPr>
              <w:spacing w:line="336" w:lineRule="auto"/>
              <w:ind w:left="-567" w:right="-567"/>
              <w:jc w:val="center"/>
              <w:rPr>
                <w:sz w:val="28"/>
                <w:szCs w:val="28"/>
                <w:lang w:val="en-US"/>
              </w:rPr>
            </w:pPr>
          </w:p>
        </w:tc>
        <w:tc>
          <w:tcPr>
            <w:tcW w:w="4000" w:type="pct"/>
            <w:vAlign w:val="center"/>
          </w:tcPr>
          <w:p w:rsidR="0015110B" w:rsidRPr="00E90FDE" w:rsidRDefault="00F83DC7" w:rsidP="00252321">
            <w:pPr>
              <w:spacing w:before="100" w:beforeAutospacing="1" w:line="276" w:lineRule="auto"/>
              <w:ind w:left="-567" w:right="-567"/>
              <w:jc w:val="both"/>
              <w:rPr>
                <w:rFonts w:cstheme="minorHAnsi"/>
                <w:color w:val="000000"/>
                <w:sz w:val="28"/>
                <w:szCs w:val="28"/>
                <w:lang w:eastAsia="uk-UA"/>
              </w:rPr>
            </w:pPr>
            <m:oMathPara>
              <m:oMath>
                <m:func>
                  <m:funcPr>
                    <m:ctrlPr>
                      <w:rPr>
                        <w:rFonts w:ascii="Cambria Math" w:hAnsi="Cambria Math" w:cstheme="minorHAnsi"/>
                        <w:color w:val="000000"/>
                        <w:sz w:val="28"/>
                        <w:szCs w:val="28"/>
                        <w:lang w:val="en-US" w:eastAsia="uk-UA"/>
                      </w:rPr>
                    </m:ctrlPr>
                  </m:funcPr>
                  <m:fName>
                    <m:r>
                      <m:rPr>
                        <m:sty m:val="p"/>
                      </m:rPr>
                      <w:rPr>
                        <w:rFonts w:ascii="Cambria Math" w:hAnsi="Cambria Math" w:cstheme="minorHAnsi"/>
                        <w:color w:val="000000"/>
                        <w:sz w:val="28"/>
                        <w:szCs w:val="28"/>
                        <w:lang w:val="en-US" w:eastAsia="uk-UA"/>
                      </w:rPr>
                      <m:t>sin</m:t>
                    </m:r>
                  </m:fName>
                  <m:e>
                    <m:sSup>
                      <m:sSupPr>
                        <m:ctrlPr>
                          <w:rPr>
                            <w:rFonts w:ascii="Cambria Math" w:hAnsi="Cambria Math" w:cstheme="minorHAnsi"/>
                            <w:i/>
                            <w:color w:val="000000"/>
                            <w:sz w:val="28"/>
                            <w:szCs w:val="28"/>
                            <w:lang w:val="en-US" w:eastAsia="uk-UA"/>
                          </w:rPr>
                        </m:ctrlPr>
                      </m:sSupPr>
                      <m:e>
                        <m:r>
                          <w:rPr>
                            <w:rFonts w:ascii="Cambria Math" w:hAnsi="Cambria Math" w:cstheme="minorHAnsi"/>
                            <w:color w:val="000000"/>
                            <w:sz w:val="28"/>
                            <w:szCs w:val="28"/>
                            <w:lang w:val="en-US" w:eastAsia="uk-UA"/>
                          </w:rPr>
                          <m:t>θ</m:t>
                        </m:r>
                      </m:e>
                      <m:sup>
                        <m:r>
                          <w:rPr>
                            <w:rFonts w:ascii="Cambria Math" w:hAnsi="Cambria Math" w:cstheme="minorHAnsi"/>
                            <w:color w:val="000000"/>
                            <w:sz w:val="28"/>
                            <w:szCs w:val="28"/>
                            <w:lang w:val="en-US" w:eastAsia="uk-UA"/>
                          </w:rPr>
                          <m:t>'</m:t>
                        </m:r>
                      </m:sup>
                    </m:sSup>
                  </m:e>
                </m:func>
                <m:r>
                  <m:rPr>
                    <m:sty m:val="p"/>
                  </m:rPr>
                  <w:rPr>
                    <w:rFonts w:ascii="Cambria Math" w:hAnsi="Cambria Math" w:cstheme="minorHAnsi"/>
                    <w:color w:val="000000"/>
                    <w:sz w:val="28"/>
                    <w:szCs w:val="28"/>
                    <w:lang w:eastAsia="uk-UA"/>
                  </w:rPr>
                  <m:t>=</m:t>
                </m:r>
                <m:f>
                  <m:fPr>
                    <m:ctrlPr>
                      <w:rPr>
                        <w:rFonts w:ascii="Cambria Math" w:hAnsi="Cambria Math" w:cstheme="minorHAnsi"/>
                        <w:color w:val="000000"/>
                        <w:sz w:val="28"/>
                        <w:szCs w:val="28"/>
                        <w:lang w:val="en-US" w:eastAsia="uk-UA"/>
                      </w:rPr>
                    </m:ctrlPr>
                  </m:fPr>
                  <m:num>
                    <m:r>
                      <w:rPr>
                        <w:rFonts w:ascii="Cambria Math" w:hAnsi="Cambria Math" w:cstheme="minorHAnsi"/>
                        <w:color w:val="000000"/>
                        <w:sz w:val="28"/>
                        <w:szCs w:val="28"/>
                        <w:lang w:val="en-US" w:eastAsia="uk-UA"/>
                      </w:rPr>
                      <m:t>K</m:t>
                    </m:r>
                  </m:num>
                  <m:den>
                    <m:r>
                      <m:rPr>
                        <m:sty m:val="p"/>
                      </m:rPr>
                      <w:rPr>
                        <w:rFonts w:ascii="Cambria Math" w:hAnsi="Cambria Math" w:cstheme="minorHAnsi"/>
                        <w:color w:val="000000"/>
                        <w:sz w:val="28"/>
                        <w:szCs w:val="28"/>
                        <w:lang w:eastAsia="uk-UA"/>
                      </w:rPr>
                      <m:t>2</m:t>
                    </m:r>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val="en-US" w:eastAsia="uk-UA"/>
                          </w:rPr>
                          <m:t>n</m:t>
                        </m:r>
                        <m:ctrlPr>
                          <w:rPr>
                            <w:rFonts w:ascii="Cambria Math" w:hAnsi="Cambria Math" w:cstheme="minorHAnsi"/>
                            <w:i/>
                            <w:color w:val="000000"/>
                            <w:sz w:val="28"/>
                            <w:szCs w:val="28"/>
                            <w:lang w:val="en-US" w:eastAsia="uk-UA"/>
                          </w:rPr>
                        </m:ctrlPr>
                      </m:e>
                      <m:sup>
                        <m:r>
                          <w:rPr>
                            <w:rFonts w:ascii="Cambria Math" w:hAnsi="Cambria Math" w:cstheme="minorHAnsi"/>
                            <w:color w:val="000000"/>
                            <w:sz w:val="28"/>
                            <w:szCs w:val="28"/>
                            <w:lang w:eastAsia="uk-UA"/>
                          </w:rPr>
                          <m:t>'</m:t>
                        </m:r>
                      </m:sup>
                    </m:sSup>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den>
                </m:f>
                <m:d>
                  <m:dPr>
                    <m:ctrlPr>
                      <w:rPr>
                        <w:rFonts w:ascii="Cambria Math" w:hAnsi="Cambria Math" w:cstheme="minorHAnsi"/>
                        <w:i/>
                        <w:color w:val="000000"/>
                        <w:sz w:val="28"/>
                        <w:szCs w:val="28"/>
                        <w:lang w:val="en-US" w:eastAsia="uk-UA"/>
                      </w:rPr>
                    </m:ctrlPr>
                  </m:dPr>
                  <m:e>
                    <m:r>
                      <w:rPr>
                        <w:rFonts w:ascii="Cambria Math" w:hAnsi="Cambria Math" w:cstheme="minorHAnsi"/>
                        <w:color w:val="000000"/>
                        <w:sz w:val="28"/>
                        <w:szCs w:val="28"/>
                        <w:lang w:val="en-US" w:eastAsia="uk-UA"/>
                      </w:rPr>
                      <m:t>1-</m:t>
                    </m:r>
                    <m:sSup>
                      <m:sSupPr>
                        <m:ctrlPr>
                          <w:rPr>
                            <w:rFonts w:ascii="Cambria Math" w:hAnsi="Cambria Math" w:cstheme="minorHAnsi"/>
                            <w:color w:val="000000"/>
                            <w:sz w:val="28"/>
                            <w:szCs w:val="28"/>
                            <w:lang w:eastAsia="uk-UA"/>
                          </w:rPr>
                        </m:ctrlPr>
                      </m:sSupPr>
                      <m:e>
                        <m:d>
                          <m:dPr>
                            <m:ctrlPr>
                              <w:rPr>
                                <w:rFonts w:ascii="Cambria Math" w:hAnsi="Cambria Math" w:cstheme="minorHAnsi"/>
                                <w:color w:val="000000"/>
                                <w:sz w:val="28"/>
                                <w:szCs w:val="28"/>
                                <w:lang w:eastAsia="uk-UA"/>
                              </w:rPr>
                            </m:ctrlPr>
                          </m:dPr>
                          <m:e>
                            <m:f>
                              <m:fPr>
                                <m:ctrlPr>
                                  <w:rPr>
                                    <w:rFonts w:ascii="Cambria Math" w:hAnsi="Cambria Math" w:cstheme="minorHAnsi"/>
                                    <w:i/>
                                    <w:color w:val="000000"/>
                                    <w:sz w:val="28"/>
                                    <w:szCs w:val="28"/>
                                    <w:lang w:eastAsia="uk-UA"/>
                                  </w:rPr>
                                </m:ctrlPr>
                              </m:fPr>
                              <m:num>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num>
                              <m:den>
                                <m:r>
                                  <w:rPr>
                                    <w:rFonts w:ascii="Cambria Math" w:hAnsi="Cambria Math" w:cstheme="minorHAnsi"/>
                                    <w:color w:val="000000"/>
                                    <w:sz w:val="28"/>
                                    <w:szCs w:val="28"/>
                                    <w:lang w:eastAsia="uk-UA"/>
                                  </w:rPr>
                                  <m:t>K</m:t>
                                </m:r>
                              </m:den>
                            </m:f>
                          </m:e>
                        </m:d>
                      </m:e>
                      <m:sup>
                        <m:r>
                          <m:rPr>
                            <m:sty m:val="p"/>
                          </m:rPr>
                          <w:rPr>
                            <w:rFonts w:ascii="Cambria Math" w:hAnsi="Cambria Math" w:cstheme="minorHAnsi"/>
                            <w:color w:val="000000"/>
                            <w:sz w:val="28"/>
                            <w:szCs w:val="28"/>
                            <w:lang w:eastAsia="uk-UA"/>
                          </w:rPr>
                          <m:t>2</m:t>
                        </m:r>
                      </m:sup>
                    </m:sSup>
                    <m:d>
                      <m:dPr>
                        <m:ctrlPr>
                          <w:rPr>
                            <w:rFonts w:ascii="Cambria Math" w:hAnsi="Cambria Math" w:cstheme="minorHAnsi"/>
                            <w:color w:val="000000"/>
                            <w:sz w:val="28"/>
                            <w:szCs w:val="28"/>
                            <w:lang w:eastAsia="uk-UA"/>
                          </w:rPr>
                        </m:ctrlPr>
                      </m:dPr>
                      <m:e>
                        <m:sSup>
                          <m:sSupPr>
                            <m:ctrlPr>
                              <w:rPr>
                                <w:rFonts w:ascii="Cambria Math" w:hAnsi="Cambria Math" w:cstheme="minorHAnsi"/>
                                <w:color w:val="000000"/>
                                <w:sz w:val="28"/>
                                <w:szCs w:val="28"/>
                                <w:lang w:val="en-US" w:eastAsia="uk-UA"/>
                              </w:rPr>
                            </m:ctrlPr>
                          </m:sSupPr>
                          <m:e>
                            <m:r>
                              <m:rPr>
                                <m:sty m:val="p"/>
                              </m:rPr>
                              <w:rPr>
                                <w:rFonts w:ascii="Cambria Math" w:hAnsi="Cambria Math" w:cstheme="minorHAnsi"/>
                                <w:color w:val="000000"/>
                                <w:sz w:val="28"/>
                                <w:szCs w:val="28"/>
                                <w:lang w:val="en-US" w:eastAsia="uk-UA"/>
                              </w:rPr>
                              <m:t>n</m:t>
                            </m:r>
                          </m:e>
                          <m:sup>
                            <m:r>
                              <m:rPr>
                                <m:sty m:val="p"/>
                              </m:rPr>
                              <w:rPr>
                                <w:rFonts w:ascii="Cambria Math" w:hAnsi="Cambria Math" w:cstheme="minorHAnsi"/>
                                <w:color w:val="000000"/>
                                <w:sz w:val="28"/>
                                <w:szCs w:val="28"/>
                                <w:lang w:val="en-US" w:eastAsia="uk-UA"/>
                              </w:rPr>
                              <m:t>2</m:t>
                            </m:r>
                          </m:sup>
                        </m:sSup>
                        <m:r>
                          <m:rPr>
                            <m:sty m:val="p"/>
                          </m:rPr>
                          <w:rPr>
                            <w:rFonts w:ascii="Cambria Math" w:hAnsi="Cambria Math" w:cstheme="minorHAnsi"/>
                            <w:color w:val="000000"/>
                            <w:sz w:val="28"/>
                            <w:szCs w:val="28"/>
                            <w:lang w:val="en-US" w:eastAsia="uk-UA"/>
                          </w:rPr>
                          <m:t>-</m:t>
                        </m:r>
                        <m:sSup>
                          <m:sSupPr>
                            <m:ctrlPr>
                              <w:rPr>
                                <w:rFonts w:ascii="Cambria Math" w:hAnsi="Cambria Math" w:cstheme="minorHAnsi"/>
                                <w:color w:val="000000"/>
                                <w:sz w:val="28"/>
                                <w:szCs w:val="28"/>
                                <w:lang w:val="en-US" w:eastAsia="uk-UA"/>
                              </w:rPr>
                            </m:ctrlPr>
                          </m:sSupPr>
                          <m:e>
                            <m:sSup>
                              <m:sSupPr>
                                <m:ctrlPr>
                                  <w:rPr>
                                    <w:rFonts w:ascii="Cambria Math" w:hAnsi="Cambria Math" w:cstheme="minorHAnsi"/>
                                    <w:color w:val="000000"/>
                                    <w:sz w:val="28"/>
                                    <w:szCs w:val="28"/>
                                    <w:lang w:eastAsia="uk-UA"/>
                                  </w:rPr>
                                </m:ctrlPr>
                              </m:sSupPr>
                              <m:e>
                                <m:r>
                                  <m:rPr>
                                    <m:sty m:val="p"/>
                                  </m:rPr>
                                  <w:rPr>
                                    <w:rFonts w:ascii="Cambria Math" w:hAnsi="Cambria Math" w:cstheme="minorHAnsi"/>
                                    <w:color w:val="000000"/>
                                    <w:sz w:val="28"/>
                                    <w:szCs w:val="28"/>
                                    <w:lang w:val="en-US" w:eastAsia="uk-UA"/>
                                  </w:rPr>
                                  <m:t>n</m:t>
                                </m:r>
                                <m:ctrlPr>
                                  <w:rPr>
                                    <w:rFonts w:ascii="Cambria Math" w:hAnsi="Cambria Math" w:cstheme="minorHAnsi"/>
                                    <w:color w:val="000000"/>
                                    <w:sz w:val="28"/>
                                    <w:szCs w:val="28"/>
                                    <w:lang w:val="en-US" w:eastAsia="uk-UA"/>
                                  </w:rPr>
                                </m:ctrlPr>
                              </m:e>
                              <m:sup>
                                <m:r>
                                  <m:rPr>
                                    <m:sty m:val="p"/>
                                  </m:rPr>
                                  <w:rPr>
                                    <w:rFonts w:ascii="Cambria Math" w:hAnsi="Cambria Math" w:cstheme="minorHAnsi"/>
                                    <w:color w:val="000000"/>
                                    <w:sz w:val="28"/>
                                    <w:szCs w:val="28"/>
                                    <w:lang w:eastAsia="uk-UA"/>
                                  </w:rPr>
                                  <m:t>'</m:t>
                                </m:r>
                              </m:sup>
                            </m:sSup>
                          </m:e>
                          <m:sup>
                            <m:r>
                              <m:rPr>
                                <m:sty m:val="p"/>
                              </m:rPr>
                              <w:rPr>
                                <w:rFonts w:ascii="Cambria Math" w:hAnsi="Cambria Math" w:cstheme="minorHAnsi"/>
                                <w:color w:val="000000"/>
                                <w:sz w:val="28"/>
                                <w:szCs w:val="28"/>
                                <w:lang w:val="en-US" w:eastAsia="uk-UA"/>
                              </w:rPr>
                              <m:t>2</m:t>
                            </m:r>
                          </m:sup>
                        </m:sSup>
                        <m:ctrlPr>
                          <w:rPr>
                            <w:rFonts w:ascii="Cambria Math" w:hAnsi="Cambria Math" w:cstheme="minorHAnsi"/>
                            <w:color w:val="000000"/>
                            <w:sz w:val="28"/>
                            <w:szCs w:val="28"/>
                            <w:lang w:val="en-US" w:eastAsia="uk-UA"/>
                          </w:rPr>
                        </m:ctrlPr>
                      </m:e>
                    </m:d>
                  </m:e>
                </m:d>
              </m:oMath>
            </m:oMathPara>
          </w:p>
        </w:tc>
        <w:tc>
          <w:tcPr>
            <w:tcW w:w="500" w:type="pct"/>
            <w:vAlign w:val="center"/>
          </w:tcPr>
          <w:p w:rsidR="0015110B" w:rsidRDefault="0015110B" w:rsidP="00252321">
            <w:pPr>
              <w:spacing w:line="336" w:lineRule="auto"/>
              <w:ind w:left="-567" w:right="-567"/>
              <w:jc w:val="center"/>
              <w:rPr>
                <w:sz w:val="28"/>
                <w:szCs w:val="28"/>
                <w:lang w:val="uk-UA"/>
              </w:rPr>
            </w:pPr>
            <m:oMathPara>
              <m:oMath>
                <m:r>
                  <w:rPr>
                    <w:rFonts w:ascii="Cambria Math" w:hAnsi="Cambria Math"/>
                    <w:sz w:val="28"/>
                    <w:szCs w:val="28"/>
                    <w:lang w:val="uk-UA"/>
                  </w:rPr>
                  <m:t>(7)</m:t>
                </m:r>
              </m:oMath>
            </m:oMathPara>
          </w:p>
        </w:tc>
      </w:tr>
    </w:tbl>
    <w:p w:rsidR="0015110B" w:rsidRPr="00543223" w:rsidRDefault="0015110B" w:rsidP="00252321">
      <w:pPr>
        <w:spacing w:before="100" w:beforeAutospacing="1" w:line="276" w:lineRule="auto"/>
        <w:ind w:left="-567" w:right="-567"/>
        <w:jc w:val="both"/>
        <w:rPr>
          <w:rFonts w:cstheme="minorHAnsi"/>
          <w:color w:val="000000"/>
          <w:sz w:val="28"/>
          <w:szCs w:val="28"/>
          <w:lang w:eastAsia="uk-UA"/>
        </w:rPr>
      </w:pPr>
    </w:p>
    <w:p w:rsidR="00FD6146" w:rsidRDefault="00817364" w:rsidP="00252321">
      <w:pPr>
        <w:spacing w:before="100" w:beforeAutospacing="1" w:line="276" w:lineRule="auto"/>
        <w:ind w:left="-567" w:right="-567"/>
        <w:jc w:val="both"/>
        <w:rPr>
          <w:rFonts w:cstheme="minorHAnsi"/>
          <w:color w:val="000000"/>
          <w:sz w:val="28"/>
          <w:szCs w:val="28"/>
          <w:lang w:eastAsia="uk-UA"/>
        </w:rPr>
      </w:pPr>
      <w:r w:rsidRPr="00543223">
        <w:rPr>
          <w:rFonts w:cstheme="minorHAnsi"/>
          <w:noProof/>
          <w:color w:val="000000"/>
          <w:sz w:val="28"/>
          <w:szCs w:val="28"/>
          <w:lang w:val="uk-UA" w:eastAsia="uk-UA"/>
        </w:rPr>
        <w:drawing>
          <wp:anchor distT="0" distB="0" distL="114300" distR="114300" simplePos="0" relativeHeight="251697152" behindDoc="0" locked="0" layoutInCell="1" allowOverlap="1" wp14:anchorId="7948D2EB" wp14:editId="79D08012">
            <wp:simplePos x="0" y="0"/>
            <wp:positionH relativeFrom="column">
              <wp:posOffset>3810</wp:posOffset>
            </wp:positionH>
            <wp:positionV relativeFrom="paragraph">
              <wp:posOffset>67945</wp:posOffset>
            </wp:positionV>
            <wp:extent cx="3360420" cy="4547235"/>
            <wp:effectExtent l="0" t="0" r="0" b="5715"/>
            <wp:wrapSquare wrapText="bothSides"/>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r="7458"/>
                    <a:stretch/>
                  </pic:blipFill>
                  <pic:spPr bwMode="auto">
                    <a:xfrm>
                      <a:off x="0" y="0"/>
                      <a:ext cx="3360420" cy="4547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543223">
        <w:rPr>
          <w:rFonts w:cstheme="minorHAnsi"/>
          <w:color w:val="000000"/>
          <w:sz w:val="28"/>
          <w:szCs w:val="28"/>
          <w:lang w:eastAsia="uk-UA"/>
        </w:rPr>
        <w:t xml:space="preserve">Бачимо, що залежності </w:t>
      </w:r>
      <m:oMath>
        <m:r>
          <w:rPr>
            <w:rFonts w:ascii="Cambria Math" w:hAnsi="Cambria Math" w:cstheme="minorHAnsi"/>
            <w:color w:val="000000"/>
            <w:sz w:val="28"/>
            <w:szCs w:val="28"/>
            <w:lang w:val="en-US" w:eastAsia="uk-UA"/>
          </w:rPr>
          <m:t>θ</m:t>
        </m:r>
      </m:oMath>
      <w:r w:rsidRPr="00543223">
        <w:rPr>
          <w:rFonts w:cstheme="minorHAnsi"/>
          <w:color w:val="000000"/>
          <w:sz w:val="28"/>
          <w:szCs w:val="28"/>
          <w:lang w:eastAsia="uk-UA"/>
        </w:rPr>
        <w:t xml:space="preserve"> і </w:t>
      </w:r>
      <m:oMath>
        <m:r>
          <w:rPr>
            <w:rFonts w:ascii="Cambria Math" w:hAnsi="Cambria Math" w:cstheme="minorHAnsi"/>
            <w:color w:val="000000"/>
            <w:sz w:val="28"/>
            <w:szCs w:val="28"/>
            <w:lang w:val="en-US" w:eastAsia="uk-UA"/>
          </w:rPr>
          <m:t>θ</m:t>
        </m:r>
        <m:r>
          <w:rPr>
            <w:rFonts w:ascii="Cambria Math" w:hAnsi="Cambria Math" w:cstheme="minorHAnsi"/>
            <w:color w:val="000000"/>
            <w:sz w:val="28"/>
            <w:szCs w:val="28"/>
            <w:lang w:eastAsia="uk-UA"/>
          </w:rPr>
          <m:t>'</m:t>
        </m:r>
      </m:oMath>
      <w:r w:rsidRPr="00543223">
        <w:rPr>
          <w:rFonts w:cstheme="minorHAnsi"/>
          <w:color w:val="000000"/>
          <w:sz w:val="28"/>
          <w:szCs w:val="28"/>
          <w:lang w:eastAsia="uk-UA"/>
        </w:rPr>
        <w:t xml:space="preserve"> від </w:t>
      </w:r>
      <m:oMath>
        <m:r>
          <w:rPr>
            <w:rFonts w:ascii="Cambria Math" w:hAnsi="Cambria Math" w:cstheme="minorHAnsi"/>
            <w:color w:val="000000"/>
            <w:sz w:val="28"/>
            <w:szCs w:val="28"/>
            <w:lang w:eastAsia="uk-UA"/>
          </w:rPr>
          <m:t>K/</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oMath>
      <w:r w:rsidRPr="00543223">
        <w:rPr>
          <w:rFonts w:cstheme="minorHAnsi"/>
          <w:color w:val="000000"/>
          <w:sz w:val="28"/>
          <w:szCs w:val="28"/>
          <w:lang w:eastAsia="uk-UA"/>
        </w:rPr>
        <w:t xml:space="preserve"> різні. Для даного матеріалу існує мінімальна частота пружньої хвилі, яка може бути використана для дифракції світла. Цей випадок мінімальної частоти існує, коли хвилі колінеарні (рис). </w:t>
      </w:r>
    </w:p>
    <w:p w:rsidR="00FD6146" w:rsidRDefault="00817364" w:rsidP="00252321">
      <w:pPr>
        <w:spacing w:before="100" w:beforeAutospacing="1" w:line="276" w:lineRule="auto"/>
        <w:ind w:left="-567" w:right="-567"/>
        <w:jc w:val="both"/>
        <w:rPr>
          <w:rFonts w:cstheme="minorHAnsi"/>
          <w:color w:val="000000"/>
          <w:sz w:val="28"/>
          <w:szCs w:val="28"/>
          <w:lang w:eastAsia="uk-UA"/>
        </w:rPr>
      </w:pPr>
      <w:r w:rsidRPr="00543223">
        <w:rPr>
          <w:rFonts w:cstheme="minorHAnsi"/>
          <w:color w:val="000000"/>
          <w:sz w:val="28"/>
          <w:szCs w:val="28"/>
          <w:lang w:eastAsia="uk-UA"/>
        </w:rPr>
        <w:t>Легко показати, що</w:t>
      </w:r>
      <w:r w:rsidR="00FD6146" w:rsidRPr="00FD6146">
        <w:rPr>
          <w:rFonts w:cstheme="minorHAnsi"/>
          <w:color w:val="000000"/>
          <w:sz w:val="28"/>
          <w:szCs w:val="28"/>
          <w:lang w:eastAsia="uk-UA"/>
        </w:rPr>
        <w:t>:</w:t>
      </w:r>
      <w:r w:rsidRPr="00543223">
        <w:rPr>
          <w:rFonts w:cstheme="minorHAnsi"/>
          <w:color w:val="000000"/>
          <w:sz w:val="28"/>
          <w:szCs w:val="28"/>
          <w:lang w:eastAsia="uk-UA"/>
        </w:rPr>
        <w:t xml:space="preserve"> </w:t>
      </w:r>
    </w:p>
    <w:p w:rsidR="00817364" w:rsidRPr="00FD6146" w:rsidRDefault="00F83DC7" w:rsidP="00252321">
      <w:pPr>
        <w:spacing w:before="100" w:beforeAutospacing="1" w:line="276" w:lineRule="auto"/>
        <w:ind w:left="-567" w:right="-567"/>
        <w:jc w:val="both"/>
        <w:rPr>
          <w:rFonts w:cstheme="minorHAnsi"/>
          <w:i/>
          <w:color w:val="000000"/>
          <w:sz w:val="28"/>
          <w:szCs w:val="28"/>
          <w:lang w:eastAsia="uk-UA"/>
        </w:rPr>
      </w:pPr>
      <m:oMathPara>
        <m:oMath>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eastAsia="uk-UA"/>
                </w:rPr>
                <m:t>min</m:t>
              </m:r>
            </m:sub>
          </m:sSub>
          <m:r>
            <w:rPr>
              <w:rFonts w:ascii="Cambria Math" w:hAnsi="Cambria Math" w:cstheme="minorHAnsi"/>
              <w:color w:val="000000"/>
              <w:sz w:val="28"/>
              <w:szCs w:val="28"/>
              <w:lang w:eastAsia="uk-UA"/>
            </w:rPr>
            <m:t>=k-</m:t>
          </m:r>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eastAsia="uk-UA"/>
                </w:rPr>
                <m:t>k</m:t>
              </m:r>
            </m:e>
            <m:sup>
              <m:r>
                <w:rPr>
                  <w:rFonts w:ascii="Cambria Math" w:hAnsi="Cambria Math" w:cstheme="minorHAnsi"/>
                  <w:color w:val="000000"/>
                  <w:sz w:val="28"/>
                  <w:szCs w:val="28"/>
                  <w:lang w:eastAsia="uk-UA"/>
                </w:rPr>
                <m:t>'</m:t>
              </m:r>
            </m:sup>
          </m:sSup>
          <m:r>
            <w:rPr>
              <w:rFonts w:ascii="Cambria Math" w:hAnsi="Cambria Math" w:cstheme="minorHAnsi"/>
              <w:color w:val="000000"/>
              <w:sz w:val="28"/>
              <w:szCs w:val="28"/>
              <w:lang w:eastAsia="uk-UA"/>
            </w:rPr>
            <m:t>=(</m:t>
          </m:r>
          <m:r>
            <w:rPr>
              <w:rFonts w:ascii="Cambria Math" w:hAnsi="Cambria Math" w:cstheme="minorHAnsi"/>
              <w:color w:val="000000"/>
              <w:sz w:val="28"/>
              <w:szCs w:val="28"/>
              <w:lang w:val="el-GR" w:eastAsia="uk-UA"/>
            </w:rPr>
            <m:t>n</m:t>
          </m:r>
          <m:r>
            <w:rPr>
              <w:rFonts w:ascii="Cambria Math" w:hAnsi="Cambria Math" w:cstheme="minorHAnsi"/>
              <w:color w:val="000000"/>
              <w:sz w:val="28"/>
              <w:szCs w:val="28"/>
              <w:lang w:eastAsia="uk-UA"/>
            </w:rPr>
            <m:t>-</m:t>
          </m:r>
          <m:sSup>
            <m:sSupPr>
              <m:ctrlPr>
                <w:rPr>
                  <w:rFonts w:ascii="Cambria Math" w:hAnsi="Cambria Math" w:cstheme="minorHAnsi"/>
                  <w:i/>
                  <w:color w:val="000000"/>
                  <w:sz w:val="28"/>
                  <w:szCs w:val="28"/>
                  <w:lang w:eastAsia="uk-UA"/>
                </w:rPr>
              </m:ctrlPr>
            </m:sSupPr>
            <m:e>
              <m:r>
                <w:rPr>
                  <w:rFonts w:ascii="Cambria Math" w:hAnsi="Cambria Math" w:cstheme="minorHAnsi"/>
                  <w:color w:val="000000"/>
                  <w:sz w:val="28"/>
                  <w:szCs w:val="28"/>
                  <w:lang w:val="el-GR" w:eastAsia="uk-UA"/>
                </w:rPr>
                <m:t>n</m:t>
              </m:r>
              <m:ctrlPr>
                <w:rPr>
                  <w:rFonts w:ascii="Cambria Math" w:hAnsi="Cambria Math" w:cstheme="minorHAnsi"/>
                  <w:i/>
                  <w:color w:val="000000"/>
                  <w:sz w:val="28"/>
                  <w:szCs w:val="28"/>
                  <w:lang w:val="el-GR" w:eastAsia="uk-UA"/>
                </w:rPr>
              </m:ctrlPr>
            </m:e>
            <m:sup>
              <m:r>
                <w:rPr>
                  <w:rFonts w:ascii="Cambria Math" w:hAnsi="Cambria Math" w:cstheme="minorHAnsi"/>
                  <w:color w:val="000000"/>
                  <w:sz w:val="28"/>
                  <w:szCs w:val="28"/>
                  <w:lang w:eastAsia="uk-UA"/>
                </w:rPr>
                <m:t>'</m:t>
              </m:r>
            </m:sup>
          </m:sSup>
          <m:r>
            <w:rPr>
              <w:rFonts w:ascii="Cambria Math" w:hAnsi="Cambria Math" w:cstheme="minorHAnsi"/>
              <w:color w:val="000000"/>
              <w:sz w:val="28"/>
              <w:szCs w:val="28"/>
              <w:lang w:eastAsia="uk-UA"/>
            </w:rPr>
            <m:t>)</m:t>
          </m:r>
          <m:sSub>
            <m:sSubPr>
              <m:ctrlPr>
                <w:rPr>
                  <w:rFonts w:ascii="Cambria Math" w:hAnsi="Cambria Math" w:cstheme="minorHAnsi"/>
                  <w:i/>
                  <w:color w:val="000000"/>
                  <w:sz w:val="28"/>
                  <w:szCs w:val="28"/>
                  <w:lang w:val="en-US"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eastAsia="uk-UA"/>
                </w:rPr>
                <m:t>0</m:t>
              </m:r>
            </m:sub>
          </m:sSub>
        </m:oMath>
      </m:oMathPara>
    </w:p>
    <w:p w:rsidR="00817364" w:rsidRPr="00543223" w:rsidRDefault="00FD6146" w:rsidP="00252321">
      <w:pPr>
        <w:spacing w:before="100" w:beforeAutospacing="1" w:line="276" w:lineRule="auto"/>
        <w:ind w:left="-567" w:right="-567"/>
        <w:jc w:val="both"/>
        <w:rPr>
          <w:rFonts w:cstheme="minorHAnsi"/>
          <w:color w:val="000000"/>
          <w:sz w:val="28"/>
          <w:szCs w:val="28"/>
          <w:lang w:eastAsia="uk-UA"/>
        </w:rPr>
      </w:pPr>
      <w:r w:rsidRPr="00543223">
        <w:rPr>
          <w:rFonts w:cstheme="minorHAnsi"/>
          <w:noProof/>
          <w:color w:val="000000"/>
          <w:sz w:val="28"/>
          <w:szCs w:val="28"/>
          <w:lang w:val="uk-UA" w:eastAsia="uk-UA"/>
        </w:rPr>
        <w:drawing>
          <wp:anchor distT="0" distB="0" distL="114300" distR="114300" simplePos="0" relativeHeight="251698176" behindDoc="1" locked="0" layoutInCell="1" allowOverlap="1" wp14:anchorId="4ECE38BC" wp14:editId="58636A6C">
            <wp:simplePos x="0" y="0"/>
            <wp:positionH relativeFrom="margin">
              <wp:posOffset>2525807</wp:posOffset>
            </wp:positionH>
            <wp:positionV relativeFrom="paragraph">
              <wp:posOffset>264152</wp:posOffset>
            </wp:positionV>
            <wp:extent cx="4046301" cy="2000692"/>
            <wp:effectExtent l="0" t="0" r="0" b="0"/>
            <wp:wrapSquare wrapText="bothSides"/>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046301" cy="2000692"/>
                    </a:xfrm>
                    <a:prstGeom prst="rect">
                      <a:avLst/>
                    </a:prstGeom>
                  </pic:spPr>
                </pic:pic>
              </a:graphicData>
            </a:graphic>
          </wp:anchor>
        </w:drawing>
      </w:r>
    </w:p>
    <w:p w:rsidR="00817364" w:rsidRPr="00543223" w:rsidRDefault="00817364" w:rsidP="00252321">
      <w:pPr>
        <w:spacing w:before="100" w:beforeAutospacing="1" w:line="276" w:lineRule="auto"/>
        <w:ind w:left="-567" w:right="-567"/>
        <w:jc w:val="both"/>
        <w:rPr>
          <w:rFonts w:cstheme="minorHAnsi"/>
          <w:color w:val="000000"/>
          <w:sz w:val="28"/>
          <w:szCs w:val="28"/>
          <w:lang w:eastAsia="uk-UA"/>
        </w:rPr>
      </w:pPr>
      <w:r w:rsidRPr="00543223">
        <w:rPr>
          <w:rFonts w:cstheme="minorHAnsi"/>
          <w:color w:val="000000"/>
          <w:sz w:val="28"/>
          <w:szCs w:val="28"/>
          <w:lang w:eastAsia="uk-UA"/>
        </w:rPr>
        <w:t xml:space="preserve">Залежність </w:t>
      </w:r>
      <m:oMath>
        <m:r>
          <w:rPr>
            <w:rFonts w:ascii="Cambria Math" w:hAnsi="Cambria Math" w:cstheme="minorHAnsi"/>
            <w:color w:val="000000"/>
            <w:sz w:val="28"/>
            <w:szCs w:val="28"/>
            <w:lang w:val="en-US" w:eastAsia="uk-UA"/>
          </w:rPr>
          <m:t>θ</m:t>
        </m:r>
      </m:oMath>
      <w:r w:rsidRPr="00543223">
        <w:rPr>
          <w:rFonts w:cstheme="minorHAnsi"/>
          <w:color w:val="000000"/>
          <w:sz w:val="28"/>
          <w:szCs w:val="28"/>
          <w:lang w:eastAsia="uk-UA"/>
        </w:rPr>
        <w:t xml:space="preserve"> від </w:t>
      </w:r>
      <m:oMath>
        <m:r>
          <w:rPr>
            <w:rFonts w:ascii="Cambria Math" w:hAnsi="Cambria Math" w:cstheme="minorHAnsi"/>
            <w:color w:val="000000"/>
            <w:sz w:val="28"/>
            <w:szCs w:val="28"/>
            <w:lang w:eastAsia="uk-UA"/>
          </w:rPr>
          <m:t>K/</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oMath>
      <w:r w:rsidRPr="00543223">
        <w:rPr>
          <w:rFonts w:cstheme="minorHAnsi"/>
          <w:color w:val="000000"/>
          <w:sz w:val="28"/>
          <w:szCs w:val="28"/>
          <w:lang w:eastAsia="uk-UA"/>
        </w:rPr>
        <w:t xml:space="preserve"> є двозначною: існує два </w:t>
      </w:r>
      <m:oMath>
        <m:r>
          <w:rPr>
            <w:rFonts w:ascii="Cambria Math" w:hAnsi="Cambria Math" w:cstheme="minorHAnsi"/>
            <w:color w:val="000000"/>
            <w:sz w:val="28"/>
            <w:szCs w:val="28"/>
            <w:lang w:val="en-US" w:eastAsia="uk-UA"/>
          </w:rPr>
          <m:t>K</m:t>
        </m:r>
      </m:oMath>
      <w:r w:rsidR="00FD6146" w:rsidRPr="00FD6146">
        <w:rPr>
          <w:rFonts w:cstheme="minorHAnsi"/>
          <w:color w:val="000000"/>
          <w:sz w:val="28"/>
          <w:szCs w:val="28"/>
          <w:lang w:eastAsia="uk-UA"/>
        </w:rPr>
        <w:t xml:space="preserve"> </w:t>
      </w:r>
      <w:r w:rsidRPr="00543223">
        <w:rPr>
          <w:rFonts w:cstheme="minorHAnsi"/>
          <w:color w:val="000000"/>
          <w:sz w:val="28"/>
          <w:szCs w:val="28"/>
          <w:lang w:eastAsia="uk-UA"/>
        </w:rPr>
        <w:t xml:space="preserve">(дві частоти пружньої хвилі) які за даного кута падіння </w:t>
      </w:r>
      <m:oMath>
        <m:r>
          <w:rPr>
            <w:rFonts w:ascii="Cambria Math" w:hAnsi="Cambria Math" w:cstheme="minorHAnsi"/>
            <w:color w:val="000000"/>
            <w:sz w:val="28"/>
            <w:szCs w:val="28"/>
            <w:lang w:val="en-US" w:eastAsia="uk-UA"/>
          </w:rPr>
          <m:t>θ</m:t>
        </m:r>
      </m:oMath>
      <w:r w:rsidRPr="00543223">
        <w:rPr>
          <w:rFonts w:cstheme="minorHAnsi"/>
          <w:color w:val="000000"/>
          <w:sz w:val="28"/>
          <w:szCs w:val="28"/>
          <w:lang w:eastAsia="uk-UA"/>
        </w:rPr>
        <w:t xml:space="preserve"> задовольняють нову умову Брега, тобто існує дві конфігурації дифракцій (геометрія). Це велика різниця між ізотропним та анізотропним випадком. Крім того, мінімальне значення </w:t>
      </w:r>
      <m:oMath>
        <m:r>
          <w:rPr>
            <w:rFonts w:ascii="Cambria Math" w:hAnsi="Cambria Math" w:cstheme="minorHAnsi"/>
            <w:color w:val="000000"/>
            <w:sz w:val="28"/>
            <w:szCs w:val="28"/>
            <w:lang w:val="en-US" w:eastAsia="uk-UA"/>
          </w:rPr>
          <m:t>θ</m:t>
        </m:r>
      </m:oMath>
      <w:r w:rsidRPr="00543223">
        <w:rPr>
          <w:rFonts w:cstheme="minorHAnsi"/>
          <w:color w:val="000000"/>
          <w:sz w:val="28"/>
          <w:szCs w:val="28"/>
          <w:lang w:eastAsia="uk-UA"/>
        </w:rPr>
        <w:t xml:space="preserve"> відповідає стаціонарному відрізку кривої, на якому при постійномі куті між світловим пучком і акустичним пучком у деякому діапазоні частот пружніх хвиль буде задовольнятися умова Брега. </w:t>
      </w:r>
    </w:p>
    <w:p w:rsidR="00817364" w:rsidRPr="00543223" w:rsidRDefault="00817364" w:rsidP="00252321">
      <w:pPr>
        <w:spacing w:before="100" w:beforeAutospacing="1" w:line="276" w:lineRule="auto"/>
        <w:ind w:left="-567" w:right="-567"/>
        <w:jc w:val="both"/>
        <w:rPr>
          <w:rFonts w:cstheme="minorHAnsi"/>
          <w:color w:val="000000"/>
          <w:sz w:val="28"/>
          <w:szCs w:val="28"/>
          <w:lang w:eastAsia="uk-UA"/>
        </w:rPr>
      </w:pPr>
      <w:r w:rsidRPr="00543223">
        <w:rPr>
          <w:rFonts w:cstheme="minorHAnsi"/>
          <w:color w:val="000000"/>
          <w:sz w:val="28"/>
          <w:szCs w:val="28"/>
          <w:lang w:eastAsia="uk-UA"/>
        </w:rPr>
        <w:t xml:space="preserve">Кут </w:t>
      </w:r>
      <m:oMath>
        <m:r>
          <w:rPr>
            <w:rFonts w:ascii="Cambria Math" w:hAnsi="Cambria Math" w:cstheme="minorHAnsi"/>
            <w:color w:val="000000"/>
            <w:sz w:val="28"/>
            <w:szCs w:val="28"/>
            <w:lang w:val="en-US" w:eastAsia="uk-UA"/>
          </w:rPr>
          <m:t>θ</m:t>
        </m:r>
        <m:r>
          <w:rPr>
            <w:rFonts w:ascii="Cambria Math" w:hAnsi="Cambria Math" w:cstheme="minorHAnsi"/>
            <w:color w:val="000000"/>
            <w:sz w:val="28"/>
            <w:szCs w:val="28"/>
            <w:lang w:eastAsia="uk-UA"/>
          </w:rPr>
          <m:t>'</m:t>
        </m:r>
      </m:oMath>
      <w:r w:rsidR="00FD6146" w:rsidRPr="00FD6146">
        <w:rPr>
          <w:rFonts w:cstheme="minorHAnsi"/>
          <w:color w:val="000000"/>
          <w:sz w:val="28"/>
          <w:szCs w:val="28"/>
          <w:lang w:eastAsia="uk-UA"/>
        </w:rPr>
        <w:t xml:space="preserve"> </w:t>
      </w:r>
      <w:r w:rsidRPr="00543223">
        <w:rPr>
          <w:rFonts w:cstheme="minorHAnsi"/>
          <w:color w:val="000000"/>
          <w:sz w:val="28"/>
          <w:szCs w:val="28"/>
          <w:lang w:eastAsia="uk-UA"/>
        </w:rPr>
        <w:t>швидко змінюється відносно</w:t>
      </w:r>
      <w:r w:rsidR="00FD6146" w:rsidRPr="00FD6146">
        <w:rPr>
          <w:rFonts w:cstheme="minorHAnsi"/>
          <w:color w:val="000000"/>
          <w:sz w:val="28"/>
          <w:szCs w:val="28"/>
          <w:lang w:eastAsia="uk-UA"/>
        </w:rPr>
        <w:t xml:space="preserve"> </w:t>
      </w:r>
      <m:oMath>
        <m:r>
          <w:rPr>
            <w:rFonts w:ascii="Cambria Math" w:hAnsi="Cambria Math" w:cstheme="minorHAnsi"/>
            <w:color w:val="000000"/>
            <w:sz w:val="28"/>
            <w:szCs w:val="28"/>
            <w:lang w:eastAsia="uk-UA"/>
          </w:rPr>
          <m:t>K/</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0</m:t>
            </m:r>
          </m:sub>
        </m:sSub>
      </m:oMath>
      <w:r w:rsidRPr="00543223">
        <w:rPr>
          <w:rFonts w:cstheme="minorHAnsi"/>
          <w:color w:val="000000"/>
          <w:sz w:val="28"/>
          <w:szCs w:val="28"/>
          <w:lang w:eastAsia="uk-UA"/>
        </w:rPr>
        <w:t>, що може бути використано як спосіб відхилення пучка.</w:t>
      </w:r>
    </w:p>
    <w:p w:rsidR="00077606" w:rsidRDefault="00077606" w:rsidP="00252321">
      <w:pPr>
        <w:ind w:left="-567" w:right="-567"/>
        <w:jc w:val="both"/>
        <w:rPr>
          <w:rFonts w:asciiTheme="minorHAnsi" w:hAnsiTheme="minorHAnsi" w:cstheme="minorHAnsi"/>
          <w:i/>
          <w:sz w:val="28"/>
          <w:szCs w:val="28"/>
        </w:rPr>
      </w:pPr>
    </w:p>
    <w:p w:rsidR="00FD6146" w:rsidRDefault="00FD6146" w:rsidP="00252321">
      <w:pPr>
        <w:ind w:left="-567" w:right="-567"/>
        <w:jc w:val="both"/>
        <w:rPr>
          <w:rFonts w:asciiTheme="minorHAnsi" w:hAnsiTheme="minorHAnsi" w:cstheme="minorHAnsi"/>
          <w:i/>
          <w:sz w:val="28"/>
          <w:szCs w:val="28"/>
        </w:rPr>
      </w:pPr>
    </w:p>
    <w:p w:rsidR="00FD6146" w:rsidRPr="00817364" w:rsidRDefault="00FD6146" w:rsidP="00252321">
      <w:pPr>
        <w:ind w:left="-567" w:right="-567"/>
        <w:jc w:val="both"/>
        <w:rPr>
          <w:rFonts w:asciiTheme="minorHAnsi" w:hAnsiTheme="minorHAnsi" w:cstheme="minorHAnsi"/>
          <w:i/>
          <w:sz w:val="28"/>
          <w:szCs w:val="28"/>
        </w:rPr>
      </w:pPr>
    </w:p>
    <w:p w:rsidR="00252321" w:rsidRDefault="00252321">
      <w:pPr>
        <w:rPr>
          <w:rFonts w:asciiTheme="minorHAnsi" w:hAnsiTheme="minorHAnsi" w:cstheme="minorHAnsi"/>
          <w:i/>
          <w:iCs/>
          <w:sz w:val="28"/>
          <w:szCs w:val="28"/>
          <w:highlight w:val="blue"/>
        </w:rPr>
      </w:pPr>
      <w:r>
        <w:rPr>
          <w:rFonts w:asciiTheme="minorHAnsi" w:hAnsiTheme="minorHAnsi" w:cstheme="minorHAnsi"/>
          <w:i/>
          <w:iCs/>
          <w:sz w:val="28"/>
          <w:szCs w:val="28"/>
          <w:highlight w:val="blue"/>
        </w:rPr>
        <w:br w:type="page"/>
      </w:r>
    </w:p>
    <w:p w:rsidR="002A15C0" w:rsidRPr="00817364" w:rsidRDefault="002A15C0" w:rsidP="00252321">
      <w:pPr>
        <w:ind w:left="-567" w:right="-567"/>
        <w:jc w:val="both"/>
        <w:rPr>
          <w:rFonts w:asciiTheme="minorHAnsi" w:hAnsiTheme="minorHAnsi" w:cstheme="minorHAnsi"/>
          <w:i/>
          <w:iCs/>
          <w:sz w:val="28"/>
          <w:szCs w:val="28"/>
          <w:highlight w:val="blue"/>
        </w:rPr>
      </w:pPr>
    </w:p>
    <w:p w:rsidR="002548FB" w:rsidRPr="00FB01AB" w:rsidRDefault="002E1104" w:rsidP="00252321">
      <w:pPr>
        <w:ind w:left="-567" w:right="-567"/>
        <w:jc w:val="both"/>
        <w:rPr>
          <w:rFonts w:asciiTheme="minorHAnsi" w:hAnsiTheme="minorHAnsi" w:cstheme="minorHAnsi"/>
          <w:b/>
          <w:i/>
          <w:iCs/>
          <w:sz w:val="28"/>
          <w:szCs w:val="28"/>
          <w:lang w:val="uk-UA"/>
        </w:rPr>
      </w:pPr>
      <w:r w:rsidRPr="00FB01AB">
        <w:rPr>
          <w:rFonts w:asciiTheme="minorHAnsi" w:hAnsiTheme="minorHAnsi" w:cstheme="minorHAnsi"/>
          <w:b/>
          <w:sz w:val="28"/>
          <w:szCs w:val="28"/>
          <w:lang w:val="uk-UA"/>
        </w:rPr>
        <w:t>5</w:t>
      </w:r>
      <w:r w:rsidR="002A2F8B" w:rsidRPr="00FB01AB">
        <w:rPr>
          <w:rFonts w:asciiTheme="minorHAnsi" w:hAnsiTheme="minorHAnsi" w:cstheme="minorHAnsi"/>
          <w:b/>
          <w:sz w:val="28"/>
          <w:szCs w:val="28"/>
          <w:lang w:val="uk-UA"/>
        </w:rPr>
        <w:t>6</w:t>
      </w:r>
      <w:r w:rsidRPr="00FB01AB">
        <w:rPr>
          <w:rFonts w:asciiTheme="minorHAnsi" w:hAnsiTheme="minorHAnsi" w:cstheme="minorHAnsi"/>
          <w:b/>
          <w:sz w:val="28"/>
          <w:szCs w:val="28"/>
          <w:lang w:val="uk-UA"/>
        </w:rPr>
        <w:t xml:space="preserve">. </w:t>
      </w:r>
      <w:r w:rsidR="00F0672C" w:rsidRPr="00FB01AB">
        <w:rPr>
          <w:rFonts w:asciiTheme="minorHAnsi" w:hAnsiTheme="minorHAnsi" w:cstheme="minorHAnsi"/>
          <w:b/>
          <w:sz w:val="28"/>
          <w:szCs w:val="28"/>
          <w:lang w:val="uk-UA"/>
        </w:rPr>
        <w:t>Характеристики іоносфери та її вплив на поширення радіохвиль у системах зв</w:t>
      </w:r>
      <w:r w:rsidR="00F0672C" w:rsidRPr="00FB01AB">
        <w:rPr>
          <w:rFonts w:asciiTheme="minorHAnsi" w:hAnsiTheme="minorHAnsi" w:cstheme="minorHAnsi"/>
          <w:b/>
          <w:sz w:val="28"/>
          <w:szCs w:val="28"/>
        </w:rPr>
        <w:t>’</w:t>
      </w:r>
      <w:r w:rsidR="00F0672C" w:rsidRPr="00FB01AB">
        <w:rPr>
          <w:rFonts w:asciiTheme="minorHAnsi" w:hAnsiTheme="minorHAnsi" w:cstheme="minorHAnsi"/>
          <w:b/>
          <w:sz w:val="28"/>
          <w:szCs w:val="28"/>
          <w:lang w:val="uk-UA"/>
        </w:rPr>
        <w:t>язку різних частотних діапазоні</w:t>
      </w:r>
      <w:r w:rsidR="004F69B8" w:rsidRPr="00FB01AB">
        <w:rPr>
          <w:rFonts w:asciiTheme="minorHAnsi" w:hAnsiTheme="minorHAnsi" w:cstheme="minorHAnsi"/>
          <w:b/>
          <w:sz w:val="28"/>
          <w:szCs w:val="28"/>
        </w:rPr>
        <w:t>в</w:t>
      </w:r>
      <w:r w:rsidR="00F0672C" w:rsidRPr="00FB01AB">
        <w:rPr>
          <w:rFonts w:asciiTheme="minorHAnsi" w:hAnsiTheme="minorHAnsi" w:cstheme="minorHAnsi"/>
          <w:b/>
          <w:sz w:val="28"/>
          <w:szCs w:val="28"/>
          <w:lang w:val="uk-UA"/>
        </w:rPr>
        <w:t xml:space="preserve">. </w:t>
      </w:r>
      <w:r w:rsidR="002548FB" w:rsidRPr="00FB01AB">
        <w:rPr>
          <w:rFonts w:asciiTheme="minorHAnsi" w:hAnsiTheme="minorHAnsi" w:cstheme="minorHAnsi"/>
          <w:b/>
          <w:sz w:val="28"/>
          <w:szCs w:val="28"/>
          <w:lang w:val="uk-UA"/>
        </w:rPr>
        <w:t xml:space="preserve"> </w:t>
      </w:r>
      <w:r w:rsidR="002548FB" w:rsidRPr="00FB01AB">
        <w:rPr>
          <w:rFonts w:asciiTheme="minorHAnsi" w:hAnsiTheme="minorHAnsi" w:cstheme="minorHAnsi"/>
          <w:b/>
          <w:iCs/>
          <w:sz w:val="28"/>
          <w:szCs w:val="28"/>
          <w:lang w:val="uk-UA"/>
        </w:rPr>
        <w:t>Загородній  В.В.</w:t>
      </w:r>
    </w:p>
    <w:p w:rsidR="004F5FA4" w:rsidRPr="004E7A86" w:rsidRDefault="00DB0636" w:rsidP="00252321">
      <w:pPr>
        <w:pStyle w:val="Default"/>
        <w:spacing w:before="240" w:line="360" w:lineRule="auto"/>
        <w:ind w:left="-567" w:right="-567"/>
        <w:jc w:val="both"/>
        <w:rPr>
          <w:sz w:val="28"/>
          <w:szCs w:val="28"/>
          <w:lang w:val="uk-UA"/>
        </w:rPr>
      </w:pPr>
      <w:r>
        <w:rPr>
          <w:sz w:val="28"/>
          <w:szCs w:val="28"/>
          <w:lang w:val="uk-UA"/>
        </w:rPr>
        <w:t xml:space="preserve">Механізми іонізації та рекомбінації є різними на різних висотах, тому будова іоносфери виявляється досить складною. У ній умовно розділяють три шари, що позначають літерами – </w:t>
      </w:r>
      <w:r w:rsidR="004F5FA4" w:rsidRPr="000E1B87">
        <w:rPr>
          <w:b/>
          <w:sz w:val="28"/>
          <w:szCs w:val="28"/>
          <w:lang w:val="en-US"/>
        </w:rPr>
        <w:t>D</w:t>
      </w:r>
      <w:r w:rsidR="004F5FA4" w:rsidRPr="004E7A86">
        <w:rPr>
          <w:sz w:val="28"/>
          <w:szCs w:val="28"/>
          <w:lang w:val="uk-UA"/>
        </w:rPr>
        <w:t>,</w:t>
      </w:r>
      <w:r>
        <w:rPr>
          <w:sz w:val="28"/>
          <w:szCs w:val="28"/>
          <w:lang w:val="uk-UA"/>
        </w:rPr>
        <w:t xml:space="preserve"> </w:t>
      </w:r>
      <w:r w:rsidR="004F5FA4" w:rsidRPr="000E1B87">
        <w:rPr>
          <w:b/>
          <w:sz w:val="28"/>
          <w:szCs w:val="28"/>
          <w:lang w:val="en-US"/>
        </w:rPr>
        <w:t>E</w:t>
      </w:r>
      <w:r>
        <w:rPr>
          <w:sz w:val="28"/>
          <w:szCs w:val="28"/>
          <w:lang w:val="uk-UA"/>
        </w:rPr>
        <w:t xml:space="preserve"> та </w:t>
      </w:r>
      <w:r w:rsidR="004F5FA4" w:rsidRPr="000E1B87">
        <w:rPr>
          <w:b/>
          <w:sz w:val="28"/>
          <w:szCs w:val="28"/>
          <w:lang w:val="en-US"/>
        </w:rPr>
        <w:t>F</w:t>
      </w:r>
      <w:r w:rsidR="004F5FA4" w:rsidRPr="004E7A86">
        <w:rPr>
          <w:sz w:val="28"/>
          <w:szCs w:val="28"/>
          <w:lang w:val="uk-UA"/>
        </w:rPr>
        <w:t>.</w:t>
      </w:r>
    </w:p>
    <w:p w:rsidR="004F5FA4" w:rsidRPr="004E7A86" w:rsidRDefault="004F5FA4" w:rsidP="00252321">
      <w:pPr>
        <w:pStyle w:val="Default"/>
        <w:spacing w:before="240" w:line="360" w:lineRule="auto"/>
        <w:ind w:left="-567" w:right="-567"/>
        <w:jc w:val="both"/>
        <w:rPr>
          <w:sz w:val="28"/>
          <w:szCs w:val="28"/>
          <w:lang w:val="uk-UA"/>
        </w:rPr>
      </w:pPr>
      <w:r w:rsidRPr="000E1B87">
        <w:rPr>
          <w:b/>
          <w:sz w:val="28"/>
          <w:szCs w:val="28"/>
          <w:lang w:val="uk-UA"/>
        </w:rPr>
        <w:t xml:space="preserve">Шар </w:t>
      </w:r>
      <w:r w:rsidRPr="000E1B87">
        <w:rPr>
          <w:b/>
          <w:sz w:val="28"/>
          <w:szCs w:val="28"/>
          <w:lang w:val="en-US"/>
        </w:rPr>
        <w:t>F</w:t>
      </w:r>
      <w:r w:rsidRPr="004E7A86">
        <w:rPr>
          <w:sz w:val="28"/>
          <w:szCs w:val="28"/>
          <w:lang w:val="uk-UA"/>
        </w:rPr>
        <w:t xml:space="preserve"> – утворюється завдяки фотоіонізації </w:t>
      </w:r>
      <w:r w:rsidR="003C3CB3">
        <w:rPr>
          <w:sz w:val="28"/>
          <w:szCs w:val="28"/>
          <w:lang w:val="uk-UA"/>
        </w:rPr>
        <w:t xml:space="preserve">переважно </w:t>
      </w:r>
      <w:r w:rsidRPr="004E7A86">
        <w:rPr>
          <w:sz w:val="28"/>
          <w:szCs w:val="28"/>
          <w:lang w:val="uk-UA"/>
        </w:rPr>
        <w:t xml:space="preserve">під дією найбільш короткохвильової частини УФ-випромінювання з </w:t>
      </w:r>
      <w:r w:rsidR="00184B4E">
        <w:rPr>
          <w:sz w:val="28"/>
          <w:szCs w:val="28"/>
          <w:lang w:val="uk-UA"/>
        </w:rPr>
        <w:t xml:space="preserve">довжинами хвиль </w:t>
      </w:r>
      <w:r w:rsidR="00184B4E">
        <w:rPr>
          <w:rFonts w:eastAsiaTheme="minorEastAsia"/>
          <w:sz w:val="28"/>
          <w:szCs w:val="28"/>
          <w:lang w:val="uk-UA"/>
        </w:rPr>
        <w:br/>
      </w:r>
      <m:oMath>
        <m:r>
          <w:rPr>
            <w:rFonts w:ascii="Cambria Math" w:hAnsi="Cambria Math"/>
            <w:sz w:val="28"/>
            <w:szCs w:val="28"/>
          </w:rPr>
          <m:t>λ</m:t>
        </m:r>
        <m:r>
          <w:rPr>
            <w:rFonts w:ascii="Cambria Math" w:hAnsi="Cambria Math"/>
            <w:sz w:val="28"/>
            <w:szCs w:val="28"/>
            <w:lang w:val="uk-UA"/>
          </w:rPr>
          <m:t>≈100…1000 Å</m:t>
        </m:r>
      </m:oMath>
      <w:r w:rsidR="00184B4E">
        <w:rPr>
          <w:rFonts w:eastAsiaTheme="minorEastAsia"/>
          <w:sz w:val="28"/>
          <w:szCs w:val="28"/>
          <w:lang w:val="uk-UA"/>
        </w:rPr>
        <w:t>,</w:t>
      </w:r>
      <w:r w:rsidRPr="004E7A86">
        <w:rPr>
          <w:sz w:val="28"/>
          <w:szCs w:val="28"/>
          <w:lang w:val="uk-UA"/>
        </w:rPr>
        <w:t xml:space="preserve"> </w:t>
      </w:r>
      <w:r w:rsidR="00184B4E">
        <w:rPr>
          <w:sz w:val="28"/>
          <w:szCs w:val="28"/>
          <w:lang w:val="uk-UA"/>
        </w:rPr>
        <w:t xml:space="preserve">разом </w:t>
      </w:r>
      <w:r w:rsidRPr="004E7A86">
        <w:rPr>
          <w:sz w:val="28"/>
          <w:szCs w:val="28"/>
          <w:lang w:val="uk-UA"/>
        </w:rPr>
        <w:t>з процесами раді</w:t>
      </w:r>
      <w:r w:rsidR="00184B4E">
        <w:rPr>
          <w:sz w:val="28"/>
          <w:szCs w:val="28"/>
          <w:lang w:val="uk-UA"/>
        </w:rPr>
        <w:t xml:space="preserve">аційної рекомбінації електронів: </w:t>
      </w:r>
      <w:r w:rsidR="00184B4E">
        <w:rPr>
          <w:rFonts w:eastAsiaTheme="minorEastAsia"/>
          <w:sz w:val="28"/>
          <w:szCs w:val="28"/>
          <w:lang w:val="uk-UA"/>
        </w:rPr>
        <w:br/>
      </w:r>
      <m:oMath>
        <m:r>
          <w:rPr>
            <w:rFonts w:ascii="Cambria Math" w:hAnsi="Cambria Math"/>
            <w:sz w:val="28"/>
            <w:szCs w:val="28"/>
            <w:lang w:val="uk-UA"/>
          </w:rPr>
          <m:t>A+hν⟷e+</m:t>
        </m:r>
        <m:sSup>
          <m:sSupPr>
            <m:ctrlPr>
              <w:rPr>
                <w:rFonts w:ascii="Cambria Math" w:hAnsi="Cambria Math"/>
                <w:i/>
                <w:sz w:val="28"/>
                <w:szCs w:val="28"/>
                <w:lang w:val="uk-UA"/>
              </w:rPr>
            </m:ctrlPr>
          </m:sSupPr>
          <m:e>
            <m:r>
              <w:rPr>
                <w:rFonts w:ascii="Cambria Math" w:hAnsi="Cambria Math"/>
                <w:sz w:val="28"/>
                <w:szCs w:val="28"/>
                <w:lang w:val="uk-UA"/>
              </w:rPr>
              <m:t>A</m:t>
            </m:r>
          </m:e>
          <m:sup>
            <m:r>
              <w:rPr>
                <w:rFonts w:ascii="Cambria Math" w:hAnsi="Cambria Math"/>
                <w:sz w:val="28"/>
                <w:szCs w:val="28"/>
                <w:lang w:val="uk-UA"/>
              </w:rPr>
              <m:t>+</m:t>
            </m:r>
          </m:sup>
        </m:sSup>
      </m:oMath>
      <w:r w:rsidR="00184B4E">
        <w:rPr>
          <w:sz w:val="28"/>
          <w:szCs w:val="28"/>
          <w:lang w:val="uk-UA"/>
        </w:rPr>
        <w:t xml:space="preserve"> </w:t>
      </w:r>
    </w:p>
    <w:p w:rsidR="004F5FA4" w:rsidRPr="00184B4E" w:rsidRDefault="004F5FA4" w:rsidP="00252321">
      <w:pPr>
        <w:pStyle w:val="Default"/>
        <w:spacing w:before="240" w:line="360" w:lineRule="auto"/>
        <w:ind w:left="-567" w:right="-567"/>
        <w:jc w:val="both"/>
        <w:rPr>
          <w:sz w:val="28"/>
          <w:szCs w:val="28"/>
          <w:lang w:val="uk-UA"/>
        </w:rPr>
      </w:pPr>
      <w:r w:rsidRPr="000E1B87">
        <w:rPr>
          <w:b/>
          <w:sz w:val="28"/>
          <w:szCs w:val="28"/>
          <w:lang w:val="uk-UA"/>
        </w:rPr>
        <w:t>Шар Е</w:t>
      </w:r>
      <w:r w:rsidRPr="004E7A86">
        <w:rPr>
          <w:sz w:val="28"/>
          <w:szCs w:val="28"/>
          <w:lang w:val="uk-UA"/>
        </w:rPr>
        <w:t xml:space="preserve"> – утворюється </w:t>
      </w:r>
      <w:r w:rsidR="00184B4E">
        <w:rPr>
          <w:sz w:val="28"/>
          <w:szCs w:val="28"/>
          <w:lang w:val="uk-UA"/>
        </w:rPr>
        <w:t xml:space="preserve">також </w:t>
      </w:r>
      <w:r w:rsidRPr="004E7A86">
        <w:rPr>
          <w:sz w:val="28"/>
          <w:szCs w:val="28"/>
          <w:lang w:val="uk-UA"/>
        </w:rPr>
        <w:t>завдяки фотоіонізації</w:t>
      </w:r>
      <w:r w:rsidR="00184B4E">
        <w:rPr>
          <w:sz w:val="28"/>
          <w:szCs w:val="28"/>
          <w:lang w:val="uk-UA"/>
        </w:rPr>
        <w:t>,</w:t>
      </w:r>
      <w:r w:rsidRPr="004E7A86">
        <w:rPr>
          <w:sz w:val="28"/>
          <w:szCs w:val="28"/>
          <w:lang w:val="uk-UA"/>
        </w:rPr>
        <w:t xml:space="preserve"> але більш довгохвильовою компонентою УФ-випромінювання з </w:t>
      </w:r>
      <m:oMath>
        <m:r>
          <w:rPr>
            <w:rFonts w:ascii="Cambria Math" w:hAnsi="Cambria Math"/>
            <w:sz w:val="28"/>
            <w:szCs w:val="28"/>
          </w:rPr>
          <m:t>λ</m:t>
        </m:r>
        <m:r>
          <w:rPr>
            <w:rFonts w:ascii="Cambria Math" w:hAnsi="Cambria Math"/>
            <w:sz w:val="28"/>
            <w:szCs w:val="28"/>
            <w:lang w:val="uk-UA"/>
          </w:rPr>
          <m:t>≈1000…2000 Å</m:t>
        </m:r>
      </m:oMath>
      <w:r w:rsidR="00184B4E">
        <w:rPr>
          <w:rFonts w:eastAsiaTheme="minorEastAsia"/>
          <w:sz w:val="28"/>
          <w:szCs w:val="28"/>
          <w:lang w:val="uk-UA"/>
        </w:rPr>
        <w:t>, разом</w:t>
      </w:r>
      <w:r w:rsidRPr="004E7A86">
        <w:rPr>
          <w:sz w:val="28"/>
          <w:szCs w:val="28"/>
          <w:lang w:val="uk-UA"/>
        </w:rPr>
        <w:t xml:space="preserve"> з процесами дисоцітивної рекомбінації</w:t>
      </w:r>
      <w:r w:rsidR="00184B4E" w:rsidRPr="00184B4E">
        <w:rPr>
          <w:sz w:val="28"/>
          <w:szCs w:val="28"/>
          <w:lang w:val="uk-UA"/>
        </w:rPr>
        <w:t xml:space="preserve">: </w:t>
      </w:r>
      <m:oMath>
        <m:r>
          <w:rPr>
            <w:rFonts w:ascii="Cambria Math" w:hAnsi="Cambria Math"/>
            <w:sz w:val="28"/>
            <w:szCs w:val="28"/>
            <w:lang w:val="uk-UA"/>
          </w:rPr>
          <m:t>e+</m:t>
        </m:r>
        <m:sSubSup>
          <m:sSubSupPr>
            <m:ctrlPr>
              <w:rPr>
                <w:rFonts w:ascii="Cambria Math" w:hAnsi="Cambria Math"/>
                <w:i/>
                <w:sz w:val="28"/>
                <w:szCs w:val="28"/>
                <w:lang w:val="uk-UA"/>
              </w:rPr>
            </m:ctrlPr>
          </m:sSubSupPr>
          <m:e>
            <m:r>
              <w:rPr>
                <w:rFonts w:ascii="Cambria Math" w:hAnsi="Cambria Math"/>
                <w:sz w:val="28"/>
                <w:szCs w:val="28"/>
                <w:lang w:val="uk-UA"/>
              </w:rPr>
              <m:t>A</m:t>
            </m:r>
          </m:e>
          <m:sub>
            <m:r>
              <w:rPr>
                <w:rFonts w:ascii="Cambria Math" w:hAnsi="Cambria Math"/>
                <w:sz w:val="28"/>
                <w:szCs w:val="28"/>
                <w:lang w:val="uk-UA"/>
              </w:rPr>
              <m:t>2</m:t>
            </m:r>
          </m:sub>
          <m:sup>
            <m:r>
              <w:rPr>
                <w:rFonts w:ascii="Cambria Math" w:hAnsi="Cambria Math"/>
                <w:sz w:val="28"/>
                <w:szCs w:val="28"/>
                <w:lang w:val="uk-UA"/>
              </w:rPr>
              <m:t>+</m:t>
            </m:r>
          </m:sup>
        </m:sSubSup>
        <m:r>
          <w:rPr>
            <w:rFonts w:ascii="Cambria Math" w:hAnsi="Cambria Math"/>
            <w:sz w:val="28"/>
            <w:szCs w:val="28"/>
            <w:lang w:val="uk-UA"/>
          </w:rPr>
          <m:t>→A+A</m:t>
        </m:r>
      </m:oMath>
      <w:r w:rsidR="00184B4E">
        <w:rPr>
          <w:rFonts w:eastAsiaTheme="minorEastAsia"/>
          <w:sz w:val="28"/>
          <w:szCs w:val="28"/>
          <w:lang w:val="uk-UA"/>
        </w:rPr>
        <w:t>,</w:t>
      </w:r>
      <w:r w:rsidRPr="004E7A86">
        <w:rPr>
          <w:sz w:val="28"/>
          <w:szCs w:val="28"/>
          <w:lang w:val="uk-UA"/>
        </w:rPr>
        <w:t xml:space="preserve"> при якій енергія</w:t>
      </w:r>
      <w:r w:rsidR="00184B4E">
        <w:rPr>
          <w:sz w:val="28"/>
          <w:szCs w:val="28"/>
          <w:lang w:val="uk-UA"/>
        </w:rPr>
        <w:t>,</w:t>
      </w:r>
      <w:r w:rsidRPr="004E7A86">
        <w:rPr>
          <w:sz w:val="28"/>
          <w:szCs w:val="28"/>
          <w:lang w:val="uk-UA"/>
        </w:rPr>
        <w:t xml:space="preserve"> що виділяється</w:t>
      </w:r>
      <w:r w:rsidR="00184B4E">
        <w:rPr>
          <w:sz w:val="28"/>
          <w:szCs w:val="28"/>
          <w:lang w:val="uk-UA"/>
        </w:rPr>
        <w:t xml:space="preserve"> при возєднанні електрона з молекулярним іоном</w:t>
      </w:r>
      <w:r w:rsidRPr="004E7A86">
        <w:rPr>
          <w:sz w:val="28"/>
          <w:szCs w:val="28"/>
          <w:lang w:val="uk-UA"/>
        </w:rPr>
        <w:t xml:space="preserve"> іде на дисоціацію молекул</w:t>
      </w:r>
      <w:r w:rsidR="00184B4E">
        <w:rPr>
          <w:sz w:val="28"/>
          <w:szCs w:val="28"/>
          <w:lang w:val="uk-UA"/>
        </w:rPr>
        <w:t>и</w:t>
      </w:r>
      <w:r w:rsidRPr="004E7A86">
        <w:rPr>
          <w:sz w:val="28"/>
          <w:szCs w:val="28"/>
          <w:lang w:val="uk-UA"/>
        </w:rPr>
        <w:t>.</w:t>
      </w:r>
      <w:r w:rsidR="00184B4E" w:rsidRPr="00184B4E">
        <w:rPr>
          <w:sz w:val="28"/>
          <w:szCs w:val="28"/>
          <w:lang w:val="uk-UA"/>
        </w:rPr>
        <w:t xml:space="preserve"> </w:t>
      </w:r>
    </w:p>
    <w:p w:rsidR="004F5FA4" w:rsidRPr="00DC487E" w:rsidRDefault="004F5FA4" w:rsidP="00252321">
      <w:pPr>
        <w:pStyle w:val="Default"/>
        <w:spacing w:before="240" w:line="360" w:lineRule="auto"/>
        <w:ind w:left="-567" w:right="-567"/>
        <w:jc w:val="both"/>
        <w:rPr>
          <w:sz w:val="28"/>
          <w:szCs w:val="28"/>
          <w:lang w:val="uk-UA"/>
        </w:rPr>
      </w:pPr>
      <w:r w:rsidRPr="000E1B87">
        <w:rPr>
          <w:b/>
          <w:sz w:val="28"/>
          <w:szCs w:val="28"/>
          <w:lang w:val="uk-UA"/>
        </w:rPr>
        <w:t xml:space="preserve">Шар </w:t>
      </w:r>
      <w:r w:rsidRPr="000E1B87">
        <w:rPr>
          <w:b/>
          <w:sz w:val="28"/>
          <w:szCs w:val="28"/>
          <w:lang w:val="en-US"/>
        </w:rPr>
        <w:t>D</w:t>
      </w:r>
      <w:r w:rsidRPr="004E7A86">
        <w:rPr>
          <w:sz w:val="28"/>
          <w:szCs w:val="28"/>
          <w:lang w:val="uk-UA"/>
        </w:rPr>
        <w:t xml:space="preserve"> – утворюється м</w:t>
      </w:r>
      <w:r w:rsidR="000E1B87" w:rsidRPr="000E1B87">
        <w:rPr>
          <w:sz w:val="28"/>
          <w:szCs w:val="28"/>
          <w:lang w:val="uk-UA"/>
        </w:rPr>
        <w:t>’</w:t>
      </w:r>
      <w:r w:rsidRPr="004E7A86">
        <w:rPr>
          <w:sz w:val="28"/>
          <w:szCs w:val="28"/>
          <w:lang w:val="uk-UA"/>
        </w:rPr>
        <w:t xml:space="preserve">яким рентгенівським випромінюванням з </w:t>
      </w:r>
      <w:r w:rsidR="000E1B87">
        <w:rPr>
          <w:sz w:val="28"/>
          <w:szCs w:val="28"/>
          <w:lang w:val="uk-UA"/>
        </w:rPr>
        <w:br/>
      </w:r>
      <m:oMath>
        <m:r>
          <w:rPr>
            <w:rFonts w:ascii="Cambria Math" w:hAnsi="Cambria Math"/>
            <w:sz w:val="28"/>
            <w:szCs w:val="28"/>
          </w:rPr>
          <m:t>λ</m:t>
        </m:r>
        <m:r>
          <w:rPr>
            <w:rFonts w:ascii="Cambria Math" w:hAnsi="Cambria Math"/>
            <w:sz w:val="28"/>
            <w:szCs w:val="28"/>
            <w:lang w:val="uk-UA"/>
          </w:rPr>
          <m:t>≈50…100 Å</m:t>
        </m:r>
      </m:oMath>
      <w:r w:rsidRPr="004E7A86">
        <w:rPr>
          <w:sz w:val="28"/>
          <w:szCs w:val="28"/>
          <w:lang w:val="uk-UA"/>
        </w:rPr>
        <w:t>, а іонізація здійснюється за рахунок приєднання електронів до молекул газу</w:t>
      </w:r>
      <w:r w:rsidR="000E1B87" w:rsidRPr="000E1B87">
        <w:rPr>
          <w:sz w:val="28"/>
          <w:szCs w:val="28"/>
          <w:lang w:val="uk-UA"/>
        </w:rPr>
        <w:t xml:space="preserve"> </w:t>
      </w:r>
      <w:r w:rsidRPr="004E7A86">
        <w:rPr>
          <w:sz w:val="28"/>
          <w:szCs w:val="28"/>
          <w:lang w:val="uk-UA"/>
        </w:rPr>
        <w:t xml:space="preserve">(кисню) </w:t>
      </w:r>
      <m:oMath>
        <m:r>
          <w:rPr>
            <w:rFonts w:ascii="Cambria Math" w:hAnsi="Cambria Math"/>
            <w:sz w:val="28"/>
            <w:szCs w:val="28"/>
            <w:lang w:val="uk-UA"/>
          </w:rPr>
          <m:t>e+</m:t>
        </m:r>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2</m:t>
            </m:r>
          </m:sub>
        </m:sSub>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A</m:t>
            </m:r>
          </m:e>
          <m:sub>
            <m:r>
              <w:rPr>
                <w:rFonts w:ascii="Cambria Math" w:hAnsi="Cambria Math"/>
                <w:sz w:val="28"/>
                <w:szCs w:val="28"/>
                <w:lang w:val="uk-UA"/>
              </w:rPr>
              <m:t>2</m:t>
            </m:r>
          </m:sub>
          <m:sup>
            <m:r>
              <w:rPr>
                <w:rFonts w:ascii="Cambria Math" w:hAnsi="Cambria Math"/>
                <w:sz w:val="28"/>
                <w:szCs w:val="28"/>
                <w:lang w:val="uk-UA"/>
              </w:rPr>
              <m:t>-</m:t>
            </m:r>
          </m:sup>
        </m:sSubSup>
      </m:oMath>
      <w:r w:rsidR="000E1B87" w:rsidRPr="000E1B87">
        <w:rPr>
          <w:sz w:val="28"/>
          <w:szCs w:val="28"/>
          <w:lang w:val="uk-UA"/>
        </w:rPr>
        <w:t xml:space="preserve"> </w:t>
      </w:r>
      <w:r w:rsidRPr="004E7A86">
        <w:rPr>
          <w:sz w:val="28"/>
          <w:szCs w:val="28"/>
          <w:lang w:val="uk-UA"/>
        </w:rPr>
        <w:t>з наступною іон-іонною рекомбінацією.</w:t>
      </w:r>
      <w:r w:rsidR="000E1B87" w:rsidRPr="00DC487E">
        <w:rPr>
          <w:sz w:val="28"/>
          <w:szCs w:val="28"/>
          <w:lang w:val="uk-UA"/>
        </w:rPr>
        <w:t xml:space="preserve"> </w:t>
      </w:r>
      <w:r w:rsidR="000E1B87" w:rsidRPr="00DC487E">
        <w:rPr>
          <w:rFonts w:eastAsiaTheme="minorEastAsia"/>
          <w:sz w:val="28"/>
          <w:szCs w:val="28"/>
          <w:lang w:val="uk-UA"/>
        </w:rPr>
        <w:br/>
      </w:r>
      <m:oMath>
        <m:sSubSup>
          <m:sSubSupPr>
            <m:ctrlPr>
              <w:rPr>
                <w:rFonts w:ascii="Cambria Math" w:hAnsi="Cambria Math"/>
                <w:i/>
                <w:sz w:val="28"/>
                <w:szCs w:val="28"/>
                <w:lang w:val="en-US"/>
              </w:rPr>
            </m:ctrlPr>
          </m:sSubSupPr>
          <m:e>
            <m:r>
              <w:rPr>
                <w:rFonts w:ascii="Cambria Math" w:hAnsi="Cambria Math"/>
                <w:sz w:val="28"/>
                <w:szCs w:val="28"/>
                <w:lang w:val="en-US"/>
              </w:rPr>
              <m:t>A</m:t>
            </m:r>
          </m:e>
          <m:sub>
            <m:r>
              <w:rPr>
                <w:rFonts w:ascii="Cambria Math" w:hAnsi="Cambria Math"/>
                <w:sz w:val="28"/>
                <w:szCs w:val="28"/>
                <w:lang w:val="uk-UA"/>
              </w:rPr>
              <m:t>2</m:t>
            </m:r>
          </m:sub>
          <m:sup>
            <m:r>
              <w:rPr>
                <w:rFonts w:ascii="Cambria Math" w:hAnsi="Cambria Math"/>
                <w:sz w:val="28"/>
                <w:szCs w:val="28"/>
                <w:lang w:val="uk-UA"/>
              </w:rPr>
              <m:t>-</m:t>
            </m:r>
          </m:sup>
        </m:sSubSup>
        <m:r>
          <w:rPr>
            <w:rFonts w:ascii="Cambria Math" w:hAnsi="Cambria Math"/>
            <w:sz w:val="28"/>
            <w:szCs w:val="28"/>
            <w:lang w:val="uk-UA"/>
          </w:rPr>
          <m:t>+</m:t>
        </m:r>
        <m:sSup>
          <m:sSupPr>
            <m:ctrlPr>
              <w:rPr>
                <w:rFonts w:ascii="Cambria Math" w:hAnsi="Cambria Math"/>
                <w:i/>
                <w:sz w:val="28"/>
                <w:szCs w:val="28"/>
                <w:lang w:val="en-US"/>
              </w:rPr>
            </m:ctrlPr>
          </m:sSupPr>
          <m:e>
            <m:r>
              <w:rPr>
                <w:rFonts w:ascii="Cambria Math" w:hAnsi="Cambria Math"/>
                <w:sz w:val="28"/>
                <w:szCs w:val="28"/>
                <w:lang w:val="en-US"/>
              </w:rPr>
              <m:t>B</m:t>
            </m:r>
          </m:e>
          <m:sup>
            <m:r>
              <w:rPr>
                <w:rFonts w:ascii="Cambria Math" w:hAnsi="Cambria Math"/>
                <w:sz w:val="28"/>
                <w:szCs w:val="28"/>
                <w:lang w:val="uk-UA"/>
              </w:rPr>
              <m:t>+</m:t>
            </m:r>
          </m:sup>
        </m:sSup>
        <m:r>
          <w:rPr>
            <w:rFonts w:ascii="Cambria Math" w:hAnsi="Cambria Math"/>
            <w:sz w:val="28"/>
            <w:szCs w:val="28"/>
            <w:lang w:val="uk-UA"/>
          </w:rPr>
          <m:t>→</m:t>
        </m:r>
        <m:sSub>
          <m:sSubPr>
            <m:ctrlPr>
              <w:rPr>
                <w:rFonts w:ascii="Cambria Math" w:hAnsi="Cambria Math"/>
                <w:i/>
                <w:sz w:val="28"/>
                <w:szCs w:val="28"/>
                <w:lang w:val="en-US"/>
              </w:rPr>
            </m:ctrlPr>
          </m:sSubPr>
          <m:e>
            <m:r>
              <w:rPr>
                <w:rFonts w:ascii="Cambria Math" w:hAnsi="Cambria Math"/>
                <w:sz w:val="28"/>
                <w:szCs w:val="28"/>
                <w:lang w:val="en-US"/>
              </w:rPr>
              <m:t>A</m:t>
            </m:r>
          </m:e>
          <m:sub>
            <m:r>
              <w:rPr>
                <w:rFonts w:ascii="Cambria Math" w:hAnsi="Cambria Math"/>
                <w:sz w:val="28"/>
                <w:szCs w:val="28"/>
                <w:lang w:val="uk-UA"/>
              </w:rPr>
              <m:t>2</m:t>
            </m:r>
          </m:sub>
        </m:sSub>
        <m:r>
          <w:rPr>
            <w:rFonts w:ascii="Cambria Math" w:hAnsi="Cambria Math"/>
            <w:sz w:val="28"/>
            <w:szCs w:val="28"/>
            <w:lang w:val="uk-UA"/>
          </w:rPr>
          <m:t>+</m:t>
        </m:r>
        <m:r>
          <w:rPr>
            <w:rFonts w:ascii="Cambria Math" w:hAnsi="Cambria Math"/>
            <w:sz w:val="28"/>
            <w:szCs w:val="28"/>
            <w:lang w:val="en-US"/>
          </w:rPr>
          <m:t>B</m:t>
        </m:r>
      </m:oMath>
      <w:r w:rsidR="000E1B87" w:rsidRPr="00DC487E">
        <w:rPr>
          <w:rFonts w:eastAsiaTheme="minorEastAsia"/>
          <w:sz w:val="28"/>
          <w:szCs w:val="28"/>
          <w:lang w:val="uk-UA"/>
        </w:rPr>
        <w:t xml:space="preserve"> </w:t>
      </w:r>
    </w:p>
    <w:p w:rsidR="004F5FA4" w:rsidRPr="00DC487E" w:rsidRDefault="004F5FA4" w:rsidP="00252321">
      <w:pPr>
        <w:pStyle w:val="Default"/>
        <w:spacing w:before="240" w:line="360" w:lineRule="auto"/>
        <w:ind w:left="-567" w:right="-567"/>
        <w:jc w:val="both"/>
        <w:rPr>
          <w:sz w:val="28"/>
          <w:szCs w:val="28"/>
          <w:lang w:val="uk-UA"/>
        </w:rPr>
      </w:pPr>
      <w:r w:rsidRPr="00DC487E">
        <w:rPr>
          <w:sz w:val="28"/>
          <w:szCs w:val="28"/>
          <w:lang w:val="uk-UA"/>
        </w:rPr>
        <w:t>Ці шари в залежності від пори року та доби змінюють висоту та розщепляються</w:t>
      </w:r>
      <w:r w:rsidR="00DC487E">
        <w:rPr>
          <w:sz w:val="28"/>
          <w:szCs w:val="28"/>
          <w:lang w:val="uk-UA"/>
        </w:rPr>
        <w:t>.</w:t>
      </w:r>
    </w:p>
    <w:p w:rsidR="00DC487E" w:rsidRPr="00DC487E" w:rsidRDefault="00753303" w:rsidP="00252321">
      <w:pPr>
        <w:pStyle w:val="Default"/>
        <w:spacing w:line="360" w:lineRule="auto"/>
        <w:ind w:left="-567" w:right="-567"/>
        <w:jc w:val="both"/>
        <w:rPr>
          <w:sz w:val="28"/>
          <w:szCs w:val="28"/>
          <w:lang w:val="uk-UA"/>
        </w:rPr>
      </w:pPr>
      <w:r>
        <w:rPr>
          <w:noProof/>
          <w:lang w:val="uk-UA" w:eastAsia="uk-UA"/>
        </w:rPr>
        <w:drawing>
          <wp:anchor distT="0" distB="0" distL="114300" distR="114300" simplePos="0" relativeHeight="251699200" behindDoc="0" locked="0" layoutInCell="1" allowOverlap="1" wp14:anchorId="78F6A12D" wp14:editId="2892236D">
            <wp:simplePos x="0" y="0"/>
            <wp:positionH relativeFrom="column">
              <wp:posOffset>-13335</wp:posOffset>
            </wp:positionH>
            <wp:positionV relativeFrom="paragraph">
              <wp:posOffset>-6353810</wp:posOffset>
            </wp:positionV>
            <wp:extent cx="3088005" cy="2872105"/>
            <wp:effectExtent l="0" t="0" r="0" b="4445"/>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2614" t="1826" r="3604"/>
                    <a:stretch/>
                  </pic:blipFill>
                  <pic:spPr bwMode="auto">
                    <a:xfrm>
                      <a:off x="0" y="0"/>
                      <a:ext cx="3088005" cy="2872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487E">
        <w:rPr>
          <w:noProof/>
          <w:lang w:val="uk-UA" w:eastAsia="uk-UA"/>
        </w:rPr>
        <w:drawing>
          <wp:anchor distT="0" distB="0" distL="114300" distR="114300" simplePos="0" relativeHeight="251700224" behindDoc="0" locked="0" layoutInCell="1" allowOverlap="1" wp14:anchorId="0965CB9E" wp14:editId="214116A9">
            <wp:simplePos x="0" y="0"/>
            <wp:positionH relativeFrom="margin">
              <wp:posOffset>3140075</wp:posOffset>
            </wp:positionH>
            <wp:positionV relativeFrom="paragraph">
              <wp:posOffset>304355</wp:posOffset>
            </wp:positionV>
            <wp:extent cx="3300730" cy="2914650"/>
            <wp:effectExtent l="0" t="0" r="0" b="0"/>
            <wp:wrapSquare wrapText="bothSides"/>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3439" r="2839"/>
                    <a:stretch/>
                  </pic:blipFill>
                  <pic:spPr bwMode="auto">
                    <a:xfrm>
                      <a:off x="0" y="0"/>
                      <a:ext cx="3300730" cy="2914650"/>
                    </a:xfrm>
                    <a:prstGeom prst="rect">
                      <a:avLst/>
                    </a:prstGeom>
                    <a:ln>
                      <a:noFill/>
                    </a:ln>
                    <a:extLst>
                      <a:ext uri="{53640926-AAD7-44D8-BBD7-CCE9431645EC}">
                        <a14:shadowObscured xmlns:a14="http://schemas.microsoft.com/office/drawing/2010/main"/>
                      </a:ext>
                    </a:extLst>
                  </pic:spPr>
                </pic:pic>
              </a:graphicData>
            </a:graphic>
          </wp:anchor>
        </w:drawing>
      </w:r>
    </w:p>
    <w:p w:rsidR="004F5FA4" w:rsidRPr="00DC487E" w:rsidRDefault="004F5FA4" w:rsidP="00252321">
      <w:pPr>
        <w:pStyle w:val="Default"/>
        <w:spacing w:line="360" w:lineRule="auto"/>
        <w:ind w:left="-567" w:right="-567"/>
        <w:jc w:val="both"/>
        <w:rPr>
          <w:b/>
          <w:sz w:val="28"/>
          <w:szCs w:val="28"/>
          <w:lang w:val="uk-UA"/>
        </w:rPr>
      </w:pPr>
      <w:r w:rsidRPr="00DC487E">
        <w:rPr>
          <w:b/>
          <w:sz w:val="28"/>
          <w:szCs w:val="28"/>
          <w:lang w:val="uk-UA"/>
        </w:rPr>
        <w:t>Відбивання радіохвиль від іоносфери</w:t>
      </w:r>
      <w:r w:rsidR="00DC487E">
        <w:rPr>
          <w:b/>
          <w:sz w:val="28"/>
          <w:szCs w:val="28"/>
          <w:lang w:val="uk-UA"/>
        </w:rPr>
        <w:t>.</w:t>
      </w:r>
    </w:p>
    <w:p w:rsidR="004F5FA4" w:rsidRPr="00756853" w:rsidRDefault="006A4343" w:rsidP="00252321">
      <w:pPr>
        <w:pStyle w:val="Default"/>
        <w:spacing w:line="360" w:lineRule="auto"/>
        <w:ind w:left="-567" w:right="-567"/>
        <w:jc w:val="both"/>
        <w:rPr>
          <w:sz w:val="28"/>
          <w:szCs w:val="28"/>
          <w:lang w:val="uk-UA"/>
        </w:rPr>
      </w:pPr>
      <w:r>
        <w:rPr>
          <w:noProof/>
          <w:lang w:val="uk-UA" w:eastAsia="uk-UA"/>
        </w:rPr>
        <w:lastRenderedPageBreak/>
        <w:drawing>
          <wp:anchor distT="0" distB="0" distL="114300" distR="114300" simplePos="0" relativeHeight="251701248" behindDoc="0" locked="0" layoutInCell="1" allowOverlap="1" wp14:anchorId="590F15F4" wp14:editId="32CA1333">
            <wp:simplePos x="0" y="0"/>
            <wp:positionH relativeFrom="column">
              <wp:posOffset>-364044</wp:posOffset>
            </wp:positionH>
            <wp:positionV relativeFrom="paragraph">
              <wp:posOffset>601131</wp:posOffset>
            </wp:positionV>
            <wp:extent cx="3301365" cy="2766695"/>
            <wp:effectExtent l="0" t="0" r="0" b="0"/>
            <wp:wrapSquare wrapText="bothSides"/>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2134" r="2797"/>
                    <a:stretch/>
                  </pic:blipFill>
                  <pic:spPr bwMode="auto">
                    <a:xfrm>
                      <a:off x="0" y="0"/>
                      <a:ext cx="3301365" cy="2766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5FA4" w:rsidRPr="00DC487E">
        <w:rPr>
          <w:b/>
          <w:sz w:val="28"/>
          <w:szCs w:val="28"/>
          <w:lang w:val="uk-UA"/>
        </w:rPr>
        <w:t>Модель різкої межі.</w:t>
      </w:r>
      <w:r w:rsidR="004F5FA4" w:rsidRPr="00DC487E">
        <w:rPr>
          <w:sz w:val="28"/>
          <w:szCs w:val="28"/>
          <w:lang w:val="uk-UA"/>
        </w:rPr>
        <w:t xml:space="preserve"> </w:t>
      </w:r>
      <w:r w:rsidR="004F5FA4" w:rsidRPr="00756853">
        <w:rPr>
          <w:sz w:val="28"/>
          <w:szCs w:val="28"/>
          <w:lang w:val="uk-UA"/>
        </w:rPr>
        <w:t xml:space="preserve">Розглянемо модель плоскої Землі та іоносфери у вигляді плазмового шару з однорідною концентрацією електронів </w:t>
      </w:r>
      <m:oMath>
        <m:sSub>
          <m:sSubPr>
            <m:ctrlPr>
              <w:rPr>
                <w:rFonts w:ascii="Cambria Math" w:hAnsi="Cambria Math"/>
                <w:i/>
                <w:sz w:val="28"/>
                <w:szCs w:val="28"/>
                <w:lang w:val="uk-UA"/>
              </w:rPr>
            </m:ctrlPr>
          </m:sSubPr>
          <m:e>
            <m:r>
              <w:rPr>
                <w:rFonts w:ascii="Cambria Math" w:hAnsi="Cambria Math"/>
                <w:sz w:val="28"/>
                <w:szCs w:val="28"/>
                <w:lang w:val="en-US"/>
              </w:rPr>
              <m:t>n</m:t>
            </m:r>
            <m:ctrlPr>
              <w:rPr>
                <w:rFonts w:ascii="Cambria Math" w:hAnsi="Cambria Math"/>
                <w:i/>
                <w:sz w:val="28"/>
                <w:szCs w:val="28"/>
                <w:lang w:val="en-US"/>
              </w:rPr>
            </m:ctrlPr>
          </m:e>
          <m:sub>
            <m:r>
              <w:rPr>
                <w:rFonts w:ascii="Cambria Math" w:hAnsi="Cambria Math"/>
                <w:sz w:val="28"/>
                <w:szCs w:val="28"/>
                <w:vertAlign w:val="subscript"/>
                <w:lang w:val="en-US"/>
              </w:rPr>
              <m:t>e</m:t>
            </m:r>
          </m:sub>
        </m:sSub>
      </m:oMath>
      <w:r w:rsidR="004F5FA4" w:rsidRPr="00756853">
        <w:rPr>
          <w:sz w:val="28"/>
          <w:szCs w:val="28"/>
          <w:lang w:val="uk-UA"/>
        </w:rPr>
        <w:t xml:space="preserve"> і різкою границею на висоті </w:t>
      </w:r>
      <m:oMath>
        <m:r>
          <w:rPr>
            <w:rFonts w:ascii="Cambria Math" w:hAnsi="Cambria Math"/>
            <w:sz w:val="28"/>
            <w:szCs w:val="28"/>
            <w:lang w:val="en-US"/>
          </w:rPr>
          <m:t>H</m:t>
        </m:r>
      </m:oMath>
      <w:r w:rsidR="004F5FA4" w:rsidRPr="00756853">
        <w:rPr>
          <w:sz w:val="28"/>
          <w:szCs w:val="28"/>
          <w:lang w:val="uk-UA"/>
        </w:rPr>
        <w:t xml:space="preserve">. Входячи в цей шар під кутом </w:t>
      </w:r>
      <m:oMath>
        <m:sSub>
          <m:sSubPr>
            <m:ctrlPr>
              <w:rPr>
                <w:rFonts w:ascii="Cambria Math" w:hAnsi="Cambria Math"/>
                <w:i/>
                <w:sz w:val="28"/>
                <w:szCs w:val="28"/>
              </w:rPr>
            </m:ctrlPr>
          </m:sSubPr>
          <m:e>
            <m:r>
              <w:rPr>
                <w:rFonts w:ascii="Cambria Math" w:hAnsi="Cambria Math"/>
                <w:sz w:val="28"/>
                <w:szCs w:val="28"/>
              </w:rPr>
              <m:t>θ</m:t>
            </m:r>
          </m:e>
          <m:sub>
            <m:r>
              <w:rPr>
                <w:rFonts w:ascii="Cambria Math" w:hAnsi="Cambria Math"/>
                <w:sz w:val="28"/>
                <w:szCs w:val="28"/>
                <w:vertAlign w:val="subscript"/>
                <w:lang w:val="uk-UA"/>
              </w:rPr>
              <m:t>0</m:t>
            </m:r>
          </m:sub>
        </m:sSub>
      </m:oMath>
      <w:r w:rsidR="004F5FA4" w:rsidRPr="00756853">
        <w:rPr>
          <w:sz w:val="28"/>
          <w:szCs w:val="28"/>
          <w:lang w:val="uk-UA"/>
        </w:rPr>
        <w:t xml:space="preserve"> радіохвиля буде зазнавати заломлення на кут </w:t>
      </w:r>
      <m:oMath>
        <m:r>
          <w:rPr>
            <w:rFonts w:ascii="Cambria Math" w:hAnsi="Cambria Math"/>
            <w:sz w:val="28"/>
            <w:szCs w:val="28"/>
          </w:rPr>
          <m:t>θ</m:t>
        </m:r>
      </m:oMath>
      <w:r w:rsidR="004F5FA4" w:rsidRPr="00756853">
        <w:rPr>
          <w:sz w:val="28"/>
          <w:szCs w:val="28"/>
          <w:lang w:val="uk-UA"/>
        </w:rPr>
        <w:t>.</w:t>
      </w:r>
    </w:p>
    <w:p w:rsidR="00756853" w:rsidRDefault="00F83DC7" w:rsidP="00252321">
      <w:pPr>
        <w:pStyle w:val="Default"/>
        <w:spacing w:line="360" w:lineRule="auto"/>
        <w:ind w:left="-567" w:right="-567"/>
        <w:jc w:val="both"/>
        <w:rPr>
          <w:rFonts w:eastAsia="Times New Roman"/>
          <w:i/>
          <w:sz w:val="28"/>
          <w:szCs w:val="28"/>
        </w:rPr>
      </w:pPr>
      <m:oMathPara>
        <m:oMath>
          <m:rad>
            <m:radPr>
              <m:degHide m:val="1"/>
              <m:ctrlPr>
                <w:rPr>
                  <w:rFonts w:ascii="Cambria Math" w:hAnsi="Cambria Math"/>
                  <w:i/>
                  <w:sz w:val="28"/>
                  <w:szCs w:val="28"/>
                </w:rPr>
              </m:ctrlPr>
            </m:radPr>
            <m:deg/>
            <m:e>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в</m:t>
                  </m:r>
                </m:sub>
              </m:sSub>
            </m:e>
          </m:rad>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sSub>
                <m:sSubPr>
                  <m:ctrlPr>
                    <w:rPr>
                      <w:rFonts w:ascii="Cambria Math" w:hAnsi="Cambria Math"/>
                      <w:i/>
                      <w:sz w:val="28"/>
                      <w:szCs w:val="28"/>
                      <w:lang w:val="en-US"/>
                    </w:rPr>
                  </m:ctrlPr>
                </m:sSubPr>
                <m:e>
                  <m:r>
                    <w:rPr>
                      <w:rFonts w:ascii="Cambria Math" w:hAnsi="Cambria Math"/>
                      <w:sz w:val="28"/>
                      <w:szCs w:val="28"/>
                      <w:lang w:val="en-US"/>
                    </w:rPr>
                    <m:t>θ</m:t>
                  </m:r>
                </m:e>
                <m:sub>
                  <m:r>
                    <w:rPr>
                      <w:rFonts w:ascii="Cambria Math" w:hAnsi="Cambria Math"/>
                      <w:sz w:val="28"/>
                      <w:szCs w:val="28"/>
                    </w:rPr>
                    <m:t>0</m:t>
                  </m:r>
                </m:sub>
              </m:sSub>
            </m:e>
          </m:func>
          <m:r>
            <w:rPr>
              <w:rFonts w:ascii="Cambria Math" w:hAnsi="Cambria Math"/>
              <w:sz w:val="28"/>
              <w:szCs w:val="28"/>
            </w:rPr>
            <m:t>=</m:t>
          </m:r>
          <m:rad>
            <m:radPr>
              <m:degHide m:val="1"/>
              <m:ctrlPr>
                <w:rPr>
                  <w:rFonts w:ascii="Cambria Math" w:hAnsi="Cambria Math"/>
                  <w:i/>
                  <w:sz w:val="28"/>
                  <w:szCs w:val="28"/>
                </w:rPr>
              </m:ctrlPr>
            </m:radPr>
            <m:deg/>
            <m:e>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p</m:t>
                  </m:r>
                </m:sub>
              </m:sSub>
            </m:e>
          </m:rad>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lang w:val="en-US"/>
                </w:rPr>
                <m:t>θ</m:t>
              </m:r>
            </m:e>
          </m:func>
        </m:oMath>
      </m:oMathPara>
    </w:p>
    <w:p w:rsidR="004F5FA4" w:rsidRPr="001E6996" w:rsidRDefault="004F5FA4" w:rsidP="00252321">
      <w:pPr>
        <w:pStyle w:val="Default"/>
        <w:spacing w:line="360" w:lineRule="auto"/>
        <w:ind w:left="-567" w:right="-567"/>
        <w:jc w:val="both"/>
        <w:rPr>
          <w:sz w:val="28"/>
          <w:szCs w:val="28"/>
        </w:rPr>
      </w:pPr>
      <w:r w:rsidRPr="005725D2">
        <w:rPr>
          <w:rFonts w:eastAsia="Times New Roman"/>
          <w:i/>
          <w:sz w:val="28"/>
          <w:szCs w:val="28"/>
        </w:rPr>
        <w:t xml:space="preserve"> </w:t>
      </w:r>
      <m:oMath>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в</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p</m:t>
            </m:r>
          </m:sub>
        </m:sSub>
      </m:oMath>
      <w:r w:rsidRPr="005725D2">
        <w:rPr>
          <w:rFonts w:eastAsia="Times New Roman"/>
          <w:i/>
          <w:sz w:val="28"/>
          <w:szCs w:val="28"/>
        </w:rPr>
        <w:t xml:space="preserve"> – </w:t>
      </w:r>
      <w:r w:rsidRPr="001301A2">
        <w:rPr>
          <w:rFonts w:eastAsia="Times New Roman"/>
          <w:sz w:val="28"/>
          <w:szCs w:val="28"/>
        </w:rPr>
        <w:t xml:space="preserve">діелектричні проникності у вакуумі та плазмі </w:t>
      </w:r>
    </w:p>
    <w:p w:rsidR="004F5FA4" w:rsidRPr="001301A2" w:rsidRDefault="00F83DC7" w:rsidP="00252321">
      <w:pPr>
        <w:pStyle w:val="Default"/>
        <w:spacing w:line="360" w:lineRule="auto"/>
        <w:ind w:left="-567" w:right="-567"/>
        <w:jc w:val="both"/>
        <w:rPr>
          <w:rFonts w:eastAsia="Times New Roman"/>
          <w:i/>
          <w:sz w:val="28"/>
          <w:szCs w:val="28"/>
        </w:rPr>
      </w:pPr>
      <m:oMathPara>
        <m:oMath>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sSub>
                <m:sSubPr>
                  <m:ctrlPr>
                    <w:rPr>
                      <w:rFonts w:ascii="Cambria Math" w:hAnsi="Cambria Math"/>
                      <w:i/>
                      <w:sz w:val="28"/>
                      <w:szCs w:val="28"/>
                      <w:lang w:val="en-US"/>
                    </w:rPr>
                  </m:ctrlPr>
                </m:sSubPr>
                <m:e>
                  <m:r>
                    <w:rPr>
                      <w:rFonts w:ascii="Cambria Math" w:hAnsi="Cambria Math"/>
                      <w:sz w:val="28"/>
                      <w:szCs w:val="28"/>
                      <w:lang w:val="en-US"/>
                    </w:rPr>
                    <m:t>θ</m:t>
                  </m:r>
                </m:e>
                <m:sub>
                  <m:r>
                    <w:rPr>
                      <w:rFonts w:ascii="Cambria Math" w:hAnsi="Cambria Math"/>
                      <w:sz w:val="28"/>
                      <w:szCs w:val="28"/>
                    </w:rPr>
                    <m:t>0</m:t>
                  </m:r>
                </m:sub>
              </m:sSub>
            </m:e>
          </m:func>
          <m:r>
            <w:rPr>
              <w:rFonts w:ascii="Cambria Math" w:hAnsi="Cambria Math"/>
              <w:sz w:val="28"/>
              <w:szCs w:val="28"/>
            </w:rPr>
            <m:t>=</m:t>
          </m:r>
          <m:rad>
            <m:radPr>
              <m:degHide m:val="1"/>
              <m:ctrlPr>
                <w:rPr>
                  <w:rFonts w:ascii="Cambria Math" w:hAnsi="Cambria Math"/>
                  <w:i/>
                  <w:sz w:val="28"/>
                  <w:szCs w:val="28"/>
                </w:rPr>
              </m:ctrlPr>
            </m:radPr>
            <m:deg/>
            <m:e>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p</m:t>
                  </m:r>
                </m:sub>
              </m:sSub>
            </m:e>
          </m:rad>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lang w:val="en-US"/>
                </w:rPr>
                <m:t>θ</m:t>
              </m:r>
            </m:e>
          </m:func>
          <m:r>
            <w:rPr>
              <w:rFonts w:ascii="Cambria Math" w:eastAsia="Times New Roman" w:hAnsi="Cambria Math"/>
              <w:sz w:val="28"/>
              <w:szCs w:val="28"/>
              <w:lang w:val="en-US"/>
            </w:rPr>
            <m:t>,  θ&gt;</m:t>
          </m:r>
          <m:sSub>
            <m:sSubPr>
              <m:ctrlPr>
                <w:rPr>
                  <w:rFonts w:ascii="Cambria Math" w:eastAsia="Times New Roman" w:hAnsi="Cambria Math"/>
                  <w:i/>
                  <w:sz w:val="28"/>
                  <w:szCs w:val="28"/>
                  <w:lang w:val="en-US"/>
                </w:rPr>
              </m:ctrlPr>
            </m:sSubPr>
            <m:e>
              <m:r>
                <w:rPr>
                  <w:rFonts w:ascii="Cambria Math" w:eastAsia="Times New Roman" w:hAnsi="Cambria Math"/>
                  <w:sz w:val="28"/>
                  <w:szCs w:val="28"/>
                  <w:lang w:val="en-US"/>
                </w:rPr>
                <m:t>θ</m:t>
              </m:r>
            </m:e>
            <m:sub>
              <m:r>
                <w:rPr>
                  <w:rFonts w:ascii="Cambria Math" w:eastAsia="Times New Roman" w:hAnsi="Cambria Math"/>
                  <w:sz w:val="28"/>
                  <w:szCs w:val="28"/>
                  <w:lang w:val="en-US"/>
                </w:rPr>
                <m:t>0</m:t>
              </m:r>
            </m:sub>
          </m:sSub>
        </m:oMath>
      </m:oMathPara>
    </w:p>
    <w:p w:rsidR="006A4343" w:rsidRDefault="004F5FA4" w:rsidP="00252321">
      <w:pPr>
        <w:pStyle w:val="Default"/>
        <w:spacing w:line="360" w:lineRule="auto"/>
        <w:ind w:left="-567" w:right="-567"/>
        <w:jc w:val="both"/>
        <w:rPr>
          <w:sz w:val="28"/>
          <w:szCs w:val="28"/>
        </w:rPr>
      </w:pPr>
      <w:r>
        <w:rPr>
          <w:sz w:val="28"/>
          <w:szCs w:val="28"/>
        </w:rPr>
        <w:t xml:space="preserve"> </w:t>
      </w:r>
      <w:r w:rsidR="00756853">
        <w:rPr>
          <w:sz w:val="28"/>
          <w:szCs w:val="28"/>
          <w:lang w:val="uk-UA"/>
        </w:rPr>
        <w:t xml:space="preserve">При </w:t>
      </w:r>
      <m:oMath>
        <m:r>
          <w:rPr>
            <w:rFonts w:ascii="Cambria Math" w:hAnsi="Cambria Math"/>
            <w:sz w:val="28"/>
            <w:szCs w:val="28"/>
          </w:rPr>
          <m:t>θ=90</m:t>
        </m:r>
        <m:r>
          <w:rPr>
            <w:rFonts w:ascii="Cambria Math" w:hAnsi="Cambria Math"/>
            <w:sz w:val="28"/>
            <w:szCs w:val="28"/>
            <w:vertAlign w:val="superscript"/>
          </w:rPr>
          <m:t>°</m:t>
        </m:r>
      </m:oMath>
      <w:r w:rsidR="00756853">
        <w:rPr>
          <w:sz w:val="28"/>
          <w:szCs w:val="28"/>
        </w:rPr>
        <w:t xml:space="preserve"> , </w:t>
      </w:r>
      <m:oMath>
        <m:sSub>
          <m:sSubPr>
            <m:ctrlPr>
              <w:rPr>
                <w:rFonts w:ascii="Cambria Math" w:hAnsi="Cambria Math"/>
                <w:i/>
                <w:sz w:val="28"/>
                <w:szCs w:val="28"/>
              </w:rPr>
            </m:ctrlPr>
          </m:sSubPr>
          <m:e>
            <m:r>
              <w:rPr>
                <w:rFonts w:ascii="Cambria Math" w:hAnsi="Cambria Math"/>
                <w:sz w:val="28"/>
                <w:szCs w:val="28"/>
              </w:rPr>
              <m:t>θ</m:t>
            </m:r>
          </m:e>
          <m:sub>
            <m:r>
              <w:rPr>
                <w:rFonts w:ascii="Cambria Math" w:hAnsi="Cambria Math"/>
                <w:sz w:val="28"/>
                <w:szCs w:val="28"/>
                <w:vertAlign w:val="subscript"/>
              </w:rPr>
              <m:t>00</m:t>
            </m:r>
          </m:sub>
        </m:sSub>
      </m:oMath>
      <w:r>
        <w:rPr>
          <w:sz w:val="28"/>
          <w:szCs w:val="28"/>
        </w:rPr>
        <w:t xml:space="preserve"> – критичний кут падіння</w:t>
      </w:r>
      <w:r w:rsidR="006A4343">
        <w:rPr>
          <w:sz w:val="28"/>
          <w:szCs w:val="28"/>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C66693" w:rsidTr="0093002F">
        <w:tc>
          <w:tcPr>
            <w:tcW w:w="500" w:type="pct"/>
            <w:vAlign w:val="center"/>
          </w:tcPr>
          <w:p w:rsidR="00C66693" w:rsidRPr="00C073C4" w:rsidRDefault="00C66693" w:rsidP="00252321">
            <w:pPr>
              <w:spacing w:line="336" w:lineRule="auto"/>
              <w:ind w:left="-567" w:right="-567"/>
              <w:jc w:val="center"/>
              <w:rPr>
                <w:sz w:val="28"/>
                <w:szCs w:val="28"/>
              </w:rPr>
            </w:pPr>
          </w:p>
        </w:tc>
        <w:tc>
          <w:tcPr>
            <w:tcW w:w="4000" w:type="pct"/>
            <w:vAlign w:val="center"/>
          </w:tcPr>
          <w:p w:rsidR="00C66693" w:rsidRPr="00E90FDE" w:rsidRDefault="00F83DC7" w:rsidP="00252321">
            <w:pPr>
              <w:spacing w:before="100" w:beforeAutospacing="1" w:line="276" w:lineRule="auto"/>
              <w:ind w:left="-567" w:right="-567"/>
              <w:jc w:val="both"/>
              <w:rPr>
                <w:rFonts w:cstheme="minorHAnsi"/>
                <w:color w:val="000000"/>
                <w:sz w:val="28"/>
                <w:szCs w:val="28"/>
                <w:lang w:eastAsia="uk-UA"/>
              </w:rPr>
            </w:pPr>
            <m:oMathPara>
              <m:oMath>
                <m:func>
                  <m:funcPr>
                    <m:ctrlPr>
                      <w:rPr>
                        <w:rFonts w:ascii="Cambria Math" w:hAnsi="Cambria Math"/>
                        <w:i/>
                        <w:sz w:val="28"/>
                        <w:szCs w:val="28"/>
                      </w:rPr>
                    </m:ctrlPr>
                  </m:funcPr>
                  <m:fName>
                    <m:r>
                      <m:rPr>
                        <m:sty m:val="p"/>
                      </m:rPr>
                      <w:rPr>
                        <w:rFonts w:ascii="Cambria Math" w:hAnsi="Cambria Math"/>
                        <w:sz w:val="28"/>
                        <w:szCs w:val="28"/>
                      </w:rPr>
                      <m:t>sin</m:t>
                    </m:r>
                  </m:fName>
                  <m:e>
                    <m:sSub>
                      <m:sSubPr>
                        <m:ctrlPr>
                          <w:rPr>
                            <w:rFonts w:ascii="Cambria Math" w:hAnsi="Cambria Math"/>
                            <w:i/>
                            <w:sz w:val="28"/>
                            <w:szCs w:val="28"/>
                          </w:rPr>
                        </m:ctrlPr>
                      </m:sSubPr>
                      <m:e>
                        <m:r>
                          <w:rPr>
                            <w:rFonts w:ascii="Cambria Math" w:hAnsi="Cambria Math"/>
                            <w:sz w:val="28"/>
                            <w:szCs w:val="28"/>
                          </w:rPr>
                          <m:t>θ</m:t>
                        </m:r>
                      </m:e>
                      <m:sub>
                        <m:r>
                          <w:rPr>
                            <w:rFonts w:ascii="Cambria Math" w:hAnsi="Cambria Math"/>
                            <w:sz w:val="28"/>
                            <w:szCs w:val="28"/>
                          </w:rPr>
                          <m:t>00</m:t>
                        </m:r>
                      </m:sub>
                    </m:sSub>
                  </m:e>
                </m:func>
                <m:r>
                  <w:rPr>
                    <w:rFonts w:ascii="Cambria Math" w:hAnsi="Cambria Math"/>
                    <w:sz w:val="28"/>
                    <w:szCs w:val="28"/>
                  </w:rPr>
                  <m:t>=</m:t>
                </m:r>
                <m:rad>
                  <m:radPr>
                    <m:degHide m:val="1"/>
                    <m:ctrlPr>
                      <w:rPr>
                        <w:rFonts w:ascii="Cambria Math" w:hAnsi="Cambria Math"/>
                        <w:i/>
                        <w:sz w:val="28"/>
                        <w:szCs w:val="28"/>
                      </w:rPr>
                    </m:ctrlPr>
                  </m:radPr>
                  <m:deg/>
                  <m:e>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p</m:t>
                        </m:r>
                      </m:sub>
                    </m:sSub>
                  </m:e>
                </m:rad>
                <m:r>
                  <w:rPr>
                    <w:rFonts w:ascii="Cambria Math" w:hAnsi="Cambria Math"/>
                    <w:sz w:val="28"/>
                    <w:szCs w:val="28"/>
                  </w:rPr>
                  <m:t>=</m:t>
                </m:r>
                <m:rad>
                  <m:radPr>
                    <m:degHide m:val="1"/>
                    <m:ctrlPr>
                      <w:rPr>
                        <w:rFonts w:ascii="Cambria Math" w:hAnsi="Cambria Math"/>
                        <w:i/>
                        <w:sz w:val="28"/>
                        <w:szCs w:val="28"/>
                      </w:rPr>
                    </m:ctrlPr>
                  </m:radPr>
                  <m:deg/>
                  <m:e>
                    <m:r>
                      <w:rPr>
                        <w:rFonts w:ascii="Cambria Math" w:hAnsi="Cambria Math"/>
                        <w:sz w:val="28"/>
                        <w:szCs w:val="28"/>
                      </w:rPr>
                      <m:t>1-81∙</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6</m:t>
                            </m:r>
                          </m:sup>
                        </m:sSup>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e</m:t>
                            </m:r>
                          </m:sub>
                        </m:sSub>
                        <m:d>
                          <m:dPr>
                            <m:begChr m:val="["/>
                            <m:endChr m:val="]"/>
                            <m:ctrlPr>
                              <w:rPr>
                                <w:rFonts w:ascii="Cambria Math" w:hAnsi="Cambria Math"/>
                                <w:i/>
                                <w:sz w:val="28"/>
                                <w:szCs w:val="28"/>
                              </w:rPr>
                            </m:ctrlPr>
                          </m:dPr>
                          <m:e>
                            <m:r>
                              <w:rPr>
                                <w:rFonts w:ascii="Cambria Math" w:hAnsi="Cambria Math"/>
                                <w:sz w:val="28"/>
                                <w:szCs w:val="28"/>
                              </w:rPr>
                              <m:t>с</m:t>
                            </m:r>
                            <m:sSup>
                              <m:sSupPr>
                                <m:ctrlPr>
                                  <w:rPr>
                                    <w:rFonts w:ascii="Cambria Math" w:hAnsi="Cambria Math"/>
                                    <w:i/>
                                    <w:sz w:val="28"/>
                                    <w:szCs w:val="28"/>
                                    <w:lang w:val="en-US"/>
                                  </w:rPr>
                                </m:ctrlPr>
                              </m:sSupPr>
                              <m:e>
                                <m:r>
                                  <w:rPr>
                                    <w:rFonts w:ascii="Cambria Math" w:hAnsi="Cambria Math"/>
                                    <w:sz w:val="28"/>
                                    <w:szCs w:val="28"/>
                                  </w:rPr>
                                  <m:t>м</m:t>
                                </m:r>
                                <m:ctrlPr>
                                  <w:rPr>
                                    <w:rFonts w:ascii="Cambria Math" w:hAnsi="Cambria Math"/>
                                    <w:i/>
                                    <w:sz w:val="28"/>
                                    <w:szCs w:val="28"/>
                                  </w:rPr>
                                </m:ctrlPr>
                              </m:e>
                              <m:sup>
                                <m:r>
                                  <w:rPr>
                                    <w:rFonts w:ascii="Cambria Math" w:hAnsi="Cambria Math"/>
                                    <w:sz w:val="28"/>
                                    <w:szCs w:val="28"/>
                                    <w:lang w:val="en-US"/>
                                  </w:rPr>
                                  <m:t>-3</m:t>
                                </m:r>
                              </m:sup>
                            </m:sSup>
                          </m:e>
                        </m:d>
                      </m:num>
                      <m:den>
                        <m:sSup>
                          <m:sSupPr>
                            <m:ctrlPr>
                              <w:rPr>
                                <w:rFonts w:ascii="Cambria Math" w:hAnsi="Cambria Math"/>
                                <w:i/>
                                <w:sz w:val="28"/>
                                <w:szCs w:val="28"/>
                              </w:rPr>
                            </m:ctrlPr>
                          </m:sSupPr>
                          <m:e>
                            <m:r>
                              <w:rPr>
                                <w:rFonts w:ascii="Cambria Math" w:hAnsi="Cambria Math"/>
                                <w:sz w:val="28"/>
                                <w:szCs w:val="28"/>
                              </w:rPr>
                              <m:t>f</m:t>
                            </m:r>
                          </m:e>
                          <m:sup>
                            <m:r>
                              <w:rPr>
                                <w:rFonts w:ascii="Cambria Math" w:hAnsi="Cambria Math"/>
                                <w:sz w:val="28"/>
                                <w:szCs w:val="28"/>
                              </w:rPr>
                              <m:t>2</m:t>
                            </m:r>
                          </m:sup>
                        </m:sSup>
                        <m:d>
                          <m:dPr>
                            <m:begChr m:val="["/>
                            <m:endChr m:val="]"/>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rPr>
                                  <m:t>-2</m:t>
                                </m:r>
                              </m:sup>
                            </m:sSup>
                          </m:e>
                        </m:d>
                      </m:den>
                    </m:f>
                  </m:e>
                </m:rad>
              </m:oMath>
            </m:oMathPara>
          </w:p>
        </w:tc>
        <w:tc>
          <w:tcPr>
            <w:tcW w:w="500" w:type="pct"/>
            <w:vAlign w:val="center"/>
          </w:tcPr>
          <w:p w:rsidR="00C66693" w:rsidRDefault="00C66693" w:rsidP="00252321">
            <w:pPr>
              <w:spacing w:line="336" w:lineRule="auto"/>
              <w:ind w:left="-567" w:right="-567"/>
              <w:jc w:val="center"/>
              <w:rPr>
                <w:sz w:val="28"/>
                <w:szCs w:val="28"/>
                <w:lang w:val="uk-UA"/>
              </w:rPr>
            </w:pPr>
            <m:oMathPara>
              <m:oMath>
                <m:r>
                  <w:rPr>
                    <w:rFonts w:ascii="Cambria Math" w:hAnsi="Cambria Math"/>
                    <w:sz w:val="28"/>
                    <w:szCs w:val="28"/>
                    <w:lang w:val="uk-UA"/>
                  </w:rPr>
                  <m:t>(1)</m:t>
                </m:r>
              </m:oMath>
            </m:oMathPara>
          </w:p>
        </w:tc>
      </w:tr>
    </w:tbl>
    <w:p w:rsidR="006A4343" w:rsidRDefault="004F5FA4" w:rsidP="00252321">
      <w:pPr>
        <w:pStyle w:val="Default"/>
        <w:spacing w:before="240" w:line="360" w:lineRule="auto"/>
        <w:ind w:left="-567" w:right="-567"/>
        <w:jc w:val="both"/>
        <w:rPr>
          <w:rFonts w:eastAsia="Times New Roman"/>
          <w:sz w:val="28"/>
          <w:szCs w:val="28"/>
        </w:rPr>
      </w:pPr>
      <w:r w:rsidRPr="001301A2">
        <w:rPr>
          <w:rFonts w:eastAsia="Times New Roman"/>
          <w:sz w:val="28"/>
          <w:szCs w:val="28"/>
        </w:rPr>
        <w:t>При більших кутах падіння радіохвиля зазнає ПВВ і повертається на Землю, при менших кутах хвиля потрапляє в іоносферу та космос.</w:t>
      </w:r>
      <w:r w:rsidR="006A4343">
        <w:rPr>
          <w:rFonts w:eastAsia="Times New Roman"/>
          <w:sz w:val="28"/>
          <w:szCs w:val="28"/>
        </w:rPr>
        <w:t xml:space="preserve"> </w:t>
      </w:r>
      <w:r w:rsidR="00756853">
        <w:rPr>
          <w:rFonts w:eastAsia="Times New Roman"/>
          <w:sz w:val="28"/>
          <w:szCs w:val="28"/>
          <w:lang w:val="uk-UA"/>
        </w:rPr>
        <w:t xml:space="preserve">Мінімальна відстань між точкою випромінення і точкою падіння на поверхню: </w:t>
      </w:r>
      <m:oMath>
        <m:sSub>
          <m:sSubPr>
            <m:ctrlPr>
              <w:rPr>
                <w:rFonts w:ascii="Cambria Math" w:hAnsi="Cambria Math"/>
                <w:i/>
                <w:sz w:val="28"/>
                <w:szCs w:val="28"/>
              </w:rPr>
            </m:ctrlPr>
          </m:sSubPr>
          <m:e>
            <m:r>
              <w:rPr>
                <w:rFonts w:ascii="Cambria Math" w:hAnsi="Cambria Math"/>
                <w:sz w:val="28"/>
                <w:szCs w:val="28"/>
                <w:lang w:val="en-US"/>
              </w:rPr>
              <m:t>L</m:t>
            </m:r>
          </m:e>
          <m:sub>
            <m:r>
              <w:rPr>
                <w:rFonts w:ascii="Cambria Math" w:hAnsi="Cambria Math"/>
                <w:sz w:val="28"/>
                <w:szCs w:val="28"/>
              </w:rPr>
              <m:t>min</m:t>
            </m:r>
          </m:sub>
        </m:sSub>
        <m:r>
          <w:rPr>
            <w:rFonts w:ascii="Cambria Math" w:hAnsi="Cambria Math"/>
            <w:sz w:val="28"/>
            <w:szCs w:val="28"/>
          </w:rPr>
          <m:t>=2H</m:t>
        </m:r>
        <m:func>
          <m:funcPr>
            <m:ctrlPr>
              <w:rPr>
                <w:rFonts w:ascii="Cambria Math" w:hAnsi="Cambria Math"/>
                <w:i/>
                <w:sz w:val="28"/>
                <w:szCs w:val="28"/>
              </w:rPr>
            </m:ctrlPr>
          </m:funcPr>
          <m:fName>
            <m:r>
              <m:rPr>
                <m:sty m:val="p"/>
              </m:rPr>
              <w:rPr>
                <w:rFonts w:ascii="Cambria Math" w:hAnsi="Cambria Math"/>
                <w:sz w:val="28"/>
                <w:szCs w:val="28"/>
              </w:rPr>
              <m:t>tan</m:t>
            </m:r>
          </m:fName>
          <m:e>
            <m:sSub>
              <m:sSubPr>
                <m:ctrlPr>
                  <w:rPr>
                    <w:rFonts w:ascii="Cambria Math" w:hAnsi="Cambria Math"/>
                    <w:i/>
                    <w:sz w:val="28"/>
                    <w:szCs w:val="28"/>
                  </w:rPr>
                </m:ctrlPr>
              </m:sSubPr>
              <m:e>
                <m:r>
                  <w:rPr>
                    <w:rFonts w:ascii="Cambria Math" w:hAnsi="Cambria Math"/>
                    <w:sz w:val="28"/>
                    <w:szCs w:val="28"/>
                  </w:rPr>
                  <m:t>θ</m:t>
                </m:r>
              </m:e>
              <m:sub>
                <m:r>
                  <w:rPr>
                    <w:rFonts w:ascii="Cambria Math" w:hAnsi="Cambria Math"/>
                    <w:sz w:val="28"/>
                    <w:szCs w:val="28"/>
                  </w:rPr>
                  <m:t>00</m:t>
                </m:r>
              </m:sub>
            </m:sSub>
          </m:e>
        </m:func>
      </m:oMath>
      <w:r w:rsidR="006A4343">
        <w:rPr>
          <w:rFonts w:eastAsia="Times New Roman"/>
          <w:sz w:val="28"/>
          <w:szCs w:val="28"/>
        </w:rPr>
        <w:t>.</w:t>
      </w:r>
    </w:p>
    <w:p w:rsidR="004F5FA4" w:rsidRPr="005725D2" w:rsidRDefault="00756853" w:rsidP="00252321">
      <w:pPr>
        <w:pStyle w:val="Default"/>
        <w:spacing w:before="240" w:line="360" w:lineRule="auto"/>
        <w:ind w:left="-567" w:right="-567"/>
        <w:jc w:val="both"/>
        <w:rPr>
          <w:rFonts w:eastAsia="Times New Roman"/>
          <w:sz w:val="28"/>
          <w:szCs w:val="28"/>
        </w:rPr>
      </w:pPr>
      <w:r>
        <w:rPr>
          <w:rFonts w:eastAsia="Times New Roman"/>
          <w:sz w:val="28"/>
          <w:szCs w:val="28"/>
          <w:lang w:val="uk-UA"/>
        </w:rPr>
        <w:t xml:space="preserve">Частинний випадок: </w:t>
      </w:r>
      <m:oMath>
        <m:sSub>
          <m:sSubPr>
            <m:ctrlPr>
              <w:rPr>
                <w:rFonts w:ascii="Cambria Math" w:hAnsi="Cambria Math"/>
                <w:i/>
                <w:sz w:val="28"/>
                <w:szCs w:val="28"/>
              </w:rPr>
            </m:ctrlPr>
          </m:sSubPr>
          <m:e>
            <m:r>
              <w:rPr>
                <w:rFonts w:ascii="Cambria Math" w:hAnsi="Cambria Math"/>
                <w:sz w:val="28"/>
                <w:szCs w:val="28"/>
              </w:rPr>
              <m:t>θ</m:t>
            </m:r>
          </m:e>
          <m:sub>
            <m:r>
              <w:rPr>
                <w:rFonts w:ascii="Cambria Math" w:hAnsi="Cambria Math"/>
                <w:sz w:val="28"/>
                <w:szCs w:val="28"/>
              </w:rPr>
              <m:t>00</m:t>
            </m:r>
          </m:sub>
        </m:sSub>
        <m:r>
          <w:rPr>
            <w:rFonts w:ascii="Cambria Math" w:hAnsi="Cambria Math"/>
            <w:sz w:val="28"/>
            <w:szCs w:val="28"/>
          </w:rPr>
          <m:t>=0</m:t>
        </m:r>
      </m:oMath>
      <w:r>
        <w:rPr>
          <w:rFonts w:eastAsia="Times New Roman"/>
          <w:sz w:val="28"/>
          <w:szCs w:val="28"/>
        </w:rPr>
        <w:t xml:space="preserve"> – </w:t>
      </w:r>
      <w:r w:rsidR="004F5FA4" w:rsidRPr="001301A2">
        <w:rPr>
          <w:rFonts w:eastAsia="Times New Roman"/>
          <w:sz w:val="28"/>
          <w:szCs w:val="28"/>
        </w:rPr>
        <w:t xml:space="preserve">відбувається при так званій критичній частоті </w:t>
      </w:r>
      <w:r w:rsidR="004F5FA4" w:rsidRPr="001301A2">
        <w:rPr>
          <w:rFonts w:eastAsia="Times New Roman"/>
          <w:sz w:val="28"/>
          <w:szCs w:val="28"/>
          <w:lang w:val="en-US"/>
        </w:rPr>
        <w:t>f</w:t>
      </w:r>
      <w:r w:rsidR="004F5FA4" w:rsidRPr="001301A2">
        <w:rPr>
          <w:rFonts w:eastAsia="Times New Roman"/>
          <w:sz w:val="28"/>
          <w:szCs w:val="28"/>
          <w:vertAlign w:val="subscript"/>
        </w:rPr>
        <w:t>кр</w:t>
      </w:r>
      <w:r>
        <w:rPr>
          <w:sz w:val="28"/>
          <w:szCs w:val="28"/>
        </w:rPr>
        <w:t>. В</w:t>
      </w:r>
      <w:r w:rsidR="004F5FA4">
        <w:rPr>
          <w:sz w:val="28"/>
          <w:szCs w:val="28"/>
        </w:rPr>
        <w:t xml:space="preserve">изначається умовою </w:t>
      </w:r>
      <m:oMath>
        <m:func>
          <m:funcPr>
            <m:ctrlPr>
              <w:rPr>
                <w:rFonts w:ascii="Cambria Math" w:hAnsi="Cambria Math"/>
                <w:i/>
                <w:sz w:val="28"/>
                <w:szCs w:val="28"/>
              </w:rPr>
            </m:ctrlPr>
          </m:funcPr>
          <m:fName>
            <m:r>
              <m:rPr>
                <m:sty m:val="p"/>
              </m:rPr>
              <w:rPr>
                <w:rFonts w:ascii="Cambria Math" w:hAnsi="Cambria Math"/>
                <w:sz w:val="28"/>
                <w:szCs w:val="28"/>
              </w:rPr>
              <m:t>sin</m:t>
            </m:r>
          </m:fName>
          <m:e>
            <m:sSub>
              <m:sSubPr>
                <m:ctrlPr>
                  <w:rPr>
                    <w:rFonts w:ascii="Cambria Math" w:hAnsi="Cambria Math"/>
                    <w:i/>
                    <w:sz w:val="28"/>
                    <w:szCs w:val="28"/>
                  </w:rPr>
                </m:ctrlPr>
              </m:sSubPr>
              <m:e>
                <m:r>
                  <w:rPr>
                    <w:rFonts w:ascii="Cambria Math" w:hAnsi="Cambria Math"/>
                    <w:sz w:val="28"/>
                    <w:szCs w:val="28"/>
                  </w:rPr>
                  <m:t>θ</m:t>
                </m:r>
              </m:e>
              <m:sub>
                <m:r>
                  <w:rPr>
                    <w:rFonts w:ascii="Cambria Math" w:hAnsi="Cambria Math"/>
                    <w:sz w:val="28"/>
                    <w:szCs w:val="28"/>
                  </w:rPr>
                  <m:t>00</m:t>
                </m:r>
              </m:sub>
            </m:sSub>
          </m:e>
        </m:func>
        <m:r>
          <w:rPr>
            <w:rFonts w:ascii="Cambria Math" w:hAnsi="Cambria Math"/>
            <w:sz w:val="28"/>
            <w:szCs w:val="28"/>
          </w:rPr>
          <m:t>=</m:t>
        </m:r>
        <m:rad>
          <m:radPr>
            <m:degHide m:val="1"/>
            <m:ctrlPr>
              <w:rPr>
                <w:rFonts w:ascii="Cambria Math" w:hAnsi="Cambria Math"/>
                <w:i/>
                <w:sz w:val="28"/>
                <w:szCs w:val="28"/>
              </w:rPr>
            </m:ctrlPr>
          </m:radPr>
          <m:deg/>
          <m:e>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p</m:t>
                </m:r>
              </m:sub>
            </m:sSub>
          </m:e>
        </m:rad>
        <m:r>
          <w:rPr>
            <w:rFonts w:ascii="Cambria Math" w:hAnsi="Cambria Math"/>
            <w:sz w:val="28"/>
            <w:szCs w:val="28"/>
          </w:rPr>
          <m:t xml:space="preserve">=0,   </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кр</m:t>
            </m:r>
          </m:sub>
        </m:sSub>
        <m:r>
          <w:rPr>
            <w:rFonts w:ascii="Cambria Math" w:hAnsi="Cambria Math"/>
            <w:sz w:val="28"/>
            <w:szCs w:val="28"/>
          </w:rPr>
          <m:t>=9*</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3</m:t>
            </m:r>
          </m:sup>
        </m:sSup>
        <m:rad>
          <m:radPr>
            <m:degHide m:val="1"/>
            <m:ctrlPr>
              <w:rPr>
                <w:rFonts w:ascii="Cambria Math" w:hAnsi="Cambria Math"/>
                <w:i/>
                <w:sz w:val="28"/>
                <w:szCs w:val="28"/>
              </w:rPr>
            </m:ctrlPr>
          </m:radPr>
          <m:deg/>
          <m:e>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e</m:t>
                </m:r>
              </m:sub>
            </m:sSub>
          </m:e>
        </m:rad>
      </m:oMath>
    </w:p>
    <w:p w:rsidR="006A4343" w:rsidRDefault="004F5FA4" w:rsidP="00252321">
      <w:pPr>
        <w:pStyle w:val="Default"/>
        <w:spacing w:before="240" w:line="360" w:lineRule="auto"/>
        <w:ind w:left="-567" w:right="-567"/>
        <w:jc w:val="both"/>
        <w:rPr>
          <w:rFonts w:eastAsia="Times New Roman"/>
          <w:sz w:val="28"/>
          <w:szCs w:val="28"/>
        </w:rPr>
      </w:pPr>
      <w:r w:rsidRPr="001301A2">
        <w:rPr>
          <w:rFonts w:eastAsia="Times New Roman"/>
          <w:sz w:val="28"/>
          <w:szCs w:val="28"/>
        </w:rPr>
        <w:t xml:space="preserve">При </w:t>
      </w:r>
      <m:oMath>
        <m:r>
          <w:rPr>
            <w:rFonts w:ascii="Cambria Math" w:eastAsia="Times New Roman" w:hAnsi="Cambria Math"/>
            <w:sz w:val="28"/>
            <w:szCs w:val="28"/>
            <w:lang w:val="en-US"/>
          </w:rPr>
          <m:t>f</m:t>
        </m:r>
        <m:r>
          <w:rPr>
            <w:rFonts w:ascii="Cambria Math" w:eastAsia="Times New Roman" w:hAnsi="Cambria Math"/>
            <w:sz w:val="28"/>
            <w:szCs w:val="28"/>
          </w:rPr>
          <m:t xml:space="preserve">&lt; </m:t>
        </m:r>
        <m:sSub>
          <m:sSubPr>
            <m:ctrlPr>
              <w:rPr>
                <w:rFonts w:ascii="Cambria Math" w:eastAsia="Times New Roman" w:hAnsi="Cambria Math"/>
                <w:i/>
                <w:sz w:val="28"/>
                <w:szCs w:val="28"/>
              </w:rPr>
            </m:ctrlPr>
          </m:sSubPr>
          <m:e>
            <m:r>
              <w:rPr>
                <w:rFonts w:ascii="Cambria Math" w:eastAsia="Times New Roman" w:hAnsi="Cambria Math"/>
                <w:sz w:val="28"/>
                <w:szCs w:val="28"/>
                <w:lang w:val="en-US"/>
              </w:rPr>
              <m:t>f</m:t>
            </m:r>
          </m:e>
          <m:sub>
            <m:r>
              <w:rPr>
                <w:rFonts w:ascii="Cambria Math" w:eastAsia="Times New Roman" w:hAnsi="Cambria Math"/>
                <w:sz w:val="28"/>
                <w:szCs w:val="28"/>
                <w:vertAlign w:val="subscript"/>
              </w:rPr>
              <m:t>кр</m:t>
            </m:r>
          </m:sub>
        </m:sSub>
      </m:oMath>
      <w:r w:rsidRPr="005725D2">
        <w:rPr>
          <w:rFonts w:eastAsia="Times New Roman"/>
          <w:sz w:val="28"/>
          <w:szCs w:val="28"/>
        </w:rPr>
        <w:t xml:space="preserve"> </w:t>
      </w:r>
      <w:r w:rsidR="006A4343">
        <w:rPr>
          <w:rFonts w:eastAsia="Times New Roman"/>
          <w:sz w:val="28"/>
          <w:szCs w:val="28"/>
        </w:rPr>
        <w:t xml:space="preserve">хвилі відбиваються </w:t>
      </w:r>
      <w:r w:rsidR="006A4343">
        <w:rPr>
          <w:rFonts w:eastAsia="Times New Roman"/>
          <w:sz w:val="28"/>
          <w:szCs w:val="28"/>
          <w:lang w:val="uk-UA"/>
        </w:rPr>
        <w:t>і</w:t>
      </w:r>
      <w:r w:rsidRPr="001301A2">
        <w:rPr>
          <w:rFonts w:eastAsia="Times New Roman"/>
          <w:sz w:val="28"/>
          <w:szCs w:val="28"/>
        </w:rPr>
        <w:t xml:space="preserve"> при нормальному падінні на плазмовий шар. </w:t>
      </w:r>
    </w:p>
    <w:p w:rsidR="00C66693" w:rsidRPr="00C66693" w:rsidRDefault="00C66693" w:rsidP="00252321">
      <w:pPr>
        <w:pStyle w:val="Default"/>
        <w:spacing w:before="240" w:line="360" w:lineRule="auto"/>
        <w:ind w:left="-567" w:right="-567"/>
        <w:jc w:val="both"/>
        <w:rPr>
          <w:rFonts w:eastAsia="Times New Roman"/>
          <w:b/>
          <w:sz w:val="28"/>
          <w:szCs w:val="28"/>
          <w:lang w:val="uk-UA"/>
        </w:rPr>
      </w:pPr>
      <w:r w:rsidRPr="00C66693">
        <w:rPr>
          <w:rFonts w:eastAsia="Times New Roman"/>
          <w:b/>
          <w:sz w:val="28"/>
          <w:szCs w:val="28"/>
        </w:rPr>
        <w:t xml:space="preserve">Модель </w:t>
      </w:r>
      <w:r w:rsidRPr="00C66693">
        <w:rPr>
          <w:rFonts w:eastAsia="Times New Roman"/>
          <w:b/>
          <w:sz w:val="28"/>
          <w:szCs w:val="28"/>
          <w:lang w:val="uk-UA"/>
        </w:rPr>
        <w:t>плавної межі.</w:t>
      </w:r>
    </w:p>
    <w:p w:rsidR="002F163F" w:rsidRDefault="004F5FA4" w:rsidP="00252321">
      <w:pPr>
        <w:pStyle w:val="Default"/>
        <w:spacing w:after="240" w:line="360" w:lineRule="auto"/>
        <w:ind w:left="-567" w:right="-567"/>
        <w:jc w:val="both"/>
        <w:rPr>
          <w:rFonts w:eastAsia="Times New Roman"/>
          <w:sz w:val="28"/>
          <w:szCs w:val="28"/>
          <w:lang w:val="uk-UA"/>
        </w:rPr>
      </w:pPr>
      <w:r w:rsidRPr="00C66693">
        <w:rPr>
          <w:rFonts w:eastAsia="Times New Roman"/>
          <w:sz w:val="28"/>
          <w:szCs w:val="28"/>
          <w:lang w:val="uk-UA"/>
        </w:rPr>
        <w:t>У реальній іоносфері концентрація електронів зростає поступово зі збільшенням висоти і радіохвиля зазнає плавного відбиття чи заломлення.</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2F163F" w:rsidTr="0093002F">
        <w:tc>
          <w:tcPr>
            <w:tcW w:w="500" w:type="pct"/>
            <w:vAlign w:val="center"/>
          </w:tcPr>
          <w:p w:rsidR="002F163F" w:rsidRPr="00C073C4" w:rsidRDefault="002F163F" w:rsidP="00252321">
            <w:pPr>
              <w:spacing w:line="336" w:lineRule="auto"/>
              <w:ind w:left="-567" w:right="-567"/>
              <w:jc w:val="center"/>
              <w:rPr>
                <w:sz w:val="28"/>
                <w:szCs w:val="28"/>
              </w:rPr>
            </w:pPr>
          </w:p>
        </w:tc>
        <w:tc>
          <w:tcPr>
            <w:tcW w:w="4000" w:type="pct"/>
            <w:vAlign w:val="center"/>
          </w:tcPr>
          <w:p w:rsidR="002F163F" w:rsidRPr="00E90FDE" w:rsidRDefault="00F83DC7" w:rsidP="00252321">
            <w:pPr>
              <w:spacing w:before="100" w:beforeAutospacing="1" w:line="276" w:lineRule="auto"/>
              <w:ind w:left="-567" w:right="-567"/>
              <w:jc w:val="both"/>
              <w:rPr>
                <w:rFonts w:cstheme="minorHAnsi"/>
                <w:color w:val="000000"/>
                <w:sz w:val="28"/>
                <w:szCs w:val="28"/>
                <w:lang w:eastAsia="uk-UA"/>
              </w:rPr>
            </w:pPr>
            <m:oMathPara>
              <m:oMath>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θ(h)</m:t>
                    </m:r>
                  </m:e>
                </m:func>
                <m:r>
                  <w:rPr>
                    <w:rFonts w:ascii="Cambria Math" w:hAnsi="Cambria Math"/>
                    <w:sz w:val="28"/>
                    <w:szCs w:val="28"/>
                  </w:rPr>
                  <m:t>=</m:t>
                </m:r>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sin</m:t>
                        </m:r>
                      </m:fName>
                      <m:e>
                        <m:sSub>
                          <m:sSubPr>
                            <m:ctrlPr>
                              <w:rPr>
                                <w:rFonts w:ascii="Cambria Math" w:hAnsi="Cambria Math"/>
                                <w:i/>
                                <w:sz w:val="28"/>
                                <w:szCs w:val="28"/>
                              </w:rPr>
                            </m:ctrlPr>
                          </m:sSubPr>
                          <m:e>
                            <m:r>
                              <w:rPr>
                                <w:rFonts w:ascii="Cambria Math" w:hAnsi="Cambria Math"/>
                                <w:sz w:val="28"/>
                                <w:szCs w:val="28"/>
                              </w:rPr>
                              <m:t>θ</m:t>
                            </m:r>
                          </m:e>
                          <m:sub>
                            <m:r>
                              <w:rPr>
                                <w:rFonts w:ascii="Cambria Math" w:hAnsi="Cambria Math"/>
                                <w:sz w:val="28"/>
                                <w:szCs w:val="28"/>
                              </w:rPr>
                              <m:t>0</m:t>
                            </m:r>
                          </m:sub>
                        </m:sSub>
                      </m:e>
                    </m:func>
                  </m:num>
                  <m:den>
                    <m:rad>
                      <m:radPr>
                        <m:degHide m:val="1"/>
                        <m:ctrlPr>
                          <w:rPr>
                            <w:rFonts w:ascii="Cambria Math" w:hAnsi="Cambria Math"/>
                            <w:i/>
                            <w:sz w:val="28"/>
                            <w:szCs w:val="28"/>
                          </w:rPr>
                        </m:ctrlPr>
                      </m:radPr>
                      <m:deg/>
                      <m:e>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p</m:t>
                            </m:r>
                          </m:sub>
                        </m:sSub>
                        <m:d>
                          <m:dPr>
                            <m:ctrlPr>
                              <w:rPr>
                                <w:rFonts w:ascii="Cambria Math" w:hAnsi="Cambria Math"/>
                                <w:i/>
                                <w:sz w:val="28"/>
                                <w:szCs w:val="28"/>
                              </w:rPr>
                            </m:ctrlPr>
                          </m:dPr>
                          <m:e>
                            <m:r>
                              <w:rPr>
                                <w:rFonts w:ascii="Cambria Math" w:hAnsi="Cambria Math"/>
                                <w:sz w:val="28"/>
                                <w:szCs w:val="28"/>
                              </w:rPr>
                              <m:t>h</m:t>
                            </m:r>
                          </m:e>
                        </m:d>
                      </m:e>
                    </m:rad>
                  </m:den>
                </m:f>
              </m:oMath>
            </m:oMathPara>
          </w:p>
        </w:tc>
        <w:tc>
          <w:tcPr>
            <w:tcW w:w="500" w:type="pct"/>
            <w:vAlign w:val="center"/>
          </w:tcPr>
          <w:p w:rsidR="002F163F" w:rsidRDefault="002F163F" w:rsidP="00252321">
            <w:pPr>
              <w:spacing w:line="336" w:lineRule="auto"/>
              <w:ind w:left="-567" w:right="-567"/>
              <w:jc w:val="center"/>
              <w:rPr>
                <w:sz w:val="28"/>
                <w:szCs w:val="28"/>
                <w:lang w:val="uk-UA"/>
              </w:rPr>
            </w:pPr>
            <m:oMathPara>
              <m:oMath>
                <m:r>
                  <w:rPr>
                    <w:rFonts w:ascii="Cambria Math" w:hAnsi="Cambria Math"/>
                    <w:sz w:val="28"/>
                    <w:szCs w:val="28"/>
                    <w:lang w:val="uk-UA"/>
                  </w:rPr>
                  <m:t>(2)</m:t>
                </m:r>
              </m:oMath>
            </m:oMathPara>
          </w:p>
        </w:tc>
      </w:tr>
    </w:tbl>
    <w:p w:rsidR="002F163F" w:rsidRPr="002F163F" w:rsidRDefault="002F163F" w:rsidP="00252321">
      <w:pPr>
        <w:pStyle w:val="Default"/>
        <w:spacing w:before="240" w:line="360" w:lineRule="auto"/>
        <w:ind w:left="-567" w:right="-567"/>
        <w:jc w:val="both"/>
        <w:rPr>
          <w:rFonts w:eastAsia="Times New Roman"/>
          <w:sz w:val="28"/>
          <w:szCs w:val="28"/>
          <w:lang w:val="uk-UA"/>
        </w:rPr>
      </w:pPr>
      <w:r>
        <w:rPr>
          <w:rFonts w:eastAsia="Times New Roman"/>
          <w:sz w:val="28"/>
          <w:szCs w:val="28"/>
          <w:lang w:val="uk-UA"/>
        </w:rPr>
        <w:t xml:space="preserve">Повне внутрішнє відбиття означає, що </w:t>
      </w:r>
      <m:oMath>
        <m:r>
          <w:rPr>
            <w:rFonts w:ascii="Cambria Math" w:eastAsia="Times New Roman" w:hAnsi="Cambria Math"/>
            <w:sz w:val="28"/>
            <w:szCs w:val="28"/>
            <w:lang w:val="uk-UA"/>
          </w:rPr>
          <m:t>θ≥90°</m:t>
        </m:r>
      </m:oMath>
    </w:p>
    <w:p w:rsidR="002F163F" w:rsidRDefault="006A4343" w:rsidP="00252321">
      <w:pPr>
        <w:pStyle w:val="Default"/>
        <w:spacing w:line="360" w:lineRule="auto"/>
        <w:ind w:left="-567" w:right="-567"/>
        <w:jc w:val="both"/>
        <w:rPr>
          <w:rFonts w:eastAsia="Times New Roman"/>
          <w:sz w:val="28"/>
          <w:szCs w:val="28"/>
          <w:lang w:val="uk-UA"/>
        </w:rPr>
      </w:pPr>
      <w:r>
        <w:rPr>
          <w:rFonts w:eastAsia="Times New Roman"/>
          <w:sz w:val="28"/>
          <w:szCs w:val="28"/>
          <w:lang w:val="uk-UA"/>
        </w:rPr>
        <w:t xml:space="preserve"> </w:t>
      </w:r>
    </w:p>
    <w:p w:rsidR="002F163F" w:rsidRPr="002F163F" w:rsidRDefault="002F163F" w:rsidP="00252321">
      <w:pPr>
        <w:pStyle w:val="Default"/>
        <w:spacing w:line="360" w:lineRule="auto"/>
        <w:ind w:left="-567" w:right="-567"/>
        <w:jc w:val="both"/>
        <w:rPr>
          <w:rFonts w:eastAsia="Times New Roman"/>
          <w:sz w:val="28"/>
          <w:szCs w:val="28"/>
          <w:lang w:val="uk-UA"/>
        </w:rPr>
      </w:pPr>
      <w:r>
        <w:rPr>
          <w:rFonts w:eastAsia="Times New Roman"/>
          <w:sz w:val="28"/>
          <w:szCs w:val="28"/>
          <w:lang w:val="uk-UA"/>
        </w:rPr>
        <w:t xml:space="preserve">Аналогічно моделі різкої межі, критичний кут падіння: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2F163F" w:rsidTr="0093002F">
        <w:tc>
          <w:tcPr>
            <w:tcW w:w="500" w:type="pct"/>
            <w:vAlign w:val="center"/>
          </w:tcPr>
          <w:p w:rsidR="002F163F" w:rsidRPr="002F163F" w:rsidRDefault="002F163F" w:rsidP="00252321">
            <w:pPr>
              <w:spacing w:line="336" w:lineRule="auto"/>
              <w:ind w:left="-567" w:right="-567"/>
              <w:jc w:val="center"/>
              <w:rPr>
                <w:sz w:val="28"/>
                <w:szCs w:val="28"/>
              </w:rPr>
            </w:pPr>
          </w:p>
        </w:tc>
        <w:tc>
          <w:tcPr>
            <w:tcW w:w="4000" w:type="pct"/>
            <w:vAlign w:val="center"/>
          </w:tcPr>
          <w:p w:rsidR="002F163F" w:rsidRPr="00E90FDE" w:rsidRDefault="00F83DC7" w:rsidP="00252321">
            <w:pPr>
              <w:spacing w:before="100" w:beforeAutospacing="1" w:line="276" w:lineRule="auto"/>
              <w:ind w:left="-567" w:right="-567"/>
              <w:jc w:val="both"/>
              <w:rPr>
                <w:rFonts w:cstheme="minorHAnsi"/>
                <w:color w:val="000000"/>
                <w:sz w:val="28"/>
                <w:szCs w:val="28"/>
                <w:lang w:eastAsia="uk-UA"/>
              </w:rPr>
            </w:pPr>
            <m:oMathPara>
              <m:oMath>
                <m:func>
                  <m:funcPr>
                    <m:ctrlPr>
                      <w:rPr>
                        <w:rFonts w:ascii="Cambria Math" w:hAnsi="Cambria Math"/>
                        <w:i/>
                        <w:sz w:val="28"/>
                        <w:szCs w:val="28"/>
                      </w:rPr>
                    </m:ctrlPr>
                  </m:funcPr>
                  <m:fName>
                    <m:r>
                      <m:rPr>
                        <m:sty m:val="p"/>
                      </m:rPr>
                      <w:rPr>
                        <w:rFonts w:ascii="Cambria Math" w:hAnsi="Cambria Math"/>
                        <w:sz w:val="28"/>
                        <w:szCs w:val="28"/>
                      </w:rPr>
                      <m:t>sin</m:t>
                    </m:r>
                  </m:fName>
                  <m:e>
                    <m:sSub>
                      <m:sSubPr>
                        <m:ctrlPr>
                          <w:rPr>
                            <w:rFonts w:ascii="Cambria Math" w:hAnsi="Cambria Math"/>
                            <w:i/>
                            <w:sz w:val="28"/>
                            <w:szCs w:val="28"/>
                          </w:rPr>
                        </m:ctrlPr>
                      </m:sSubPr>
                      <m:e>
                        <m:r>
                          <w:rPr>
                            <w:rFonts w:ascii="Cambria Math" w:hAnsi="Cambria Math"/>
                            <w:sz w:val="28"/>
                            <w:szCs w:val="28"/>
                          </w:rPr>
                          <m:t>θ</m:t>
                        </m:r>
                      </m:e>
                      <m:sub>
                        <m:r>
                          <w:rPr>
                            <w:rFonts w:ascii="Cambria Math" w:hAnsi="Cambria Math"/>
                            <w:sz w:val="28"/>
                            <w:szCs w:val="28"/>
                          </w:rPr>
                          <m:t>00</m:t>
                        </m:r>
                      </m:sub>
                    </m:sSub>
                  </m:e>
                </m:func>
                <m:r>
                  <w:rPr>
                    <w:rFonts w:ascii="Cambria Math" w:hAnsi="Cambria Math"/>
                    <w:sz w:val="28"/>
                    <w:szCs w:val="28"/>
                  </w:rPr>
                  <m:t>=</m:t>
                </m:r>
                <m:rad>
                  <m:radPr>
                    <m:degHide m:val="1"/>
                    <m:ctrlPr>
                      <w:rPr>
                        <w:rFonts w:ascii="Cambria Math" w:hAnsi="Cambria Math"/>
                        <w:i/>
                        <w:sz w:val="28"/>
                        <w:szCs w:val="28"/>
                      </w:rPr>
                    </m:ctrlPr>
                  </m:radPr>
                  <m:deg/>
                  <m:e>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p</m:t>
                        </m:r>
                      </m:sub>
                    </m:sSub>
                    <m:d>
                      <m:dPr>
                        <m:ctrlPr>
                          <w:rPr>
                            <w:rFonts w:ascii="Cambria Math" w:hAnsi="Cambria Math"/>
                            <w:i/>
                            <w:sz w:val="28"/>
                            <w:szCs w:val="28"/>
                          </w:rPr>
                        </m:ctrlPr>
                      </m:dPr>
                      <m:e>
                        <m:r>
                          <w:rPr>
                            <w:rFonts w:ascii="Cambria Math" w:hAnsi="Cambria Math"/>
                            <w:sz w:val="28"/>
                            <w:szCs w:val="28"/>
                            <w:lang w:val="en-US"/>
                          </w:rPr>
                          <m:t>h</m:t>
                        </m:r>
                      </m:e>
                    </m:d>
                  </m:e>
                </m:rad>
                <m:r>
                  <w:rPr>
                    <w:rFonts w:ascii="Cambria Math" w:hAnsi="Cambria Math"/>
                    <w:sz w:val="28"/>
                    <w:szCs w:val="28"/>
                  </w:rPr>
                  <m:t>=</m:t>
                </m:r>
                <m:rad>
                  <m:radPr>
                    <m:degHide m:val="1"/>
                    <m:ctrlPr>
                      <w:rPr>
                        <w:rFonts w:ascii="Cambria Math" w:hAnsi="Cambria Math"/>
                        <w:i/>
                        <w:sz w:val="28"/>
                        <w:szCs w:val="28"/>
                      </w:rPr>
                    </m:ctrlPr>
                  </m:radPr>
                  <m:deg/>
                  <m:e>
                    <m:r>
                      <w:rPr>
                        <w:rFonts w:ascii="Cambria Math" w:hAnsi="Cambria Math"/>
                        <w:sz w:val="28"/>
                        <w:szCs w:val="28"/>
                      </w:rPr>
                      <m:t>1-81∙</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6</m:t>
                            </m:r>
                          </m:sup>
                        </m:sSup>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e</m:t>
                            </m:r>
                          </m:sub>
                        </m:sSub>
                        <m:r>
                          <w:rPr>
                            <w:rFonts w:ascii="Cambria Math" w:hAnsi="Cambria Math"/>
                            <w:sz w:val="28"/>
                            <w:szCs w:val="28"/>
                          </w:rPr>
                          <m:t>(h)</m:t>
                        </m:r>
                      </m:num>
                      <m:den>
                        <m:sSup>
                          <m:sSupPr>
                            <m:ctrlPr>
                              <w:rPr>
                                <w:rFonts w:ascii="Cambria Math" w:hAnsi="Cambria Math"/>
                                <w:i/>
                                <w:sz w:val="28"/>
                                <w:szCs w:val="28"/>
                              </w:rPr>
                            </m:ctrlPr>
                          </m:sSupPr>
                          <m:e>
                            <m:r>
                              <w:rPr>
                                <w:rFonts w:ascii="Cambria Math" w:hAnsi="Cambria Math"/>
                                <w:sz w:val="28"/>
                                <w:szCs w:val="28"/>
                              </w:rPr>
                              <m:t>f</m:t>
                            </m:r>
                          </m:e>
                          <m:sup>
                            <m:r>
                              <w:rPr>
                                <w:rFonts w:ascii="Cambria Math" w:hAnsi="Cambria Math"/>
                                <w:sz w:val="28"/>
                                <w:szCs w:val="28"/>
                              </w:rPr>
                              <m:t>2</m:t>
                            </m:r>
                          </m:sup>
                        </m:sSup>
                      </m:den>
                    </m:f>
                  </m:e>
                </m:rad>
              </m:oMath>
            </m:oMathPara>
          </w:p>
        </w:tc>
        <w:tc>
          <w:tcPr>
            <w:tcW w:w="500" w:type="pct"/>
            <w:vAlign w:val="center"/>
          </w:tcPr>
          <w:p w:rsidR="002F163F" w:rsidRDefault="002F163F" w:rsidP="00252321">
            <w:pPr>
              <w:spacing w:line="336" w:lineRule="auto"/>
              <w:ind w:left="-567" w:right="-567"/>
              <w:jc w:val="center"/>
              <w:rPr>
                <w:sz w:val="28"/>
                <w:szCs w:val="28"/>
                <w:lang w:val="uk-UA"/>
              </w:rPr>
            </w:pPr>
            <m:oMathPara>
              <m:oMath>
                <m:r>
                  <w:rPr>
                    <w:rFonts w:ascii="Cambria Math" w:hAnsi="Cambria Math"/>
                    <w:sz w:val="28"/>
                    <w:szCs w:val="28"/>
                    <w:lang w:val="uk-UA"/>
                  </w:rPr>
                  <m:t>(3)</m:t>
                </m:r>
              </m:oMath>
            </m:oMathPara>
          </w:p>
        </w:tc>
      </w:tr>
    </w:tbl>
    <w:p w:rsidR="002F163F" w:rsidRPr="002F163F" w:rsidRDefault="002F163F" w:rsidP="00252321">
      <w:pPr>
        <w:pStyle w:val="Default"/>
        <w:spacing w:line="360" w:lineRule="auto"/>
        <w:ind w:left="-567" w:right="-567"/>
        <w:jc w:val="both"/>
        <w:rPr>
          <w:rFonts w:eastAsia="Times New Roman"/>
          <w:sz w:val="28"/>
          <w:szCs w:val="28"/>
        </w:rPr>
      </w:pPr>
      <w:r>
        <w:rPr>
          <w:rFonts w:eastAsia="Times New Roman"/>
          <w:sz w:val="28"/>
          <w:szCs w:val="28"/>
          <w:lang w:val="uk-UA"/>
        </w:rPr>
        <w:t xml:space="preserve">Відбиваються хвилі з </w:t>
      </w:r>
      <m:oMath>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θ</m:t>
            </m:r>
          </m:e>
          <m:sub>
            <m:r>
              <w:rPr>
                <w:rFonts w:ascii="Cambria Math" w:eastAsia="Times New Roman" w:hAnsi="Cambria Math"/>
                <w:sz w:val="28"/>
                <w:szCs w:val="28"/>
                <w:lang w:val="uk-UA"/>
              </w:rPr>
              <m:t>0</m:t>
            </m:r>
          </m:sub>
        </m:sSub>
        <m:r>
          <w:rPr>
            <w:rFonts w:ascii="Cambria Math" w:eastAsia="Times New Roman" w:hAnsi="Cambria Math"/>
            <w:sz w:val="28"/>
            <w:szCs w:val="28"/>
            <w:lang w:val="uk-UA"/>
          </w:rPr>
          <m:t>&gt;</m:t>
        </m:r>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θ</m:t>
            </m:r>
          </m:e>
          <m:sub>
            <m:r>
              <w:rPr>
                <w:rFonts w:ascii="Cambria Math" w:eastAsia="Times New Roman" w:hAnsi="Cambria Math"/>
                <w:sz w:val="28"/>
                <w:szCs w:val="28"/>
                <w:lang w:val="uk-UA"/>
              </w:rPr>
              <m:t>00</m:t>
            </m:r>
          </m:sub>
        </m:sSub>
      </m:oMath>
    </w:p>
    <w:p w:rsidR="004F5FA4" w:rsidRDefault="004F5FA4" w:rsidP="00252321">
      <w:pPr>
        <w:pStyle w:val="Default"/>
        <w:spacing w:line="360" w:lineRule="auto"/>
        <w:ind w:left="-567" w:right="-567"/>
        <w:jc w:val="both"/>
        <w:rPr>
          <w:rFonts w:eastAsia="Times New Roman"/>
          <w:sz w:val="28"/>
          <w:szCs w:val="28"/>
        </w:rPr>
      </w:pPr>
      <w:r w:rsidRPr="001301A2">
        <w:rPr>
          <w:rFonts w:eastAsia="Times New Roman"/>
          <w:sz w:val="28"/>
          <w:szCs w:val="28"/>
        </w:rPr>
        <w:t xml:space="preserve">В іоносфері </w:t>
      </w:r>
      <w:r w:rsidR="002F163F">
        <w:rPr>
          <w:rFonts w:eastAsia="Times New Roman"/>
          <w:sz w:val="28"/>
          <w:szCs w:val="28"/>
          <w:lang w:val="uk-UA"/>
        </w:rPr>
        <w:t xml:space="preserve">завжди </w:t>
      </w:r>
      <w:r w:rsidRPr="001301A2">
        <w:rPr>
          <w:rFonts w:eastAsia="Times New Roman"/>
          <w:sz w:val="28"/>
          <w:szCs w:val="28"/>
        </w:rPr>
        <w:t xml:space="preserve">існує шар на </w:t>
      </w:r>
      <w:r w:rsidR="002F163F">
        <w:rPr>
          <w:rFonts w:eastAsia="Times New Roman"/>
          <w:sz w:val="28"/>
          <w:szCs w:val="28"/>
          <w:lang w:val="uk-UA"/>
        </w:rPr>
        <w:t xml:space="preserve">певній </w:t>
      </w:r>
      <w:r w:rsidRPr="001301A2">
        <w:rPr>
          <w:rFonts w:eastAsia="Times New Roman"/>
          <w:sz w:val="28"/>
          <w:szCs w:val="28"/>
        </w:rPr>
        <w:t xml:space="preserve">висоті </w:t>
      </w:r>
      <m:oMath>
        <m:sSub>
          <m:sSubPr>
            <m:ctrlPr>
              <w:rPr>
                <w:rFonts w:ascii="Cambria Math" w:eastAsia="Times New Roman" w:hAnsi="Cambria Math"/>
                <w:i/>
                <w:sz w:val="28"/>
                <w:szCs w:val="28"/>
              </w:rPr>
            </m:ctrlPr>
          </m:sSubPr>
          <m:e>
            <m:r>
              <w:rPr>
                <w:rFonts w:ascii="Cambria Math" w:eastAsia="Times New Roman" w:hAnsi="Cambria Math"/>
                <w:sz w:val="28"/>
                <w:szCs w:val="28"/>
                <w:lang w:val="en-US"/>
              </w:rPr>
              <m:t>H</m:t>
            </m:r>
            <m:ctrlPr>
              <w:rPr>
                <w:rFonts w:ascii="Cambria Math" w:eastAsia="Times New Roman" w:hAnsi="Cambria Math"/>
                <w:i/>
                <w:sz w:val="28"/>
                <w:szCs w:val="28"/>
                <w:lang w:val="en-US"/>
              </w:rPr>
            </m:ctrlPr>
          </m:e>
          <m:sub>
            <m:r>
              <w:rPr>
                <w:rFonts w:ascii="Cambria Math" w:eastAsia="Times New Roman" w:hAnsi="Cambria Math"/>
                <w:sz w:val="28"/>
                <w:szCs w:val="28"/>
                <w:vertAlign w:val="subscript"/>
                <w:lang w:val="en-US"/>
              </w:rPr>
              <m:t>emax</m:t>
            </m:r>
          </m:sub>
        </m:sSub>
      </m:oMath>
      <w:r w:rsidR="006A4343" w:rsidRPr="006A4343">
        <w:rPr>
          <w:rFonts w:eastAsia="Times New Roman"/>
          <w:sz w:val="28"/>
          <w:szCs w:val="28"/>
        </w:rPr>
        <w:t>,</w:t>
      </w:r>
      <w:r w:rsidRPr="005725D2">
        <w:rPr>
          <w:sz w:val="28"/>
          <w:szCs w:val="28"/>
        </w:rPr>
        <w:t xml:space="preserve"> </w:t>
      </w:r>
      <w:r>
        <w:rPr>
          <w:sz w:val="28"/>
          <w:szCs w:val="28"/>
        </w:rPr>
        <w:t xml:space="preserve">де концентрація </w:t>
      </w:r>
      <w:r w:rsidR="002F163F">
        <w:rPr>
          <w:sz w:val="28"/>
          <w:szCs w:val="28"/>
          <w:lang w:val="uk-UA"/>
        </w:rPr>
        <w:t xml:space="preserve">електронів </w:t>
      </w:r>
      <w:r>
        <w:rPr>
          <w:sz w:val="28"/>
          <w:szCs w:val="28"/>
        </w:rPr>
        <w:t>досягає максимального значення</w:t>
      </w:r>
      <w:r w:rsidR="002F163F">
        <w:rPr>
          <w:sz w:val="28"/>
          <w:szCs w:val="28"/>
          <w:lang w:val="uk-UA"/>
        </w:rPr>
        <w:t xml:space="preserve"> </w:t>
      </w:r>
      <m:oMath>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emax</m:t>
            </m:r>
          </m:sub>
        </m:sSub>
      </m:oMath>
      <w:r>
        <w:rPr>
          <w:sz w:val="28"/>
          <w:szCs w:val="28"/>
        </w:rPr>
        <w:t xml:space="preserve">. Якщо хвиля не буде відбита на висоті </w:t>
      </w:r>
      <m:oMath>
        <m:r>
          <w:rPr>
            <w:rFonts w:ascii="Cambria Math" w:hAnsi="Cambria Math"/>
            <w:sz w:val="28"/>
            <w:szCs w:val="28"/>
          </w:rPr>
          <m:t>h&lt;</m:t>
        </m:r>
        <m:r>
          <w:rPr>
            <w:rFonts w:ascii="Cambria Math" w:eastAsia="Times New Roman" w:hAnsi="Cambria Math"/>
            <w:sz w:val="28"/>
            <w:szCs w:val="28"/>
          </w:rPr>
          <m:t xml:space="preserve"> </m:t>
        </m:r>
        <m:sSub>
          <m:sSubPr>
            <m:ctrlPr>
              <w:rPr>
                <w:rFonts w:ascii="Cambria Math" w:eastAsia="Times New Roman" w:hAnsi="Cambria Math"/>
                <w:i/>
                <w:sz w:val="28"/>
                <w:szCs w:val="28"/>
                <w:vertAlign w:val="subscript"/>
                <w:lang w:val="en-US"/>
              </w:rPr>
            </m:ctrlPr>
          </m:sSubPr>
          <m:e>
            <m:r>
              <w:rPr>
                <w:rFonts w:ascii="Cambria Math" w:eastAsia="Times New Roman" w:hAnsi="Cambria Math"/>
                <w:sz w:val="28"/>
                <w:szCs w:val="28"/>
                <w:lang w:val="en-US"/>
              </w:rPr>
              <m:t>H</m:t>
            </m:r>
            <m:ctrlPr>
              <w:rPr>
                <w:rFonts w:ascii="Cambria Math" w:eastAsia="Times New Roman" w:hAnsi="Cambria Math"/>
                <w:i/>
                <w:sz w:val="28"/>
                <w:szCs w:val="28"/>
              </w:rPr>
            </m:ctrlPr>
          </m:e>
          <m:sub>
            <m:r>
              <w:rPr>
                <w:rFonts w:ascii="Cambria Math" w:eastAsia="Times New Roman" w:hAnsi="Cambria Math"/>
                <w:sz w:val="28"/>
                <w:szCs w:val="28"/>
              </w:rPr>
              <m:t>emax</m:t>
            </m:r>
          </m:sub>
        </m:sSub>
      </m:oMath>
      <w:r w:rsidRPr="001301A2">
        <w:rPr>
          <w:rFonts w:eastAsia="Times New Roman"/>
          <w:sz w:val="28"/>
          <w:szCs w:val="28"/>
        </w:rPr>
        <w:t xml:space="preserve">, то при досягненні шару з </w:t>
      </w:r>
      <m:oMath>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emax</m:t>
            </m:r>
          </m:sub>
        </m:sSub>
      </m:oMath>
      <w:r w:rsidRPr="001301A2">
        <w:rPr>
          <w:rFonts w:eastAsia="Times New Roman"/>
          <w:sz w:val="28"/>
          <w:szCs w:val="28"/>
        </w:rPr>
        <w:t xml:space="preserve"> вона заломиться і піде в космічний простір, подолавши іоносферний бар’єр.</w:t>
      </w:r>
    </w:p>
    <w:p w:rsidR="002F163F" w:rsidRPr="002F163F" w:rsidRDefault="002F163F" w:rsidP="00252321">
      <w:pPr>
        <w:pStyle w:val="Default"/>
        <w:spacing w:line="360" w:lineRule="auto"/>
        <w:ind w:left="-567" w:right="-567"/>
        <w:jc w:val="both"/>
        <w:rPr>
          <w:rFonts w:eastAsia="Times New Roman"/>
          <w:sz w:val="28"/>
          <w:szCs w:val="28"/>
          <w:lang w:val="uk-UA"/>
        </w:rPr>
      </w:pPr>
      <w:r>
        <w:rPr>
          <w:rFonts w:eastAsia="Times New Roman"/>
          <w:sz w:val="28"/>
          <w:szCs w:val="28"/>
          <w:lang w:val="uk-UA"/>
        </w:rPr>
        <w:t xml:space="preserve">Критичний кут </w:t>
      </w:r>
      <m:oMath>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θ</m:t>
            </m:r>
          </m:e>
          <m:sub>
            <m:r>
              <w:rPr>
                <w:rFonts w:ascii="Cambria Math" w:eastAsia="Times New Roman" w:hAnsi="Cambria Math"/>
                <w:sz w:val="28"/>
                <w:szCs w:val="28"/>
                <w:lang w:val="uk-UA"/>
              </w:rPr>
              <m:t>000</m:t>
            </m:r>
          </m:sub>
        </m:sSub>
      </m:oMath>
      <w:r>
        <w:rPr>
          <w:rFonts w:eastAsia="Times New Roman"/>
          <w:sz w:val="28"/>
          <w:szCs w:val="28"/>
          <w:lang w:val="uk-UA"/>
        </w:rPr>
        <w:t xml:space="preserve">, починанаючи з якого радіохвилі можуть уходити в космос: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2F163F" w:rsidTr="0093002F">
        <w:tc>
          <w:tcPr>
            <w:tcW w:w="500" w:type="pct"/>
            <w:vAlign w:val="center"/>
          </w:tcPr>
          <w:p w:rsidR="002F163F" w:rsidRPr="002F163F" w:rsidRDefault="002F163F" w:rsidP="00252321">
            <w:pPr>
              <w:spacing w:line="336" w:lineRule="auto"/>
              <w:ind w:left="-567" w:right="-567"/>
              <w:jc w:val="center"/>
              <w:rPr>
                <w:sz w:val="28"/>
                <w:szCs w:val="28"/>
              </w:rPr>
            </w:pPr>
          </w:p>
        </w:tc>
        <w:tc>
          <w:tcPr>
            <w:tcW w:w="4000" w:type="pct"/>
            <w:vAlign w:val="center"/>
          </w:tcPr>
          <w:p w:rsidR="002F163F" w:rsidRPr="002F163F" w:rsidRDefault="00F83DC7" w:rsidP="00252321">
            <w:pPr>
              <w:spacing w:before="100" w:beforeAutospacing="1" w:line="276" w:lineRule="auto"/>
              <w:ind w:left="-567" w:right="-567"/>
              <w:jc w:val="both"/>
              <w:rPr>
                <w:rFonts w:cstheme="minorHAnsi"/>
                <w:color w:val="000000"/>
                <w:sz w:val="28"/>
                <w:szCs w:val="28"/>
                <w:lang w:val="en-US" w:eastAsia="uk-UA"/>
              </w:rPr>
            </w:pPr>
            <m:oMathPara>
              <m:oMath>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cos</m:t>
                        </m:r>
                      </m:e>
                      <m:sup>
                        <m:r>
                          <m:rPr>
                            <m:sty m:val="p"/>
                          </m:rPr>
                          <w:rPr>
                            <w:rFonts w:ascii="Cambria Math" w:hAnsi="Cambria Math"/>
                            <w:sz w:val="28"/>
                            <w:szCs w:val="28"/>
                          </w:rPr>
                          <m:t>2</m:t>
                        </m:r>
                      </m:sup>
                    </m:sSup>
                  </m:fName>
                  <m:e>
                    <m:sSub>
                      <m:sSubPr>
                        <m:ctrlPr>
                          <w:rPr>
                            <w:rFonts w:ascii="Cambria Math" w:hAnsi="Cambria Math"/>
                            <w:i/>
                            <w:sz w:val="28"/>
                            <w:szCs w:val="28"/>
                          </w:rPr>
                        </m:ctrlPr>
                      </m:sSubPr>
                      <m:e>
                        <m:r>
                          <w:rPr>
                            <w:rFonts w:ascii="Cambria Math" w:hAnsi="Cambria Math"/>
                            <w:sz w:val="28"/>
                            <w:szCs w:val="28"/>
                          </w:rPr>
                          <m:t>θ</m:t>
                        </m:r>
                      </m:e>
                      <m:sub>
                        <m:r>
                          <w:rPr>
                            <w:rFonts w:ascii="Cambria Math" w:hAnsi="Cambria Math"/>
                            <w:sz w:val="28"/>
                            <w:szCs w:val="28"/>
                          </w:rPr>
                          <m:t>000</m:t>
                        </m:r>
                      </m:sub>
                    </m:sSub>
                  </m:e>
                </m:func>
                <m:r>
                  <w:rPr>
                    <w:rFonts w:ascii="Cambria Math" w:hAnsi="Cambria Math" w:cstheme="minorHAnsi"/>
                    <w:sz w:val="28"/>
                    <w:szCs w:val="28"/>
                    <w:lang w:val="en-US"/>
                  </w:rPr>
                  <m:t>=81∙</m:t>
                </m:r>
                <m:sSup>
                  <m:sSupPr>
                    <m:ctrlPr>
                      <w:rPr>
                        <w:rFonts w:ascii="Cambria Math" w:hAnsi="Cambria Math" w:cstheme="minorHAnsi"/>
                        <w:i/>
                        <w:sz w:val="28"/>
                        <w:szCs w:val="28"/>
                        <w:lang w:val="en-US"/>
                      </w:rPr>
                    </m:ctrlPr>
                  </m:sSupPr>
                  <m:e>
                    <m:r>
                      <w:rPr>
                        <w:rFonts w:ascii="Cambria Math" w:hAnsi="Cambria Math" w:cstheme="minorHAnsi"/>
                        <w:sz w:val="28"/>
                        <w:szCs w:val="28"/>
                        <w:lang w:val="en-US"/>
                      </w:rPr>
                      <m:t>10</m:t>
                    </m:r>
                  </m:e>
                  <m:sup>
                    <m:r>
                      <w:rPr>
                        <w:rFonts w:ascii="Cambria Math" w:hAnsi="Cambria Math" w:cstheme="minorHAnsi"/>
                        <w:sz w:val="28"/>
                        <w:szCs w:val="28"/>
                        <w:lang w:val="en-US"/>
                      </w:rPr>
                      <m:t>6</m:t>
                    </m:r>
                  </m:sup>
                </m:sSup>
                <m:f>
                  <m:fPr>
                    <m:ctrlPr>
                      <w:rPr>
                        <w:rFonts w:ascii="Cambria Math" w:hAnsi="Cambria Math" w:cstheme="minorHAnsi"/>
                        <w:i/>
                        <w:sz w:val="28"/>
                        <w:szCs w:val="28"/>
                        <w:lang w:val="en-US"/>
                      </w:rPr>
                    </m:ctrlPr>
                  </m:fPr>
                  <m:num>
                    <m:sSub>
                      <m:sSubPr>
                        <m:ctrlPr>
                          <w:rPr>
                            <w:rFonts w:ascii="Cambria Math" w:hAnsi="Cambria Math" w:cstheme="minorHAnsi"/>
                            <w:i/>
                            <w:sz w:val="28"/>
                            <w:szCs w:val="28"/>
                            <w:lang w:val="en-US"/>
                          </w:rPr>
                        </m:ctrlPr>
                      </m:sSubPr>
                      <m:e>
                        <m:r>
                          <w:rPr>
                            <w:rFonts w:ascii="Cambria Math" w:hAnsi="Cambria Math" w:cstheme="minorHAnsi"/>
                            <w:sz w:val="28"/>
                            <w:szCs w:val="28"/>
                            <w:lang w:val="en-US"/>
                          </w:rPr>
                          <m:t>n</m:t>
                        </m:r>
                      </m:e>
                      <m:sub>
                        <m:r>
                          <w:rPr>
                            <w:rFonts w:ascii="Cambria Math" w:hAnsi="Cambria Math" w:cstheme="minorHAnsi"/>
                            <w:sz w:val="28"/>
                            <w:szCs w:val="28"/>
                            <w:lang w:val="en-US"/>
                          </w:rPr>
                          <m:t>emax</m:t>
                        </m:r>
                      </m:sub>
                    </m:sSub>
                  </m:num>
                  <m:den>
                    <m:sSup>
                      <m:sSupPr>
                        <m:ctrlPr>
                          <w:rPr>
                            <w:rFonts w:ascii="Cambria Math" w:hAnsi="Cambria Math" w:cstheme="minorHAnsi"/>
                            <w:i/>
                            <w:sz w:val="28"/>
                            <w:szCs w:val="28"/>
                            <w:lang w:val="en-US"/>
                          </w:rPr>
                        </m:ctrlPr>
                      </m:sSupPr>
                      <m:e>
                        <m:r>
                          <w:rPr>
                            <w:rFonts w:ascii="Cambria Math" w:hAnsi="Cambria Math" w:cstheme="minorHAnsi"/>
                            <w:sz w:val="28"/>
                            <w:szCs w:val="28"/>
                            <w:lang w:val="en-US"/>
                          </w:rPr>
                          <m:t>f</m:t>
                        </m:r>
                      </m:e>
                      <m:sup>
                        <m:r>
                          <w:rPr>
                            <w:rFonts w:ascii="Cambria Math" w:hAnsi="Cambria Math" w:cstheme="minorHAnsi"/>
                            <w:sz w:val="28"/>
                            <w:szCs w:val="28"/>
                            <w:lang w:val="en-US"/>
                          </w:rPr>
                          <m:t>2</m:t>
                        </m:r>
                      </m:sup>
                    </m:sSup>
                  </m:den>
                </m:f>
              </m:oMath>
            </m:oMathPara>
          </w:p>
        </w:tc>
        <w:tc>
          <w:tcPr>
            <w:tcW w:w="500" w:type="pct"/>
            <w:vAlign w:val="center"/>
          </w:tcPr>
          <w:p w:rsidR="002F163F" w:rsidRDefault="002F163F" w:rsidP="00252321">
            <w:pPr>
              <w:spacing w:line="336" w:lineRule="auto"/>
              <w:ind w:left="-567" w:right="-567"/>
              <w:jc w:val="center"/>
              <w:rPr>
                <w:sz w:val="28"/>
                <w:szCs w:val="28"/>
                <w:lang w:val="uk-UA"/>
              </w:rPr>
            </w:pPr>
            <m:oMathPara>
              <m:oMath>
                <m:r>
                  <w:rPr>
                    <w:rFonts w:ascii="Cambria Math" w:hAnsi="Cambria Math"/>
                    <w:sz w:val="28"/>
                    <w:szCs w:val="28"/>
                    <w:lang w:val="uk-UA"/>
                  </w:rPr>
                  <m:t>(4)</m:t>
                </m:r>
              </m:oMath>
            </m:oMathPara>
          </w:p>
        </w:tc>
      </w:tr>
    </w:tbl>
    <w:p w:rsidR="002F163F" w:rsidRPr="002F163F" w:rsidRDefault="002F163F" w:rsidP="00252321">
      <w:pPr>
        <w:pStyle w:val="Default"/>
        <w:spacing w:before="240" w:line="360" w:lineRule="auto"/>
        <w:ind w:left="-567" w:right="-567"/>
        <w:jc w:val="both"/>
        <w:rPr>
          <w:rFonts w:eastAsia="Times New Roman"/>
          <w:sz w:val="28"/>
          <w:szCs w:val="28"/>
          <w:lang w:val="uk-UA"/>
        </w:rPr>
      </w:pPr>
      <w:r>
        <w:rPr>
          <w:rFonts w:eastAsia="Times New Roman"/>
          <w:sz w:val="28"/>
          <w:szCs w:val="28"/>
          <w:lang w:val="uk-UA"/>
        </w:rPr>
        <w:t xml:space="preserve">Відповідно умова повернення радіохвилі на Землю буде </w:t>
      </w:r>
      <m:oMath>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θ</m:t>
            </m:r>
          </m:e>
          <m:sub>
            <m:r>
              <w:rPr>
                <w:rFonts w:ascii="Cambria Math" w:eastAsia="Times New Roman" w:hAnsi="Cambria Math"/>
                <w:sz w:val="28"/>
                <w:szCs w:val="28"/>
                <w:lang w:val="uk-UA"/>
              </w:rPr>
              <m:t>0</m:t>
            </m:r>
          </m:sub>
        </m:sSub>
        <m:r>
          <w:rPr>
            <w:rFonts w:ascii="Cambria Math" w:eastAsia="Times New Roman" w:hAnsi="Cambria Math"/>
            <w:sz w:val="28"/>
            <w:szCs w:val="28"/>
            <w:lang w:val="uk-UA"/>
          </w:rPr>
          <m:t>&gt;</m:t>
        </m:r>
        <m:sSub>
          <m:sSubPr>
            <m:ctrlPr>
              <w:rPr>
                <w:rFonts w:ascii="Cambria Math" w:eastAsia="Times New Roman" w:hAnsi="Cambria Math"/>
                <w:i/>
                <w:sz w:val="28"/>
                <w:szCs w:val="28"/>
                <w:lang w:val="uk-UA"/>
              </w:rPr>
            </m:ctrlPr>
          </m:sSubPr>
          <m:e>
            <m:r>
              <w:rPr>
                <w:rFonts w:ascii="Cambria Math" w:eastAsia="Times New Roman" w:hAnsi="Cambria Math"/>
                <w:sz w:val="28"/>
                <w:szCs w:val="28"/>
                <w:lang w:val="uk-UA"/>
              </w:rPr>
              <m:t>θ</m:t>
            </m:r>
          </m:e>
          <m:sub>
            <m:r>
              <w:rPr>
                <w:rFonts w:ascii="Cambria Math" w:eastAsia="Times New Roman" w:hAnsi="Cambria Math"/>
                <w:sz w:val="28"/>
                <w:szCs w:val="28"/>
                <w:lang w:val="uk-UA"/>
              </w:rPr>
              <m:t>000</m:t>
            </m:r>
          </m:sub>
        </m:sSub>
      </m:oMath>
      <w:r w:rsidRPr="002F163F">
        <w:rPr>
          <w:rFonts w:eastAsia="Times New Roman"/>
          <w:sz w:val="28"/>
          <w:szCs w:val="28"/>
        </w:rPr>
        <w:t xml:space="preserve">, </w:t>
      </w:r>
      <w:r>
        <w:rPr>
          <w:rFonts w:eastAsia="Times New Roman"/>
          <w:sz w:val="28"/>
          <w:szCs w:val="28"/>
          <w:lang w:val="uk-UA"/>
        </w:rPr>
        <w:t xml:space="preserve">тобто: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2F163F" w:rsidTr="0093002F">
        <w:tc>
          <w:tcPr>
            <w:tcW w:w="500" w:type="pct"/>
            <w:vAlign w:val="center"/>
          </w:tcPr>
          <w:p w:rsidR="002F163F" w:rsidRPr="002F163F" w:rsidRDefault="002F163F" w:rsidP="00252321">
            <w:pPr>
              <w:spacing w:line="336" w:lineRule="auto"/>
              <w:ind w:left="-567" w:right="-567"/>
              <w:jc w:val="center"/>
              <w:rPr>
                <w:sz w:val="28"/>
                <w:szCs w:val="28"/>
              </w:rPr>
            </w:pPr>
          </w:p>
        </w:tc>
        <w:tc>
          <w:tcPr>
            <w:tcW w:w="4000" w:type="pct"/>
            <w:vAlign w:val="center"/>
          </w:tcPr>
          <w:p w:rsidR="002F163F" w:rsidRPr="002F163F" w:rsidRDefault="00F83DC7" w:rsidP="00252321">
            <w:pPr>
              <w:spacing w:before="100" w:beforeAutospacing="1" w:line="276" w:lineRule="auto"/>
              <w:ind w:left="-567" w:right="-567"/>
              <w:jc w:val="both"/>
              <w:rPr>
                <w:rFonts w:cstheme="minorHAnsi"/>
                <w:color w:val="000000"/>
                <w:sz w:val="28"/>
                <w:szCs w:val="28"/>
                <w:lang w:val="en-US" w:eastAsia="uk-UA"/>
              </w:rPr>
            </w:pPr>
            <m:oMathPara>
              <m:oMath>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cos</m:t>
                        </m:r>
                      </m:e>
                      <m:sup>
                        <m:r>
                          <m:rPr>
                            <m:sty m:val="p"/>
                          </m:rPr>
                          <w:rPr>
                            <w:rFonts w:ascii="Cambria Math" w:hAnsi="Cambria Math"/>
                            <w:sz w:val="28"/>
                            <w:szCs w:val="28"/>
                          </w:rPr>
                          <m:t>2</m:t>
                        </m:r>
                      </m:sup>
                    </m:sSup>
                  </m:fName>
                  <m:e>
                    <m:sSub>
                      <m:sSubPr>
                        <m:ctrlPr>
                          <w:rPr>
                            <w:rFonts w:ascii="Cambria Math" w:hAnsi="Cambria Math"/>
                            <w:i/>
                            <w:sz w:val="28"/>
                            <w:szCs w:val="28"/>
                          </w:rPr>
                        </m:ctrlPr>
                      </m:sSubPr>
                      <m:e>
                        <m:r>
                          <w:rPr>
                            <w:rFonts w:ascii="Cambria Math" w:hAnsi="Cambria Math"/>
                            <w:sz w:val="28"/>
                            <w:szCs w:val="28"/>
                          </w:rPr>
                          <m:t>θ</m:t>
                        </m:r>
                      </m:e>
                      <m:sub>
                        <m:r>
                          <w:rPr>
                            <w:rFonts w:ascii="Cambria Math" w:hAnsi="Cambria Math"/>
                            <w:sz w:val="28"/>
                            <w:szCs w:val="28"/>
                          </w:rPr>
                          <m:t>0</m:t>
                        </m:r>
                      </m:sub>
                    </m:sSub>
                  </m:e>
                </m:func>
                <m:r>
                  <w:rPr>
                    <w:rFonts w:ascii="Cambria Math" w:hAnsi="Cambria Math" w:cstheme="minorHAnsi"/>
                    <w:sz w:val="28"/>
                    <w:szCs w:val="28"/>
                    <w:lang w:val="en-US"/>
                  </w:rPr>
                  <m:t>≤81∙</m:t>
                </m:r>
                <m:sSup>
                  <m:sSupPr>
                    <m:ctrlPr>
                      <w:rPr>
                        <w:rFonts w:ascii="Cambria Math" w:hAnsi="Cambria Math" w:cstheme="minorHAnsi"/>
                        <w:i/>
                        <w:sz w:val="28"/>
                        <w:szCs w:val="28"/>
                        <w:lang w:val="en-US"/>
                      </w:rPr>
                    </m:ctrlPr>
                  </m:sSupPr>
                  <m:e>
                    <m:r>
                      <w:rPr>
                        <w:rFonts w:ascii="Cambria Math" w:hAnsi="Cambria Math" w:cstheme="minorHAnsi"/>
                        <w:sz w:val="28"/>
                        <w:szCs w:val="28"/>
                        <w:lang w:val="en-US"/>
                      </w:rPr>
                      <m:t>10</m:t>
                    </m:r>
                  </m:e>
                  <m:sup>
                    <m:r>
                      <w:rPr>
                        <w:rFonts w:ascii="Cambria Math" w:hAnsi="Cambria Math" w:cstheme="minorHAnsi"/>
                        <w:sz w:val="28"/>
                        <w:szCs w:val="28"/>
                        <w:lang w:val="en-US"/>
                      </w:rPr>
                      <m:t>6</m:t>
                    </m:r>
                  </m:sup>
                </m:sSup>
                <m:f>
                  <m:fPr>
                    <m:ctrlPr>
                      <w:rPr>
                        <w:rFonts w:ascii="Cambria Math" w:hAnsi="Cambria Math" w:cstheme="minorHAnsi"/>
                        <w:i/>
                        <w:sz w:val="28"/>
                        <w:szCs w:val="28"/>
                        <w:lang w:val="en-US"/>
                      </w:rPr>
                    </m:ctrlPr>
                  </m:fPr>
                  <m:num>
                    <m:sSub>
                      <m:sSubPr>
                        <m:ctrlPr>
                          <w:rPr>
                            <w:rFonts w:ascii="Cambria Math" w:hAnsi="Cambria Math" w:cstheme="minorHAnsi"/>
                            <w:i/>
                            <w:sz w:val="28"/>
                            <w:szCs w:val="28"/>
                            <w:lang w:val="en-US"/>
                          </w:rPr>
                        </m:ctrlPr>
                      </m:sSubPr>
                      <m:e>
                        <m:r>
                          <w:rPr>
                            <w:rFonts w:ascii="Cambria Math" w:hAnsi="Cambria Math" w:cstheme="minorHAnsi"/>
                            <w:sz w:val="28"/>
                            <w:szCs w:val="28"/>
                            <w:lang w:val="en-US"/>
                          </w:rPr>
                          <m:t>n</m:t>
                        </m:r>
                      </m:e>
                      <m:sub>
                        <m:r>
                          <w:rPr>
                            <w:rFonts w:ascii="Cambria Math" w:hAnsi="Cambria Math" w:cstheme="minorHAnsi"/>
                            <w:sz w:val="28"/>
                            <w:szCs w:val="28"/>
                            <w:lang w:val="en-US"/>
                          </w:rPr>
                          <m:t>emax</m:t>
                        </m:r>
                      </m:sub>
                    </m:sSub>
                  </m:num>
                  <m:den>
                    <m:sSup>
                      <m:sSupPr>
                        <m:ctrlPr>
                          <w:rPr>
                            <w:rFonts w:ascii="Cambria Math" w:hAnsi="Cambria Math" w:cstheme="minorHAnsi"/>
                            <w:i/>
                            <w:sz w:val="28"/>
                            <w:szCs w:val="28"/>
                            <w:lang w:val="en-US"/>
                          </w:rPr>
                        </m:ctrlPr>
                      </m:sSupPr>
                      <m:e>
                        <m:r>
                          <w:rPr>
                            <w:rFonts w:ascii="Cambria Math" w:hAnsi="Cambria Math" w:cstheme="minorHAnsi"/>
                            <w:sz w:val="28"/>
                            <w:szCs w:val="28"/>
                            <w:lang w:val="en-US"/>
                          </w:rPr>
                          <m:t>f</m:t>
                        </m:r>
                      </m:e>
                      <m:sup>
                        <m:r>
                          <w:rPr>
                            <w:rFonts w:ascii="Cambria Math" w:hAnsi="Cambria Math" w:cstheme="minorHAnsi"/>
                            <w:sz w:val="28"/>
                            <w:szCs w:val="28"/>
                            <w:lang w:val="en-US"/>
                          </w:rPr>
                          <m:t>2</m:t>
                        </m:r>
                      </m:sup>
                    </m:sSup>
                  </m:den>
                </m:f>
              </m:oMath>
            </m:oMathPara>
          </w:p>
        </w:tc>
        <w:tc>
          <w:tcPr>
            <w:tcW w:w="500" w:type="pct"/>
            <w:vAlign w:val="center"/>
          </w:tcPr>
          <w:p w:rsidR="002F163F" w:rsidRDefault="002F163F" w:rsidP="00252321">
            <w:pPr>
              <w:spacing w:line="336" w:lineRule="auto"/>
              <w:ind w:left="-567" w:right="-567"/>
              <w:jc w:val="center"/>
              <w:rPr>
                <w:sz w:val="28"/>
                <w:szCs w:val="28"/>
                <w:lang w:val="uk-UA"/>
              </w:rPr>
            </w:pPr>
            <m:oMathPara>
              <m:oMath>
                <m:r>
                  <w:rPr>
                    <w:rFonts w:ascii="Cambria Math" w:hAnsi="Cambria Math"/>
                    <w:sz w:val="28"/>
                    <w:szCs w:val="28"/>
                    <w:lang w:val="uk-UA"/>
                  </w:rPr>
                  <m:t>(5)</m:t>
                </m:r>
              </m:oMath>
            </m:oMathPara>
          </w:p>
        </w:tc>
      </w:tr>
    </w:tbl>
    <w:p w:rsidR="004F5FA4" w:rsidRPr="00E80EF7" w:rsidRDefault="004F5FA4" w:rsidP="00252321">
      <w:pPr>
        <w:pStyle w:val="Default"/>
        <w:spacing w:line="360" w:lineRule="auto"/>
        <w:ind w:left="-567" w:right="-567"/>
        <w:jc w:val="both"/>
        <w:rPr>
          <w:b/>
          <w:sz w:val="28"/>
          <w:szCs w:val="28"/>
          <w:lang w:val="uk-UA"/>
        </w:rPr>
      </w:pPr>
      <w:r w:rsidRPr="00E80EF7">
        <w:rPr>
          <w:b/>
          <w:sz w:val="28"/>
          <w:szCs w:val="28"/>
          <w:lang w:val="uk-UA"/>
        </w:rPr>
        <w:t xml:space="preserve">Модель сферичної Землі. </w:t>
      </w:r>
    </w:p>
    <w:p w:rsidR="00E80EF7" w:rsidRDefault="00E80EF7" w:rsidP="00252321">
      <w:pPr>
        <w:pStyle w:val="Default"/>
        <w:spacing w:line="360" w:lineRule="auto"/>
        <w:ind w:left="-567" w:right="-567"/>
        <w:jc w:val="both"/>
        <w:rPr>
          <w:rFonts w:eastAsiaTheme="minorEastAsia"/>
          <w:sz w:val="28"/>
          <w:szCs w:val="28"/>
          <w:lang w:val="uk-UA"/>
        </w:rPr>
      </w:pPr>
      <w:r>
        <w:rPr>
          <w:sz w:val="28"/>
          <w:szCs w:val="28"/>
          <w:lang w:val="uk-UA"/>
        </w:rPr>
        <w:t xml:space="preserve">Поерхня Землі має сферичну форму, тому найбільший кут падіння на висоті </w:t>
      </w:r>
      <m:oMath>
        <m:r>
          <w:rPr>
            <w:rFonts w:ascii="Cambria Math" w:hAnsi="Cambria Math"/>
            <w:sz w:val="28"/>
            <w:szCs w:val="28"/>
            <w:lang w:val="uk-UA"/>
          </w:rPr>
          <m:t>H</m:t>
        </m:r>
      </m:oMath>
      <w:r w:rsidRPr="00E80EF7">
        <w:rPr>
          <w:rFonts w:eastAsiaTheme="minorEastAsia"/>
          <w:sz w:val="28"/>
          <w:szCs w:val="28"/>
          <w:lang w:val="uk-UA"/>
        </w:rPr>
        <w:t xml:space="preserve"> </w:t>
      </w:r>
      <w:r>
        <w:rPr>
          <w:rFonts w:eastAsiaTheme="minorEastAsia"/>
          <w:sz w:val="28"/>
          <w:szCs w:val="28"/>
          <w:lang w:val="uk-UA"/>
        </w:rPr>
        <w:t xml:space="preserve">над поверхнею Землі матиме хвиля, яка відходить від передавальної станції паралельно земній поверхні і падає на іоносферу під деяким кутом </w:t>
      </w:r>
      <m:oMath>
        <m:sSub>
          <m:sSubPr>
            <m:ctrlPr>
              <w:rPr>
                <w:rFonts w:ascii="Cambria Math" w:eastAsiaTheme="minorEastAsia" w:hAnsi="Cambria Math"/>
                <w:i/>
                <w:sz w:val="28"/>
                <w:szCs w:val="28"/>
                <w:lang w:val="uk-UA"/>
              </w:rPr>
            </m:ctrlPr>
          </m:sSubPr>
          <m:e>
            <m:r>
              <w:rPr>
                <w:rFonts w:ascii="Cambria Math" w:eastAsiaTheme="minorEastAsia" w:hAnsi="Cambria Math"/>
                <w:sz w:val="28"/>
                <w:szCs w:val="28"/>
                <w:lang w:val="uk-UA"/>
              </w:rPr>
              <m:t>θ</m:t>
            </m:r>
          </m:e>
          <m:sub>
            <m:r>
              <w:rPr>
                <w:rFonts w:ascii="Cambria Math" w:eastAsiaTheme="minorEastAsia" w:hAnsi="Cambria Math"/>
                <w:sz w:val="28"/>
                <w:szCs w:val="28"/>
                <w:lang w:val="uk-UA"/>
              </w:rPr>
              <m:t>0</m:t>
            </m:r>
          </m:sub>
        </m:sSub>
      </m:oMath>
      <w:r>
        <w:rPr>
          <w:rFonts w:eastAsiaTheme="minorEastAsia"/>
          <w:sz w:val="28"/>
          <w:szCs w:val="28"/>
          <w:lang w:val="uk-UA"/>
        </w:rPr>
        <w:t xml:space="preserve">. Нехай </w:t>
      </w:r>
      <m:oMath>
        <m:r>
          <w:rPr>
            <w:rFonts w:ascii="Cambria Math" w:eastAsiaTheme="minorEastAsia" w:hAnsi="Cambria Math"/>
            <w:sz w:val="28"/>
            <w:szCs w:val="28"/>
            <w:lang w:val="uk-UA"/>
          </w:rPr>
          <m:t>H</m:t>
        </m:r>
      </m:oMath>
      <w:r w:rsidRPr="00E80EF7">
        <w:rPr>
          <w:rFonts w:eastAsiaTheme="minorEastAsia"/>
          <w:sz w:val="28"/>
          <w:szCs w:val="28"/>
        </w:rPr>
        <w:t xml:space="preserve"> </w:t>
      </w:r>
      <w:r>
        <w:rPr>
          <w:rFonts w:eastAsiaTheme="minorEastAsia"/>
          <w:sz w:val="28"/>
          <w:szCs w:val="28"/>
          <w:lang w:val="uk-UA"/>
        </w:rPr>
        <w:t xml:space="preserve">це висота, де концентрація електронів сягає максимального значення. Звідки при підстановці до </w:t>
      </w:r>
      <m:oMath>
        <m:sSub>
          <m:sSubPr>
            <m:ctrlPr>
              <w:rPr>
                <w:rFonts w:ascii="Cambria Math" w:eastAsiaTheme="minorEastAsia" w:hAnsi="Cambria Math"/>
                <w:i/>
                <w:sz w:val="28"/>
                <w:szCs w:val="28"/>
                <w:lang w:val="uk-UA"/>
              </w:rPr>
            </m:ctrlPr>
          </m:sSubPr>
          <m:e>
            <m:r>
              <w:rPr>
                <w:rFonts w:ascii="Cambria Math" w:eastAsiaTheme="minorEastAsia" w:hAnsi="Cambria Math"/>
                <w:sz w:val="28"/>
                <w:szCs w:val="28"/>
                <w:lang w:val="uk-UA"/>
              </w:rPr>
              <m:t>θ</m:t>
            </m:r>
          </m:e>
          <m:sub>
            <m:r>
              <w:rPr>
                <w:rFonts w:ascii="Cambria Math" w:eastAsiaTheme="minorEastAsia" w:hAnsi="Cambria Math"/>
                <w:sz w:val="28"/>
                <w:szCs w:val="28"/>
                <w:lang w:val="uk-UA"/>
              </w:rPr>
              <m:t>0</m:t>
            </m:r>
          </m:sub>
        </m:sSub>
        <m:r>
          <w:rPr>
            <w:rFonts w:ascii="Cambria Math" w:eastAsiaTheme="minorEastAsia" w:hAnsi="Cambria Math"/>
            <w:sz w:val="28"/>
            <w:szCs w:val="28"/>
            <w:lang w:val="uk-UA"/>
          </w:rPr>
          <m:t>&gt;</m:t>
        </m:r>
        <m:sSub>
          <m:sSubPr>
            <m:ctrlPr>
              <w:rPr>
                <w:rFonts w:ascii="Cambria Math" w:eastAsiaTheme="minorEastAsia" w:hAnsi="Cambria Math"/>
                <w:i/>
                <w:sz w:val="28"/>
                <w:szCs w:val="28"/>
                <w:lang w:val="uk-UA"/>
              </w:rPr>
            </m:ctrlPr>
          </m:sSubPr>
          <m:e>
            <m:r>
              <w:rPr>
                <w:rFonts w:ascii="Cambria Math" w:eastAsiaTheme="minorEastAsia" w:hAnsi="Cambria Math"/>
                <w:sz w:val="28"/>
                <w:szCs w:val="28"/>
                <w:lang w:val="uk-UA"/>
              </w:rPr>
              <m:t>θ</m:t>
            </m:r>
          </m:e>
          <m:sub>
            <m:r>
              <w:rPr>
                <w:rFonts w:ascii="Cambria Math" w:eastAsiaTheme="minorEastAsia" w:hAnsi="Cambria Math"/>
                <w:sz w:val="28"/>
                <w:szCs w:val="28"/>
                <w:lang w:val="uk-UA"/>
              </w:rPr>
              <m:t>000</m:t>
            </m:r>
          </m:sub>
        </m:sSub>
      </m:oMath>
      <w:r>
        <w:rPr>
          <w:rFonts w:eastAsiaTheme="minorEastAsia"/>
          <w:sz w:val="28"/>
          <w:szCs w:val="28"/>
          <w:lang w:val="uk-UA"/>
        </w:rPr>
        <w:t xml:space="preserve"> отримуємо умову відбиття відносно частоти:</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E80EF7" w:rsidTr="0093002F">
        <w:tc>
          <w:tcPr>
            <w:tcW w:w="500" w:type="pct"/>
            <w:vAlign w:val="center"/>
          </w:tcPr>
          <w:p w:rsidR="00E80EF7" w:rsidRPr="002F163F" w:rsidRDefault="00E80EF7" w:rsidP="00252321">
            <w:pPr>
              <w:spacing w:line="336" w:lineRule="auto"/>
              <w:ind w:left="-567" w:right="-567"/>
              <w:jc w:val="center"/>
              <w:rPr>
                <w:sz w:val="28"/>
                <w:szCs w:val="28"/>
              </w:rPr>
            </w:pPr>
          </w:p>
        </w:tc>
        <w:tc>
          <w:tcPr>
            <w:tcW w:w="4000" w:type="pct"/>
            <w:vAlign w:val="center"/>
          </w:tcPr>
          <w:p w:rsidR="00E80EF7" w:rsidRPr="00E80EF7" w:rsidRDefault="00E80EF7" w:rsidP="00252321">
            <w:pPr>
              <w:spacing w:before="100" w:beforeAutospacing="1" w:line="276" w:lineRule="auto"/>
              <w:ind w:left="-567" w:right="-567"/>
              <w:jc w:val="both"/>
              <w:rPr>
                <w:rFonts w:cstheme="minorHAnsi"/>
                <w:i/>
                <w:color w:val="000000"/>
                <w:sz w:val="28"/>
                <w:szCs w:val="28"/>
                <w:lang w:val="en-US" w:eastAsia="uk-UA"/>
              </w:rPr>
            </w:pPr>
            <m:oMathPara>
              <m:oMath>
                <m:r>
                  <w:rPr>
                    <w:rFonts w:ascii="Cambria Math" w:hAnsi="Cambria Math"/>
                    <w:sz w:val="28"/>
                    <w:szCs w:val="28"/>
                  </w:rPr>
                  <m:t>f</m:t>
                </m:r>
                <m:r>
                  <w:rPr>
                    <w:rFonts w:ascii="Cambria Math" w:hAnsi="Cambria Math" w:cstheme="minorHAnsi"/>
                    <w:sz w:val="28"/>
                    <w:szCs w:val="28"/>
                    <w:lang w:val="en-US"/>
                  </w:rPr>
                  <m:t>&lt;</m:t>
                </m:r>
                <m:f>
                  <m:fPr>
                    <m:ctrlPr>
                      <w:rPr>
                        <w:rFonts w:ascii="Cambria Math" w:hAnsi="Cambria Math" w:cstheme="minorHAnsi"/>
                        <w:i/>
                        <w:sz w:val="28"/>
                        <w:szCs w:val="28"/>
                        <w:lang w:val="en-US"/>
                      </w:rPr>
                    </m:ctrlPr>
                  </m:fPr>
                  <m:num>
                    <m:r>
                      <w:rPr>
                        <w:rFonts w:ascii="Cambria Math" w:hAnsi="Cambria Math" w:cstheme="minorHAnsi"/>
                        <w:sz w:val="28"/>
                        <w:szCs w:val="28"/>
                        <w:lang w:val="en-US"/>
                      </w:rPr>
                      <m:t>9∙</m:t>
                    </m:r>
                    <m:sSup>
                      <m:sSupPr>
                        <m:ctrlPr>
                          <w:rPr>
                            <w:rFonts w:ascii="Cambria Math" w:hAnsi="Cambria Math" w:cstheme="minorHAnsi"/>
                            <w:i/>
                            <w:sz w:val="28"/>
                            <w:szCs w:val="28"/>
                            <w:lang w:val="en-US"/>
                          </w:rPr>
                        </m:ctrlPr>
                      </m:sSupPr>
                      <m:e>
                        <m:r>
                          <w:rPr>
                            <w:rFonts w:ascii="Cambria Math" w:hAnsi="Cambria Math" w:cstheme="minorHAnsi"/>
                            <w:sz w:val="28"/>
                            <w:szCs w:val="28"/>
                            <w:lang w:val="en-US"/>
                          </w:rPr>
                          <m:t>10</m:t>
                        </m:r>
                      </m:e>
                      <m:sup>
                        <m:r>
                          <w:rPr>
                            <w:rFonts w:ascii="Cambria Math" w:hAnsi="Cambria Math" w:cstheme="minorHAnsi"/>
                            <w:sz w:val="28"/>
                            <w:szCs w:val="28"/>
                            <w:lang w:val="en-US"/>
                          </w:rPr>
                          <m:t>3</m:t>
                        </m:r>
                      </m:sup>
                    </m:sSup>
                    <m:rad>
                      <m:radPr>
                        <m:degHide m:val="1"/>
                        <m:ctrlPr>
                          <w:rPr>
                            <w:rFonts w:ascii="Cambria Math" w:hAnsi="Cambria Math" w:cstheme="minorHAnsi"/>
                            <w:i/>
                            <w:sz w:val="28"/>
                            <w:szCs w:val="28"/>
                            <w:lang w:val="en-US"/>
                          </w:rPr>
                        </m:ctrlPr>
                      </m:radPr>
                      <m:deg/>
                      <m:e>
                        <m:sSub>
                          <m:sSubPr>
                            <m:ctrlPr>
                              <w:rPr>
                                <w:rFonts w:ascii="Cambria Math" w:hAnsi="Cambria Math" w:cstheme="minorHAnsi"/>
                                <w:i/>
                                <w:sz w:val="28"/>
                                <w:szCs w:val="28"/>
                                <w:lang w:val="en-US"/>
                              </w:rPr>
                            </m:ctrlPr>
                          </m:sSubPr>
                          <m:e>
                            <m:r>
                              <w:rPr>
                                <w:rFonts w:ascii="Cambria Math" w:hAnsi="Cambria Math" w:cstheme="minorHAnsi"/>
                                <w:sz w:val="28"/>
                                <w:szCs w:val="28"/>
                                <w:lang w:val="en-US"/>
                              </w:rPr>
                              <m:t>n</m:t>
                            </m:r>
                          </m:e>
                          <m:sub>
                            <m:r>
                              <w:rPr>
                                <w:rFonts w:ascii="Cambria Math" w:hAnsi="Cambria Math" w:cstheme="minorHAnsi"/>
                                <w:sz w:val="28"/>
                                <w:szCs w:val="28"/>
                                <w:lang w:val="en-US"/>
                              </w:rPr>
                              <m:t>emax</m:t>
                            </m:r>
                          </m:sub>
                        </m:sSub>
                      </m:e>
                    </m:rad>
                  </m:num>
                  <m:den>
                    <m:func>
                      <m:funcPr>
                        <m:ctrlPr>
                          <w:rPr>
                            <w:rFonts w:ascii="Cambria Math" w:hAnsi="Cambria Math" w:cstheme="minorHAnsi"/>
                            <w:i/>
                            <w:sz w:val="28"/>
                            <w:szCs w:val="28"/>
                            <w:lang w:val="en-US"/>
                          </w:rPr>
                        </m:ctrlPr>
                      </m:funcPr>
                      <m:fName>
                        <m:r>
                          <m:rPr>
                            <m:sty m:val="p"/>
                          </m:rPr>
                          <w:rPr>
                            <w:rFonts w:ascii="Cambria Math" w:hAnsi="Cambria Math" w:cstheme="minorHAnsi"/>
                            <w:sz w:val="28"/>
                            <w:szCs w:val="28"/>
                            <w:lang w:val="en-US"/>
                          </w:rPr>
                          <m:t>cos</m:t>
                        </m:r>
                      </m:fName>
                      <m:e>
                        <m:sSub>
                          <m:sSubPr>
                            <m:ctrlPr>
                              <w:rPr>
                                <w:rFonts w:ascii="Cambria Math" w:hAnsi="Cambria Math" w:cstheme="minorHAnsi"/>
                                <w:i/>
                                <w:sz w:val="28"/>
                                <w:szCs w:val="28"/>
                                <w:lang w:val="en-US"/>
                              </w:rPr>
                            </m:ctrlPr>
                          </m:sSubPr>
                          <m:e>
                            <m:r>
                              <w:rPr>
                                <w:rFonts w:ascii="Cambria Math" w:hAnsi="Cambria Math" w:cstheme="minorHAnsi"/>
                                <w:sz w:val="28"/>
                                <w:szCs w:val="28"/>
                                <w:lang w:val="en-US"/>
                              </w:rPr>
                              <m:t>θ</m:t>
                            </m:r>
                          </m:e>
                          <m:sub>
                            <m:r>
                              <w:rPr>
                                <w:rFonts w:ascii="Cambria Math" w:hAnsi="Cambria Math" w:cstheme="minorHAnsi"/>
                                <w:sz w:val="28"/>
                                <w:szCs w:val="28"/>
                                <w:lang w:val="en-US"/>
                              </w:rPr>
                              <m:t>0</m:t>
                            </m:r>
                          </m:sub>
                        </m:sSub>
                      </m:e>
                    </m:func>
                  </m:den>
                </m:f>
              </m:oMath>
            </m:oMathPara>
          </w:p>
        </w:tc>
        <w:tc>
          <w:tcPr>
            <w:tcW w:w="500" w:type="pct"/>
            <w:vAlign w:val="center"/>
          </w:tcPr>
          <w:p w:rsidR="00E80EF7" w:rsidRDefault="00E80EF7" w:rsidP="00252321">
            <w:pPr>
              <w:spacing w:line="336" w:lineRule="auto"/>
              <w:ind w:left="-567" w:right="-567"/>
              <w:jc w:val="center"/>
              <w:rPr>
                <w:sz w:val="28"/>
                <w:szCs w:val="28"/>
                <w:lang w:val="uk-UA"/>
              </w:rPr>
            </w:pPr>
            <m:oMathPara>
              <m:oMath>
                <m:r>
                  <w:rPr>
                    <w:rFonts w:ascii="Cambria Math" w:hAnsi="Cambria Math"/>
                    <w:sz w:val="28"/>
                    <w:szCs w:val="28"/>
                    <w:lang w:val="uk-UA"/>
                  </w:rPr>
                  <m:t>(6)</m:t>
                </m:r>
              </m:oMath>
            </m:oMathPara>
          </w:p>
        </w:tc>
      </w:tr>
    </w:tbl>
    <w:p w:rsidR="00FF4EA0" w:rsidRDefault="00E80EF7" w:rsidP="00252321">
      <w:pPr>
        <w:pStyle w:val="Default"/>
        <w:spacing w:before="240" w:line="360" w:lineRule="auto"/>
        <w:ind w:left="-567" w:right="-567"/>
        <w:jc w:val="both"/>
        <w:rPr>
          <w:sz w:val="28"/>
          <w:szCs w:val="28"/>
          <w:lang w:val="uk-UA"/>
        </w:rPr>
      </w:pPr>
      <w:r>
        <w:rPr>
          <w:sz w:val="28"/>
          <w:szCs w:val="28"/>
          <w:lang w:val="uk-UA"/>
        </w:rPr>
        <w:t>Якщо умова не виконується, то хвиля долає іоносферний бар’єр.</w:t>
      </w:r>
      <w:r w:rsidR="00FF4EA0">
        <w:rPr>
          <w:sz w:val="28"/>
          <w:szCs w:val="28"/>
          <w:lang w:val="uk-UA"/>
        </w:rPr>
        <w:t xml:space="preserve"> Зазначимо, що з урахуванням сферичної форми Землі максимальне значення </w:t>
      </w:r>
      <m:oMath>
        <m:sSub>
          <m:sSubPr>
            <m:ctrlPr>
              <w:rPr>
                <w:rFonts w:ascii="Cambria Math" w:hAnsi="Cambria Math"/>
                <w:i/>
                <w:sz w:val="28"/>
                <w:szCs w:val="28"/>
                <w:lang w:val="uk-UA"/>
              </w:rPr>
            </m:ctrlPr>
          </m:sSubPr>
          <m:e>
            <m:r>
              <w:rPr>
                <w:rFonts w:ascii="Cambria Math" w:hAnsi="Cambria Math"/>
                <w:sz w:val="28"/>
                <w:szCs w:val="28"/>
                <w:lang w:val="uk-UA"/>
              </w:rPr>
              <m:t>θ</m:t>
            </m:r>
          </m:e>
          <m:sub>
            <m:r>
              <w:rPr>
                <w:rFonts w:ascii="Cambria Math" w:hAnsi="Cambria Math"/>
                <w:sz w:val="28"/>
                <w:szCs w:val="28"/>
                <w:lang w:val="uk-UA"/>
              </w:rPr>
              <m:t>0</m:t>
            </m:r>
          </m:sub>
        </m:sSub>
      </m:oMath>
      <w:r w:rsidR="00FF4EA0" w:rsidRPr="00FF4EA0">
        <w:rPr>
          <w:rFonts w:eastAsiaTheme="minorEastAsia"/>
          <w:sz w:val="28"/>
          <w:szCs w:val="28"/>
        </w:rPr>
        <w:t xml:space="preserve"> </w:t>
      </w:r>
      <w:r w:rsidR="00FF4EA0">
        <w:rPr>
          <w:rFonts w:eastAsiaTheme="minorEastAsia"/>
          <w:sz w:val="28"/>
          <w:szCs w:val="28"/>
          <w:lang w:val="uk-UA"/>
        </w:rPr>
        <w:t xml:space="preserve">виявляється достатньо далеким від </w:t>
      </w:r>
      <m:oMath>
        <m:r>
          <w:rPr>
            <w:rFonts w:ascii="Cambria Math" w:eastAsiaTheme="minorEastAsia" w:hAnsi="Cambria Math"/>
            <w:sz w:val="28"/>
            <w:szCs w:val="28"/>
            <w:lang w:val="uk-UA"/>
          </w:rPr>
          <m:t>90°</m:t>
        </m:r>
      </m:oMath>
      <w:r w:rsidR="00FF4EA0" w:rsidRPr="00FF4EA0">
        <w:rPr>
          <w:rFonts w:eastAsiaTheme="minorEastAsia"/>
          <w:sz w:val="28"/>
          <w:szCs w:val="28"/>
        </w:rPr>
        <w:t xml:space="preserve">. </w:t>
      </w:r>
      <m:oMath>
        <m:sSub>
          <m:sSubPr>
            <m:ctrlPr>
              <w:rPr>
                <w:rFonts w:ascii="Cambria Math" w:eastAsiaTheme="minorEastAsia" w:hAnsi="Cambria Math"/>
                <w:i/>
                <w:sz w:val="28"/>
                <w:szCs w:val="28"/>
              </w:rPr>
            </m:ctrlPr>
          </m:sSubPr>
          <m:e>
            <m:r>
              <w:rPr>
                <w:rFonts w:ascii="Cambria Math" w:eastAsiaTheme="minorEastAsia" w:hAnsi="Cambria Math"/>
                <w:sz w:val="28"/>
                <w:szCs w:val="28"/>
              </w:rPr>
              <m:t>θ</m:t>
            </m:r>
          </m:e>
          <m:sub>
            <m:r>
              <w:rPr>
                <w:rFonts w:ascii="Cambria Math" w:eastAsiaTheme="minorEastAsia" w:hAnsi="Cambria Math"/>
                <w:sz w:val="28"/>
                <w:szCs w:val="28"/>
              </w:rPr>
              <m:t>0max</m:t>
            </m:r>
          </m:sub>
        </m:sSub>
        <m:r>
          <w:rPr>
            <w:rFonts w:ascii="Cambria Math" w:eastAsiaTheme="minorEastAsia" w:hAnsi="Cambria Math"/>
            <w:sz w:val="28"/>
            <w:szCs w:val="28"/>
          </w:rPr>
          <m:t>≈73°</m:t>
        </m:r>
      </m:oMath>
      <w:r w:rsidR="00FF4EA0" w:rsidRPr="00FF4EA0">
        <w:rPr>
          <w:rFonts w:eastAsiaTheme="minorEastAsia"/>
          <w:sz w:val="28"/>
          <w:szCs w:val="28"/>
        </w:rPr>
        <w:t>.</w:t>
      </w:r>
      <w:r w:rsidR="00FF4EA0">
        <w:rPr>
          <w:sz w:val="28"/>
          <w:szCs w:val="28"/>
          <w:lang w:val="uk-UA"/>
        </w:rPr>
        <w:t xml:space="preserve">З формули </w:t>
      </w:r>
      <m:oMath>
        <m:r>
          <w:rPr>
            <w:rFonts w:ascii="Cambria Math" w:hAnsi="Cambria Math"/>
            <w:sz w:val="28"/>
            <w:szCs w:val="28"/>
            <w:lang w:val="uk-UA"/>
          </w:rPr>
          <m:t>(6)</m:t>
        </m:r>
      </m:oMath>
      <w:r w:rsidR="00FF4EA0">
        <w:rPr>
          <w:rFonts w:eastAsiaTheme="minorEastAsia"/>
          <w:sz w:val="28"/>
          <w:szCs w:val="28"/>
          <w:lang w:val="uk-UA"/>
        </w:rPr>
        <w:t xml:space="preserve"> слідує, що </w:t>
      </w:r>
      <w:r w:rsidR="004F5FA4" w:rsidRPr="00E80EF7">
        <w:rPr>
          <w:sz w:val="28"/>
          <w:szCs w:val="28"/>
          <w:lang w:val="uk-UA"/>
        </w:rPr>
        <w:t xml:space="preserve">УКХ і ще коротші хвилі відбиватись від іоносфери </w:t>
      </w:r>
      <w:r w:rsidR="00FF4EA0">
        <w:rPr>
          <w:sz w:val="28"/>
          <w:szCs w:val="28"/>
          <w:lang w:val="uk-UA"/>
        </w:rPr>
        <w:t xml:space="preserve">взагалі </w:t>
      </w:r>
      <w:r w:rsidR="004F5FA4" w:rsidRPr="00E80EF7">
        <w:rPr>
          <w:sz w:val="28"/>
          <w:szCs w:val="28"/>
          <w:lang w:val="uk-UA"/>
        </w:rPr>
        <w:t>не можуть.</w:t>
      </w:r>
      <w:r w:rsidR="00FF4EA0">
        <w:rPr>
          <w:sz w:val="28"/>
          <w:szCs w:val="28"/>
          <w:lang w:val="uk-UA"/>
        </w:rPr>
        <w:t xml:space="preserve"> </w:t>
      </w:r>
    </w:p>
    <w:p w:rsidR="004F5FA4" w:rsidRDefault="00FF4EA0" w:rsidP="00252321">
      <w:pPr>
        <w:pStyle w:val="Default"/>
        <w:spacing w:before="240" w:line="360" w:lineRule="auto"/>
        <w:ind w:left="-567" w:right="-567"/>
        <w:jc w:val="both"/>
        <w:rPr>
          <w:rFonts w:eastAsiaTheme="minorEastAsia"/>
          <w:sz w:val="28"/>
          <w:szCs w:val="28"/>
          <w:lang w:val="uk-UA"/>
        </w:rPr>
      </w:pPr>
      <w:r>
        <w:rPr>
          <w:sz w:val="28"/>
          <w:szCs w:val="28"/>
          <w:lang w:val="uk-UA"/>
        </w:rPr>
        <w:t xml:space="preserve">Часткове відбиття хвиль в іоносфері не спостерігаається. Поглинання в шарах </w:t>
      </w:r>
      <m:oMath>
        <m:r>
          <w:rPr>
            <w:rFonts w:ascii="Cambria Math" w:hAnsi="Cambria Math"/>
            <w:sz w:val="28"/>
            <w:szCs w:val="28"/>
            <w:lang w:val="uk-UA"/>
          </w:rPr>
          <m:t>E</m:t>
        </m:r>
      </m:oMath>
      <w:r w:rsidRPr="00FF4EA0">
        <w:rPr>
          <w:rFonts w:eastAsiaTheme="minorEastAsia"/>
          <w:sz w:val="28"/>
          <w:szCs w:val="28"/>
        </w:rPr>
        <w:t xml:space="preserve"> </w:t>
      </w:r>
      <w:r>
        <w:rPr>
          <w:rFonts w:eastAsiaTheme="minorEastAsia"/>
          <w:sz w:val="28"/>
          <w:szCs w:val="28"/>
          <w:lang w:val="uk-UA"/>
        </w:rPr>
        <w:t>та</w:t>
      </w:r>
      <w:r w:rsidRPr="00FF4EA0">
        <w:rPr>
          <w:rFonts w:eastAsiaTheme="minorEastAsia"/>
          <w:sz w:val="28"/>
          <w:szCs w:val="28"/>
        </w:rPr>
        <w:t xml:space="preserve"> </w:t>
      </w:r>
      <m:oMath>
        <m:r>
          <w:rPr>
            <w:rFonts w:ascii="Cambria Math" w:eastAsiaTheme="minorEastAsia" w:hAnsi="Cambria Math"/>
            <w:sz w:val="28"/>
            <w:szCs w:val="28"/>
            <w:lang w:val="en-US"/>
          </w:rPr>
          <m:t>F</m:t>
        </m:r>
      </m:oMath>
      <w:r>
        <w:rPr>
          <w:rFonts w:eastAsiaTheme="minorEastAsia"/>
          <w:sz w:val="28"/>
          <w:szCs w:val="28"/>
          <w:lang w:val="uk-UA"/>
        </w:rPr>
        <w:t xml:space="preserve"> незначна, в </w:t>
      </w:r>
      <m:oMath>
        <m:r>
          <w:rPr>
            <w:rFonts w:ascii="Cambria Math" w:eastAsiaTheme="minorEastAsia" w:hAnsi="Cambria Math"/>
            <w:sz w:val="28"/>
            <w:szCs w:val="28"/>
            <w:lang w:val="uk-UA"/>
          </w:rPr>
          <m:t>D</m:t>
        </m:r>
      </m:oMath>
      <w:r w:rsidRPr="00FF4EA0">
        <w:rPr>
          <w:rFonts w:eastAsiaTheme="minorEastAsia"/>
          <w:sz w:val="28"/>
          <w:szCs w:val="28"/>
        </w:rPr>
        <w:t xml:space="preserve"> </w:t>
      </w:r>
      <w:r>
        <w:rPr>
          <w:rFonts w:eastAsiaTheme="minorEastAsia"/>
          <w:sz w:val="28"/>
          <w:szCs w:val="28"/>
        </w:rPr>
        <w:t>–</w:t>
      </w:r>
      <w:r w:rsidRPr="00FF4EA0">
        <w:rPr>
          <w:rFonts w:eastAsiaTheme="minorEastAsia"/>
          <w:sz w:val="28"/>
          <w:szCs w:val="28"/>
        </w:rPr>
        <w:t xml:space="preserve"> </w:t>
      </w:r>
      <w:r>
        <w:rPr>
          <w:rFonts w:eastAsiaTheme="minorEastAsia"/>
          <w:sz w:val="28"/>
          <w:szCs w:val="28"/>
          <w:lang w:val="uk-UA"/>
        </w:rPr>
        <w:t xml:space="preserve">шарі може стати суттєвим. Можливі повторні відбиття від </w:t>
      </w:r>
      <w:r w:rsidR="00400AD3">
        <w:rPr>
          <w:rFonts w:eastAsiaTheme="minorEastAsia"/>
          <w:sz w:val="28"/>
          <w:szCs w:val="28"/>
          <w:lang w:val="uk-UA"/>
        </w:rPr>
        <w:t>поверхні Землі та іоносфери.</w:t>
      </w:r>
    </w:p>
    <w:p w:rsidR="00400AD3" w:rsidRPr="00400AD3" w:rsidRDefault="00400AD3" w:rsidP="00252321">
      <w:pPr>
        <w:pStyle w:val="Default"/>
        <w:spacing w:before="240" w:line="360" w:lineRule="auto"/>
        <w:ind w:left="-567" w:right="-567"/>
        <w:jc w:val="both"/>
        <w:rPr>
          <w:b/>
          <w:sz w:val="28"/>
          <w:szCs w:val="28"/>
          <w:lang w:val="uk-UA"/>
        </w:rPr>
      </w:pPr>
      <w:r w:rsidRPr="00400AD3">
        <w:rPr>
          <w:b/>
          <w:sz w:val="28"/>
          <w:szCs w:val="28"/>
          <w:lang w:val="uk-UA"/>
        </w:rPr>
        <w:t>Поширення радіохвиль різних діапазонів.</w:t>
      </w:r>
    </w:p>
    <w:p w:rsidR="00FF4EA0" w:rsidRDefault="00400AD3" w:rsidP="00252321">
      <w:pPr>
        <w:pStyle w:val="Default"/>
        <w:spacing w:before="240" w:line="360" w:lineRule="auto"/>
        <w:ind w:left="-567" w:right="-567"/>
        <w:jc w:val="both"/>
        <w:rPr>
          <w:b/>
          <w:sz w:val="28"/>
          <w:szCs w:val="28"/>
          <w:lang w:val="uk-UA"/>
        </w:rPr>
      </w:pPr>
      <w:r w:rsidRPr="00400AD3">
        <w:rPr>
          <w:b/>
          <w:sz w:val="28"/>
          <w:szCs w:val="28"/>
          <w:lang w:val="uk-UA"/>
        </w:rPr>
        <w:lastRenderedPageBreak/>
        <w:t>Довгі хвилі</w:t>
      </w:r>
      <w:r>
        <w:rPr>
          <w:b/>
          <w:sz w:val="28"/>
          <w:szCs w:val="28"/>
          <w:lang w:val="uk-UA"/>
        </w:rPr>
        <w:t xml:space="preserve"> (ДХ)</w:t>
      </w:r>
      <w:r w:rsidRPr="00400AD3">
        <w:rPr>
          <w:b/>
          <w:sz w:val="28"/>
          <w:szCs w:val="28"/>
          <w:lang w:val="uk-UA"/>
        </w:rPr>
        <w:t>.</w:t>
      </w:r>
    </w:p>
    <w:p w:rsidR="00400AD3" w:rsidRDefault="00400AD3" w:rsidP="00252321">
      <w:pPr>
        <w:pStyle w:val="Default"/>
        <w:spacing w:line="360" w:lineRule="auto"/>
        <w:ind w:left="-567" w:right="-567"/>
        <w:jc w:val="both"/>
        <w:rPr>
          <w:sz w:val="28"/>
          <w:szCs w:val="28"/>
          <w:lang w:val="uk-UA"/>
        </w:rPr>
      </w:pPr>
      <w:r w:rsidRPr="00400AD3">
        <w:rPr>
          <w:sz w:val="28"/>
          <w:szCs w:val="28"/>
          <w:lang w:val="uk-UA"/>
        </w:rPr>
        <w:t>ДХ</w:t>
      </w:r>
      <w:r>
        <w:rPr>
          <w:sz w:val="28"/>
          <w:szCs w:val="28"/>
          <w:lang w:val="uk-UA"/>
        </w:rPr>
        <w:t xml:space="preserve"> слабко поглинаються земною  поверхнею й добре відбиваються від неї, добре відбиваються від іоносфери, добре дифрагують на перешкодах та нерівностях земної поверхні. ДХ рухаються в тропосферному хвилеводі і забезпечують надійний радіозв’язок незалежно від стану іоносфери.</w:t>
      </w:r>
    </w:p>
    <w:p w:rsidR="00400AD3" w:rsidRPr="00400AD3" w:rsidRDefault="00400AD3" w:rsidP="00252321">
      <w:pPr>
        <w:pStyle w:val="Default"/>
        <w:spacing w:before="240" w:line="360" w:lineRule="auto"/>
        <w:ind w:left="-567" w:right="-567"/>
        <w:jc w:val="both"/>
        <w:rPr>
          <w:b/>
          <w:sz w:val="28"/>
          <w:szCs w:val="28"/>
          <w:lang w:val="uk-UA"/>
        </w:rPr>
      </w:pPr>
      <w:r w:rsidRPr="00400AD3">
        <w:rPr>
          <w:b/>
          <w:sz w:val="28"/>
          <w:szCs w:val="28"/>
          <w:lang w:val="uk-UA"/>
        </w:rPr>
        <w:t>Середні хвилі (СХ).</w:t>
      </w:r>
    </w:p>
    <w:p w:rsidR="00400AD3" w:rsidRDefault="00400AD3" w:rsidP="00252321">
      <w:pPr>
        <w:pStyle w:val="Default"/>
        <w:spacing w:line="360" w:lineRule="auto"/>
        <w:ind w:left="-567" w:right="-567"/>
        <w:jc w:val="both"/>
        <w:rPr>
          <w:rFonts w:eastAsiaTheme="minorEastAsia"/>
          <w:sz w:val="28"/>
          <w:szCs w:val="28"/>
          <w:lang w:val="uk-UA"/>
        </w:rPr>
      </w:pPr>
      <w:r>
        <w:rPr>
          <w:sz w:val="28"/>
          <w:szCs w:val="28"/>
          <w:lang w:val="uk-UA"/>
        </w:rPr>
        <w:t xml:space="preserve">Удень, коли утворюється </w:t>
      </w:r>
      <m:oMath>
        <m:r>
          <w:rPr>
            <w:rFonts w:ascii="Cambria Math" w:hAnsi="Cambria Math"/>
            <w:sz w:val="28"/>
            <w:szCs w:val="28"/>
            <w:lang w:val="uk-UA"/>
          </w:rPr>
          <m:t>D</m:t>
        </m:r>
        <m:r>
          <w:rPr>
            <w:rFonts w:ascii="Cambria Math" w:eastAsiaTheme="minorEastAsia" w:hAnsi="Cambria Math"/>
            <w:sz w:val="28"/>
            <w:szCs w:val="28"/>
            <w:lang w:val="uk-UA"/>
          </w:rPr>
          <m:t>-</m:t>
        </m:r>
      </m:oMath>
      <w:r w:rsidRPr="00400AD3">
        <w:rPr>
          <w:rFonts w:eastAsiaTheme="minorEastAsia"/>
          <w:sz w:val="28"/>
          <w:szCs w:val="28"/>
          <w:lang w:val="uk-UA"/>
        </w:rPr>
        <w:t xml:space="preserve"> </w:t>
      </w:r>
      <w:r>
        <w:rPr>
          <w:rFonts w:eastAsiaTheme="minorEastAsia"/>
          <w:sz w:val="28"/>
          <w:szCs w:val="28"/>
          <w:lang w:val="uk-UA"/>
        </w:rPr>
        <w:t xml:space="preserve">шар іоносфери, СХ в ньому сильно поглинаються й майже не відбиваються. Поширюються лише вздовж поверхні Землі та швидко згасають за рахунок поглинання в ній. Вдень діапазон зв’язку </w:t>
      </w:r>
      <m:oMath>
        <m:r>
          <w:rPr>
            <w:rFonts w:ascii="Cambria Math" w:eastAsiaTheme="minorEastAsia" w:hAnsi="Cambria Math"/>
            <w:sz w:val="28"/>
            <w:szCs w:val="28"/>
            <w:lang w:val="uk-UA"/>
          </w:rPr>
          <m:t>100…200</m:t>
        </m:r>
      </m:oMath>
      <w:r>
        <w:rPr>
          <w:rFonts w:eastAsiaTheme="minorEastAsia"/>
          <w:sz w:val="28"/>
          <w:szCs w:val="28"/>
          <w:lang w:val="uk-UA"/>
        </w:rPr>
        <w:t xml:space="preserve"> км.</w:t>
      </w:r>
    </w:p>
    <w:p w:rsidR="00400AD3" w:rsidRDefault="00400AD3" w:rsidP="00252321">
      <w:pPr>
        <w:pStyle w:val="Default"/>
        <w:spacing w:before="240" w:line="360" w:lineRule="auto"/>
        <w:ind w:left="-567" w:right="-567"/>
        <w:jc w:val="both"/>
        <w:rPr>
          <w:rFonts w:eastAsiaTheme="minorEastAsia"/>
          <w:sz w:val="28"/>
          <w:szCs w:val="28"/>
          <w:lang w:val="uk-UA"/>
        </w:rPr>
      </w:pPr>
      <w:r>
        <w:rPr>
          <w:rFonts w:eastAsiaTheme="minorEastAsia"/>
          <w:sz w:val="28"/>
          <w:szCs w:val="28"/>
          <w:lang w:val="uk-UA"/>
        </w:rPr>
        <w:t xml:space="preserve">Вночі, коли </w:t>
      </w:r>
      <m:oMath>
        <m:r>
          <w:rPr>
            <w:rFonts w:ascii="Cambria Math" w:hAnsi="Cambria Math"/>
            <w:sz w:val="28"/>
            <w:szCs w:val="28"/>
            <w:lang w:val="uk-UA"/>
          </w:rPr>
          <m:t>D</m:t>
        </m:r>
        <m:r>
          <w:rPr>
            <w:rFonts w:ascii="Cambria Math" w:eastAsiaTheme="minorEastAsia" w:hAnsi="Cambria Math"/>
            <w:sz w:val="28"/>
            <w:szCs w:val="28"/>
            <w:lang w:val="uk-UA"/>
          </w:rPr>
          <m:t>-</m:t>
        </m:r>
      </m:oMath>
      <w:r w:rsidRPr="00400AD3">
        <w:rPr>
          <w:rFonts w:eastAsiaTheme="minorEastAsia"/>
          <w:sz w:val="28"/>
          <w:szCs w:val="28"/>
          <w:lang w:val="uk-UA"/>
        </w:rPr>
        <w:t xml:space="preserve"> </w:t>
      </w:r>
      <w:r>
        <w:rPr>
          <w:rFonts w:eastAsiaTheme="minorEastAsia"/>
          <w:sz w:val="28"/>
          <w:szCs w:val="28"/>
          <w:lang w:val="uk-UA"/>
        </w:rPr>
        <w:t xml:space="preserve">шар зникає, СХ добре відбиваються від </w:t>
      </w:r>
      <m:oMath>
        <m:r>
          <w:rPr>
            <w:rFonts w:ascii="Cambria Math" w:eastAsiaTheme="minorEastAsia" w:hAnsi="Cambria Math"/>
            <w:sz w:val="28"/>
            <w:szCs w:val="28"/>
            <w:lang w:val="uk-UA"/>
          </w:rPr>
          <m:t>E-</m:t>
        </m:r>
      </m:oMath>
      <w:r w:rsidRPr="00C073C4">
        <w:rPr>
          <w:rFonts w:eastAsiaTheme="minorEastAsia"/>
          <w:sz w:val="28"/>
          <w:szCs w:val="28"/>
          <w:lang w:val="uk-UA"/>
        </w:rPr>
        <w:t xml:space="preserve"> </w:t>
      </w:r>
      <w:r>
        <w:rPr>
          <w:rFonts w:eastAsiaTheme="minorEastAsia"/>
          <w:sz w:val="28"/>
          <w:szCs w:val="28"/>
          <w:lang w:val="uk-UA"/>
        </w:rPr>
        <w:t>шару й добре поширюються на відстані в сотні і тисячі кілометрів. Використвуються для радіомовлення («АМ»).</w:t>
      </w:r>
    </w:p>
    <w:p w:rsidR="00400AD3" w:rsidRPr="00400AD3" w:rsidRDefault="00400AD3" w:rsidP="00252321">
      <w:pPr>
        <w:pStyle w:val="Default"/>
        <w:spacing w:before="240" w:line="360" w:lineRule="auto"/>
        <w:ind w:left="-567" w:right="-567"/>
        <w:jc w:val="both"/>
        <w:rPr>
          <w:rFonts w:eastAsiaTheme="minorEastAsia"/>
          <w:b/>
          <w:sz w:val="28"/>
          <w:szCs w:val="28"/>
          <w:lang w:val="uk-UA"/>
        </w:rPr>
      </w:pPr>
      <w:r w:rsidRPr="00400AD3">
        <w:rPr>
          <w:rFonts w:eastAsiaTheme="minorEastAsia"/>
          <w:b/>
          <w:sz w:val="28"/>
          <w:szCs w:val="28"/>
          <w:lang w:val="uk-UA"/>
        </w:rPr>
        <w:t>Короткі хвилі (КХ).</w:t>
      </w:r>
    </w:p>
    <w:p w:rsidR="00CC1956" w:rsidRDefault="00400AD3" w:rsidP="00252321">
      <w:pPr>
        <w:pStyle w:val="Default"/>
        <w:spacing w:line="360" w:lineRule="auto"/>
        <w:ind w:left="-567" w:right="-567"/>
        <w:jc w:val="both"/>
        <w:rPr>
          <w:rFonts w:eastAsiaTheme="minorEastAsia"/>
          <w:sz w:val="28"/>
          <w:szCs w:val="28"/>
          <w:lang w:val="uk-UA"/>
        </w:rPr>
      </w:pPr>
      <w:r>
        <w:rPr>
          <w:sz w:val="28"/>
          <w:szCs w:val="28"/>
          <w:lang w:val="uk-UA"/>
        </w:rPr>
        <w:t xml:space="preserve">У цьому діапазоні </w:t>
      </w:r>
      <w:r w:rsidR="000B69F3">
        <w:rPr>
          <w:sz w:val="28"/>
          <w:szCs w:val="28"/>
          <w:lang w:val="uk-UA"/>
        </w:rPr>
        <w:t xml:space="preserve">поверхнева (земна) хвиля швидко згасає з причин сильного поглинання земною поверхнею та малої здатності до дифракції. КХ досить сильно розсіюються перешкодами, розміри яких </w:t>
      </w:r>
      <m:oMath>
        <m:r>
          <w:rPr>
            <w:rFonts w:ascii="Cambria Math" w:hAnsi="Cambria Math"/>
            <w:sz w:val="28"/>
            <w:szCs w:val="28"/>
            <w:lang w:val="uk-UA"/>
          </w:rPr>
          <m:t>≥λ</m:t>
        </m:r>
      </m:oMath>
      <w:r w:rsidR="000B69F3" w:rsidRPr="000B69F3">
        <w:rPr>
          <w:rFonts w:eastAsiaTheme="minorEastAsia"/>
          <w:sz w:val="28"/>
          <w:szCs w:val="28"/>
        </w:rPr>
        <w:t xml:space="preserve"> </w:t>
      </w:r>
      <w:r w:rsidR="000B69F3">
        <w:rPr>
          <w:rFonts w:eastAsiaTheme="minorEastAsia"/>
          <w:sz w:val="28"/>
          <w:szCs w:val="28"/>
          <w:lang w:val="uk-UA"/>
        </w:rPr>
        <w:t>(наприклад, горами), тому відстань поширення КХ земною хвилею становить кілька десятків кі</w:t>
      </w:r>
      <w:r w:rsidR="00CC1956">
        <w:rPr>
          <w:rFonts w:eastAsiaTheme="minorEastAsia"/>
          <w:sz w:val="28"/>
          <w:szCs w:val="28"/>
          <w:lang w:val="uk-UA"/>
        </w:rPr>
        <w:t>лометрів.</w:t>
      </w:r>
    </w:p>
    <w:p w:rsidR="00400AD3" w:rsidRDefault="00CC1956" w:rsidP="00252321">
      <w:pPr>
        <w:pStyle w:val="Default"/>
        <w:spacing w:before="240" w:line="360" w:lineRule="auto"/>
        <w:ind w:left="-567" w:right="-567"/>
        <w:jc w:val="both"/>
        <w:rPr>
          <w:rFonts w:eastAsiaTheme="minorEastAsia"/>
          <w:sz w:val="28"/>
          <w:szCs w:val="28"/>
          <w:lang w:val="uk-UA"/>
        </w:rPr>
      </w:pPr>
      <w:r>
        <w:rPr>
          <w:rFonts w:eastAsiaTheme="minorEastAsia"/>
          <w:sz w:val="28"/>
          <w:szCs w:val="28"/>
          <w:lang w:val="uk-UA"/>
        </w:rPr>
        <w:t xml:space="preserve">Але КХ добре і без істотного поглинання відбиваються від </w:t>
      </w:r>
      <m:oMath>
        <m:r>
          <w:rPr>
            <w:rFonts w:ascii="Cambria Math" w:eastAsiaTheme="minorEastAsia" w:hAnsi="Cambria Math"/>
            <w:sz w:val="28"/>
            <w:szCs w:val="28"/>
            <w:lang w:val="uk-UA"/>
          </w:rPr>
          <m:t>E</m:t>
        </m:r>
      </m:oMath>
      <w:r w:rsidRPr="00CC1956">
        <w:rPr>
          <w:rFonts w:eastAsiaTheme="minorEastAsia"/>
          <w:sz w:val="28"/>
          <w:szCs w:val="28"/>
          <w:lang w:val="uk-UA"/>
        </w:rPr>
        <w:t xml:space="preserve">- </w:t>
      </w:r>
      <w:r>
        <w:rPr>
          <w:rFonts w:eastAsiaTheme="minorEastAsia"/>
          <w:sz w:val="28"/>
          <w:szCs w:val="28"/>
          <w:lang w:val="uk-UA"/>
        </w:rPr>
        <w:t xml:space="preserve">та </w:t>
      </w:r>
      <m:oMath>
        <m:r>
          <w:rPr>
            <w:rFonts w:ascii="Cambria Math" w:eastAsiaTheme="minorEastAsia" w:hAnsi="Cambria Math"/>
            <w:sz w:val="28"/>
            <w:szCs w:val="28"/>
            <w:lang w:val="uk-UA"/>
          </w:rPr>
          <m:t>F</m:t>
        </m:r>
      </m:oMath>
      <w:r w:rsidRPr="00CC1956">
        <w:rPr>
          <w:rFonts w:eastAsiaTheme="minorEastAsia"/>
          <w:sz w:val="28"/>
          <w:szCs w:val="28"/>
          <w:lang w:val="uk-UA"/>
        </w:rPr>
        <w:t xml:space="preserve">- </w:t>
      </w:r>
      <w:r>
        <w:rPr>
          <w:rFonts w:eastAsiaTheme="minorEastAsia"/>
          <w:sz w:val="28"/>
          <w:szCs w:val="28"/>
          <w:lang w:val="uk-UA"/>
        </w:rPr>
        <w:t xml:space="preserve">шарів іоносфери, якщо відбиваються, оскільки при достатньо малій довжині хвилі, як вже зазначалося, хвиля долає іоносферний бар’єр та вилітає у космос. Саме КХ можуть ефективно відбиватися від іоносфери та поверхні Землі багато раз і поширюватися таким чином на великі відстані, в тому числі огинати Землю. </w:t>
      </w:r>
    </w:p>
    <w:p w:rsidR="00CC1956" w:rsidRPr="00CC1956" w:rsidRDefault="00CC1956" w:rsidP="00252321">
      <w:pPr>
        <w:pStyle w:val="Default"/>
        <w:spacing w:before="240" w:line="360" w:lineRule="auto"/>
        <w:ind w:left="-567" w:right="-567"/>
        <w:jc w:val="both"/>
        <w:rPr>
          <w:sz w:val="28"/>
          <w:szCs w:val="28"/>
          <w:lang w:val="uk-UA"/>
        </w:rPr>
      </w:pPr>
      <w:r>
        <w:rPr>
          <w:sz w:val="28"/>
          <w:szCs w:val="28"/>
          <w:lang w:val="uk-UA"/>
        </w:rPr>
        <w:t>Дальній зв’язок на КХ сильно залежить від стану іоносфери (пора доби, пора року, сонячна активність і т.д.). В діапазоні КХ розташована велика кількість каналів для радіомовлення, професійного та аматорського радіозв’язку.</w:t>
      </w:r>
    </w:p>
    <w:p w:rsidR="00400AD3" w:rsidRPr="00400AD3" w:rsidRDefault="00400AD3" w:rsidP="00252321">
      <w:pPr>
        <w:pStyle w:val="Default"/>
        <w:spacing w:line="360" w:lineRule="auto"/>
        <w:ind w:left="-567" w:right="-567"/>
        <w:jc w:val="both"/>
        <w:rPr>
          <w:sz w:val="28"/>
          <w:szCs w:val="28"/>
          <w:lang w:val="uk-UA"/>
        </w:rPr>
      </w:pPr>
    </w:p>
    <w:p w:rsidR="00252321" w:rsidRDefault="00252321">
      <w:pPr>
        <w:rPr>
          <w:rFonts w:asciiTheme="minorHAnsi" w:hAnsiTheme="minorHAnsi" w:cstheme="minorHAnsi"/>
          <w:i/>
          <w:iCs/>
          <w:sz w:val="28"/>
          <w:szCs w:val="28"/>
          <w:highlight w:val="blue"/>
          <w:lang w:val="uk-UA"/>
        </w:rPr>
      </w:pPr>
      <w:r>
        <w:rPr>
          <w:rFonts w:asciiTheme="minorHAnsi" w:hAnsiTheme="minorHAnsi" w:cstheme="minorHAnsi"/>
          <w:i/>
          <w:iCs/>
          <w:sz w:val="28"/>
          <w:szCs w:val="28"/>
          <w:highlight w:val="blue"/>
          <w:lang w:val="uk-UA"/>
        </w:rPr>
        <w:br w:type="page"/>
      </w:r>
    </w:p>
    <w:p w:rsidR="002A15C0" w:rsidRPr="00E80EF7" w:rsidRDefault="002A15C0" w:rsidP="00252321">
      <w:pPr>
        <w:ind w:left="-567" w:right="-567"/>
        <w:jc w:val="both"/>
        <w:rPr>
          <w:rFonts w:asciiTheme="minorHAnsi" w:hAnsiTheme="minorHAnsi" w:cstheme="minorHAnsi"/>
          <w:i/>
          <w:iCs/>
          <w:sz w:val="28"/>
          <w:szCs w:val="28"/>
          <w:highlight w:val="blue"/>
          <w:lang w:val="uk-UA"/>
        </w:rPr>
      </w:pPr>
    </w:p>
    <w:p w:rsidR="00A7663A" w:rsidRPr="00C073C4" w:rsidRDefault="002E1104" w:rsidP="00252321">
      <w:pPr>
        <w:ind w:left="-567" w:right="-567"/>
        <w:jc w:val="both"/>
        <w:outlineLvl w:val="0"/>
        <w:rPr>
          <w:rFonts w:asciiTheme="minorHAnsi" w:hAnsiTheme="minorHAnsi" w:cstheme="minorHAnsi"/>
          <w:b/>
          <w:i/>
          <w:iCs/>
          <w:sz w:val="28"/>
          <w:szCs w:val="28"/>
        </w:rPr>
      </w:pPr>
      <w:r w:rsidRPr="00F47A30">
        <w:rPr>
          <w:rFonts w:asciiTheme="minorHAnsi" w:hAnsiTheme="minorHAnsi" w:cstheme="minorHAnsi"/>
          <w:b/>
          <w:sz w:val="28"/>
          <w:szCs w:val="28"/>
          <w:lang w:val="uk-UA"/>
        </w:rPr>
        <w:t>5</w:t>
      </w:r>
      <w:r w:rsidR="002A2F8B" w:rsidRPr="00F47A30">
        <w:rPr>
          <w:rFonts w:asciiTheme="minorHAnsi" w:hAnsiTheme="minorHAnsi" w:cstheme="minorHAnsi"/>
          <w:b/>
          <w:sz w:val="28"/>
          <w:szCs w:val="28"/>
          <w:lang w:val="uk-UA"/>
        </w:rPr>
        <w:t>7</w:t>
      </w:r>
      <w:r w:rsidRPr="00F47A30">
        <w:rPr>
          <w:rFonts w:asciiTheme="minorHAnsi" w:hAnsiTheme="minorHAnsi" w:cstheme="minorHAnsi"/>
          <w:b/>
          <w:sz w:val="28"/>
          <w:szCs w:val="28"/>
          <w:lang w:val="uk-UA"/>
        </w:rPr>
        <w:t xml:space="preserve">. </w:t>
      </w:r>
      <w:r w:rsidR="00A7663A" w:rsidRPr="00F47A30">
        <w:rPr>
          <w:rFonts w:asciiTheme="minorHAnsi" w:hAnsiTheme="minorHAnsi" w:cstheme="minorHAnsi"/>
          <w:b/>
          <w:sz w:val="28"/>
          <w:szCs w:val="28"/>
          <w:lang w:val="uk-UA"/>
        </w:rPr>
        <w:t>Цифро-аналогове перетворення дискретних сигналів.</w:t>
      </w:r>
      <w:r w:rsidR="00A7663A" w:rsidRPr="00F47A30">
        <w:rPr>
          <w:rFonts w:asciiTheme="minorHAnsi" w:hAnsiTheme="minorHAnsi" w:cstheme="minorHAnsi"/>
          <w:b/>
          <w:iCs/>
          <w:sz w:val="28"/>
          <w:szCs w:val="28"/>
          <w:lang w:val="uk-UA"/>
        </w:rPr>
        <w:t xml:space="preserve"> Колєнов С.О.</w:t>
      </w:r>
    </w:p>
    <w:p w:rsidR="004F5FA4" w:rsidRPr="00896910" w:rsidRDefault="004F5FA4" w:rsidP="00252321">
      <w:pPr>
        <w:pStyle w:val="Default"/>
        <w:spacing w:before="240" w:line="360" w:lineRule="auto"/>
        <w:ind w:left="-567" w:right="-567"/>
        <w:jc w:val="both"/>
        <w:rPr>
          <w:sz w:val="28"/>
          <w:szCs w:val="28"/>
        </w:rPr>
      </w:pPr>
      <w:r w:rsidRPr="00896910">
        <w:rPr>
          <w:sz w:val="28"/>
          <w:szCs w:val="28"/>
        </w:rPr>
        <w:t>Цифро-аналогове перетворення є процесом зворотнім аналогово-цифровому перетворенню. В цифро-аналоговому перетворенні постає задача перетворення послідовності двійкових чисел, отриманої, наприклад, в результаті роботи ЕОМ, в неперервний сигнал, який в подальшому можна використовувати в аналогових пристроях та системах.</w:t>
      </w:r>
    </w:p>
    <w:p w:rsidR="00393672" w:rsidRDefault="004F5FA4" w:rsidP="00252321">
      <w:pPr>
        <w:pStyle w:val="Default"/>
        <w:spacing w:before="240" w:line="360" w:lineRule="auto"/>
        <w:ind w:left="-567" w:right="-567"/>
        <w:jc w:val="both"/>
        <w:rPr>
          <w:sz w:val="28"/>
          <w:szCs w:val="28"/>
        </w:rPr>
      </w:pPr>
      <w:r w:rsidRPr="00896910">
        <w:rPr>
          <w:sz w:val="28"/>
          <w:szCs w:val="28"/>
        </w:rPr>
        <w:t>Перетворення сигналів з цифрової форми в аналогову, зазвичай, являє собою процес перетворення цифрової послідовності двійкових чисел в напругу або струм, що пропорційні значенням цифрового коду, і склада</w:t>
      </w:r>
      <w:r w:rsidR="00393672">
        <w:rPr>
          <w:sz w:val="28"/>
          <w:szCs w:val="28"/>
        </w:rPr>
        <w:t>ється з двох основних операцій:</w:t>
      </w:r>
    </w:p>
    <w:p w:rsidR="00393672" w:rsidRDefault="004F5FA4" w:rsidP="00252321">
      <w:pPr>
        <w:pStyle w:val="Default"/>
        <w:numPr>
          <w:ilvl w:val="0"/>
          <w:numId w:val="32"/>
        </w:numPr>
        <w:spacing w:line="360" w:lineRule="auto"/>
        <w:ind w:left="-567" w:right="-567" w:firstLine="0"/>
        <w:jc w:val="both"/>
        <w:rPr>
          <w:sz w:val="28"/>
          <w:szCs w:val="28"/>
        </w:rPr>
      </w:pPr>
      <w:r w:rsidRPr="00896910">
        <w:rPr>
          <w:sz w:val="28"/>
          <w:szCs w:val="28"/>
        </w:rPr>
        <w:t xml:space="preserve">перетворення цифрової послідовності в імпульсний сигнал (декодування); </w:t>
      </w:r>
    </w:p>
    <w:p w:rsidR="004F5FA4" w:rsidRPr="00393672" w:rsidRDefault="00393672" w:rsidP="00252321">
      <w:pPr>
        <w:pStyle w:val="Default"/>
        <w:numPr>
          <w:ilvl w:val="0"/>
          <w:numId w:val="32"/>
        </w:numPr>
        <w:spacing w:line="360" w:lineRule="auto"/>
        <w:ind w:left="-567" w:right="-567" w:firstLine="0"/>
        <w:jc w:val="both"/>
        <w:rPr>
          <w:sz w:val="28"/>
          <w:szCs w:val="28"/>
        </w:rPr>
      </w:pPr>
      <w:r w:rsidRPr="004D3F5E">
        <w:rPr>
          <w:noProof/>
          <w:lang w:val="uk-UA" w:eastAsia="uk-UA"/>
        </w:rPr>
        <w:drawing>
          <wp:anchor distT="0" distB="0" distL="114300" distR="114300" simplePos="0" relativeHeight="251702272" behindDoc="0" locked="0" layoutInCell="1" allowOverlap="1" wp14:anchorId="0D4F520A" wp14:editId="370AFA30">
            <wp:simplePos x="0" y="0"/>
            <wp:positionH relativeFrom="column">
              <wp:posOffset>-295085</wp:posOffset>
            </wp:positionH>
            <wp:positionV relativeFrom="paragraph">
              <wp:posOffset>348046</wp:posOffset>
            </wp:positionV>
            <wp:extent cx="6588760" cy="831215"/>
            <wp:effectExtent l="0" t="0" r="2540" b="6985"/>
            <wp:wrapSquare wrapText="bothSides"/>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9">
                      <a:extLst>
                        <a:ext uri="{28A0092B-C50C-407E-A947-70E740481C1C}">
                          <a14:useLocalDpi xmlns:a14="http://schemas.microsoft.com/office/drawing/2010/main" val="0"/>
                        </a:ext>
                      </a:extLst>
                    </a:blip>
                    <a:srcRect l="11378" t="42760" r="9775" b="39568"/>
                    <a:stretch>
                      <a:fillRect/>
                    </a:stretch>
                  </pic:blipFill>
                  <pic:spPr bwMode="auto">
                    <a:xfrm>
                      <a:off x="0" y="0"/>
                      <a:ext cx="6588760" cy="831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5FA4" w:rsidRPr="00896910">
        <w:rPr>
          <w:sz w:val="28"/>
          <w:szCs w:val="28"/>
        </w:rPr>
        <w:t>перетворення імпульсного сигналу в неперервний сигнал.</w:t>
      </w:r>
    </w:p>
    <w:p w:rsidR="004F5FA4" w:rsidRDefault="004F5FA4" w:rsidP="00252321">
      <w:pPr>
        <w:pStyle w:val="NoSpacing"/>
        <w:spacing w:line="360" w:lineRule="auto"/>
        <w:ind w:left="-567" w:right="-567"/>
        <w:jc w:val="both"/>
        <w:rPr>
          <w:rFonts w:ascii="Times New Roman" w:hAnsi="Times New Roman"/>
          <w:sz w:val="28"/>
          <w:szCs w:val="28"/>
        </w:rPr>
      </w:pPr>
      <w:r w:rsidRPr="002642C8">
        <w:rPr>
          <w:rFonts w:ascii="Times New Roman" w:hAnsi="Times New Roman"/>
          <w:sz w:val="28"/>
          <w:szCs w:val="28"/>
        </w:rPr>
        <w:t xml:space="preserve">В цілому декодуючий пристрій та синтезуючий каскад мають назву </w:t>
      </w:r>
      <w:r w:rsidRPr="00393672">
        <w:rPr>
          <w:rFonts w:ascii="Times New Roman" w:hAnsi="Times New Roman"/>
          <w:iCs/>
          <w:sz w:val="28"/>
          <w:szCs w:val="28"/>
        </w:rPr>
        <w:t>цифро-аналогового перетворювача</w:t>
      </w:r>
      <w:r w:rsidRPr="002642C8">
        <w:rPr>
          <w:rFonts w:ascii="Times New Roman" w:hAnsi="Times New Roman"/>
          <w:i/>
          <w:iCs/>
          <w:sz w:val="28"/>
          <w:szCs w:val="28"/>
        </w:rPr>
        <w:t xml:space="preserve"> </w:t>
      </w:r>
      <w:r w:rsidRPr="002642C8">
        <w:rPr>
          <w:rFonts w:ascii="Times New Roman" w:hAnsi="Times New Roman"/>
          <w:sz w:val="28"/>
          <w:szCs w:val="28"/>
        </w:rPr>
        <w:t>(</w:t>
      </w:r>
      <w:r w:rsidRPr="00393672">
        <w:rPr>
          <w:rFonts w:ascii="Times New Roman" w:hAnsi="Times New Roman"/>
          <w:b/>
          <w:sz w:val="28"/>
          <w:szCs w:val="28"/>
        </w:rPr>
        <w:t>ЦАП</w:t>
      </w:r>
      <w:r w:rsidRPr="002642C8">
        <w:rPr>
          <w:rFonts w:ascii="Times New Roman" w:hAnsi="Times New Roman"/>
          <w:sz w:val="28"/>
          <w:szCs w:val="28"/>
        </w:rPr>
        <w:t>). Роль синтезуючого каскаду в схемах ЦАП зазвичай виконує звичайн</w:t>
      </w:r>
      <w:r>
        <w:rPr>
          <w:rFonts w:ascii="Times New Roman" w:hAnsi="Times New Roman"/>
          <w:sz w:val="28"/>
          <w:szCs w:val="28"/>
        </w:rPr>
        <w:t>ий фільтр низької частоти (ФНЧ)</w:t>
      </w:r>
    </w:p>
    <w:p w:rsidR="00393672" w:rsidRDefault="004F5FA4" w:rsidP="00252321">
      <w:pPr>
        <w:pStyle w:val="NoSpacing"/>
        <w:spacing w:before="240" w:line="360" w:lineRule="auto"/>
        <w:ind w:left="-567" w:right="-567"/>
        <w:jc w:val="both"/>
        <w:rPr>
          <w:rFonts w:ascii="Times New Roman" w:hAnsi="Times New Roman"/>
          <w:sz w:val="28"/>
          <w:szCs w:val="28"/>
        </w:rPr>
      </w:pPr>
      <w:r w:rsidRPr="002642C8">
        <w:rPr>
          <w:rFonts w:ascii="Times New Roman" w:hAnsi="Times New Roman"/>
          <w:sz w:val="28"/>
          <w:szCs w:val="28"/>
        </w:rPr>
        <w:t>Основним елементом схеми ЦАП, від якого залежить точність відтворення аналогового сигналу, є декодуючий пристрій</w:t>
      </w:r>
      <w:r w:rsidR="00393672">
        <w:rPr>
          <w:rFonts w:ascii="Times New Roman" w:hAnsi="Times New Roman"/>
          <w:sz w:val="28"/>
          <w:szCs w:val="28"/>
        </w:rPr>
        <w:t xml:space="preserve"> (ДП)</w:t>
      </w:r>
      <w:r w:rsidRPr="002642C8">
        <w:rPr>
          <w:rFonts w:ascii="Times New Roman" w:hAnsi="Times New Roman"/>
          <w:sz w:val="28"/>
          <w:szCs w:val="28"/>
        </w:rPr>
        <w:t xml:space="preserve">. Як було зазначено вище, основною задачею </w:t>
      </w:r>
      <w:r w:rsidR="00393672">
        <w:rPr>
          <w:rFonts w:ascii="Times New Roman" w:hAnsi="Times New Roman"/>
          <w:sz w:val="28"/>
          <w:szCs w:val="28"/>
        </w:rPr>
        <w:t>ДП</w:t>
      </w:r>
      <w:r w:rsidRPr="002642C8">
        <w:rPr>
          <w:rFonts w:ascii="Times New Roman" w:hAnsi="Times New Roman"/>
          <w:sz w:val="28"/>
          <w:szCs w:val="28"/>
        </w:rPr>
        <w:t xml:space="preserve"> є перетворення послідовності двійкових чисел у відповідні рівні напруги або струму. При цьому встановлення нового рівня вихідного сигналу буде відбуватися синхронно з роботою тактового генератора, що к</w:t>
      </w:r>
      <w:r w:rsidR="00393672">
        <w:rPr>
          <w:rFonts w:ascii="Times New Roman" w:hAnsi="Times New Roman"/>
          <w:sz w:val="28"/>
          <w:szCs w:val="28"/>
        </w:rPr>
        <w:t xml:space="preserve">ерує частотою надходження </w:t>
      </w:r>
      <w:r w:rsidRPr="002642C8">
        <w:rPr>
          <w:rFonts w:ascii="Times New Roman" w:hAnsi="Times New Roman"/>
          <w:sz w:val="28"/>
          <w:szCs w:val="28"/>
        </w:rPr>
        <w:t>послідовнос</w:t>
      </w:r>
      <w:r w:rsidR="00393672">
        <w:rPr>
          <w:rFonts w:ascii="Times New Roman" w:hAnsi="Times New Roman"/>
          <w:sz w:val="28"/>
          <w:szCs w:val="28"/>
        </w:rPr>
        <w:t>ті двійкових чисел на вхід ЦАП.</w:t>
      </w:r>
    </w:p>
    <w:p w:rsidR="00393672" w:rsidRDefault="004F5FA4" w:rsidP="00252321">
      <w:pPr>
        <w:pStyle w:val="NoSpacing"/>
        <w:spacing w:before="240" w:line="276" w:lineRule="auto"/>
        <w:ind w:left="-567" w:right="-567"/>
        <w:jc w:val="both"/>
        <w:rPr>
          <w:rFonts w:ascii="Times New Roman" w:hAnsi="Times New Roman"/>
          <w:sz w:val="28"/>
          <w:szCs w:val="28"/>
        </w:rPr>
      </w:pPr>
      <w:r w:rsidRPr="002642C8">
        <w:rPr>
          <w:rFonts w:ascii="Times New Roman" w:hAnsi="Times New Roman"/>
          <w:sz w:val="28"/>
          <w:szCs w:val="28"/>
        </w:rPr>
        <w:t xml:space="preserve">Отже, після </w:t>
      </w:r>
      <w:r w:rsidR="00393672">
        <w:rPr>
          <w:rFonts w:ascii="Times New Roman" w:hAnsi="Times New Roman"/>
          <w:sz w:val="28"/>
          <w:szCs w:val="28"/>
        </w:rPr>
        <w:t>ДП</w:t>
      </w:r>
      <w:r w:rsidRPr="002642C8">
        <w:rPr>
          <w:rFonts w:ascii="Times New Roman" w:hAnsi="Times New Roman"/>
          <w:sz w:val="28"/>
          <w:szCs w:val="28"/>
        </w:rPr>
        <w:t xml:space="preserve"> утворюватиметься аналоговий сигнал з </w:t>
      </w:r>
      <w:r w:rsidRPr="00393672">
        <w:rPr>
          <w:rFonts w:ascii="Times New Roman" w:hAnsi="Times New Roman"/>
          <w:iCs/>
          <w:sz w:val="28"/>
          <w:szCs w:val="28"/>
        </w:rPr>
        <w:t>амплітудно-імпульсною модуляцією.</w:t>
      </w:r>
      <w:r w:rsidR="00393672" w:rsidRPr="00393672">
        <w:rPr>
          <w:rFonts w:ascii="Times New Roman" w:hAnsi="Times New Roman"/>
          <w:iCs/>
          <w:sz w:val="28"/>
          <w:szCs w:val="28"/>
        </w:rPr>
        <w:t xml:space="preserve"> </w:t>
      </w:r>
      <w:r w:rsidRPr="002642C8">
        <w:rPr>
          <w:rFonts w:ascii="Times New Roman" w:hAnsi="Times New Roman"/>
          <w:sz w:val="28"/>
          <w:szCs w:val="28"/>
        </w:rPr>
        <w:t xml:space="preserve">Така назва обумовлюється тим, що вихідний сигнал можна описати як послідовність прямокутних імпульсів з амплітудами, що визначаються відліками вхідного сигналу. Спектр такого сигналу буде дещо відрізнятися від спектру звичайного аналогового сигналу без модуляції і буде суттєво залежати від параметрів імпульсів, що утворюють вихідний сигнал. </w:t>
      </w:r>
    </w:p>
    <w:p w:rsidR="00393672" w:rsidRDefault="00393672" w:rsidP="00252321">
      <w:pPr>
        <w:pStyle w:val="NoSpacing"/>
        <w:spacing w:before="240" w:line="360" w:lineRule="auto"/>
        <w:ind w:left="-567" w:right="-567"/>
        <w:jc w:val="both"/>
        <w:rPr>
          <w:rFonts w:ascii="Times New Roman" w:hAnsi="Times New Roman"/>
          <w:sz w:val="28"/>
          <w:szCs w:val="28"/>
        </w:rPr>
      </w:pPr>
      <w:r>
        <w:rPr>
          <w:noProof/>
          <w:lang w:eastAsia="uk-UA"/>
        </w:rPr>
        <w:lastRenderedPageBreak/>
        <w:drawing>
          <wp:anchor distT="0" distB="0" distL="114300" distR="114300" simplePos="0" relativeHeight="251678720" behindDoc="1" locked="0" layoutInCell="1" allowOverlap="1" wp14:anchorId="3B2CD1E3" wp14:editId="417CD21F">
            <wp:simplePos x="0" y="0"/>
            <wp:positionH relativeFrom="margin">
              <wp:posOffset>514350</wp:posOffset>
            </wp:positionH>
            <wp:positionV relativeFrom="paragraph">
              <wp:posOffset>5715</wp:posOffset>
            </wp:positionV>
            <wp:extent cx="5093970" cy="5093970"/>
            <wp:effectExtent l="0" t="0" r="0" b="0"/>
            <wp:wrapSquare wrapText="bothSides"/>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0">
                      <a:extLst>
                        <a:ext uri="{28A0092B-C50C-407E-A947-70E740481C1C}">
                          <a14:useLocalDpi xmlns:a14="http://schemas.microsoft.com/office/drawing/2010/main" val="0"/>
                        </a:ext>
                      </a:extLst>
                    </a:blip>
                    <a:srcRect l="31786" t="24699" r="28722" b="4819"/>
                    <a:stretch>
                      <a:fillRect/>
                    </a:stretch>
                  </pic:blipFill>
                  <pic:spPr bwMode="auto">
                    <a:xfrm>
                      <a:off x="0" y="0"/>
                      <a:ext cx="5093970" cy="5093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3672" w:rsidRDefault="00393672" w:rsidP="00252321">
      <w:pPr>
        <w:pStyle w:val="NoSpacing"/>
        <w:spacing w:before="240" w:line="360" w:lineRule="auto"/>
        <w:ind w:left="-567" w:right="-567"/>
        <w:jc w:val="both"/>
        <w:rPr>
          <w:rFonts w:ascii="Times New Roman" w:hAnsi="Times New Roman"/>
          <w:sz w:val="28"/>
          <w:szCs w:val="28"/>
        </w:rPr>
      </w:pPr>
    </w:p>
    <w:p w:rsidR="00393672" w:rsidRDefault="00393672" w:rsidP="00252321">
      <w:pPr>
        <w:pStyle w:val="NoSpacing"/>
        <w:spacing w:before="240" w:line="360" w:lineRule="auto"/>
        <w:ind w:left="-567" w:right="-567"/>
        <w:jc w:val="both"/>
        <w:rPr>
          <w:rFonts w:ascii="Times New Roman" w:hAnsi="Times New Roman"/>
          <w:sz w:val="28"/>
          <w:szCs w:val="28"/>
        </w:rPr>
      </w:pPr>
    </w:p>
    <w:p w:rsidR="00393672" w:rsidRDefault="00393672" w:rsidP="00252321">
      <w:pPr>
        <w:pStyle w:val="NoSpacing"/>
        <w:spacing w:before="240" w:line="360" w:lineRule="auto"/>
        <w:ind w:left="-567" w:right="-567"/>
        <w:jc w:val="both"/>
        <w:rPr>
          <w:rFonts w:ascii="Times New Roman" w:hAnsi="Times New Roman"/>
          <w:sz w:val="28"/>
          <w:szCs w:val="28"/>
        </w:rPr>
      </w:pPr>
    </w:p>
    <w:p w:rsidR="00393672" w:rsidRDefault="00393672" w:rsidP="00252321">
      <w:pPr>
        <w:pStyle w:val="NoSpacing"/>
        <w:spacing w:before="240" w:line="360" w:lineRule="auto"/>
        <w:ind w:left="-567" w:right="-567"/>
        <w:jc w:val="both"/>
        <w:rPr>
          <w:rFonts w:ascii="Times New Roman" w:hAnsi="Times New Roman"/>
          <w:sz w:val="28"/>
          <w:szCs w:val="28"/>
        </w:rPr>
      </w:pPr>
    </w:p>
    <w:p w:rsidR="00393672" w:rsidRDefault="00393672" w:rsidP="00252321">
      <w:pPr>
        <w:pStyle w:val="NoSpacing"/>
        <w:spacing w:before="240" w:line="360" w:lineRule="auto"/>
        <w:ind w:left="-567" w:right="-567"/>
        <w:jc w:val="both"/>
        <w:rPr>
          <w:rFonts w:ascii="Times New Roman" w:hAnsi="Times New Roman"/>
          <w:sz w:val="28"/>
          <w:szCs w:val="28"/>
        </w:rPr>
      </w:pPr>
    </w:p>
    <w:p w:rsidR="00393672" w:rsidRDefault="00393672" w:rsidP="00252321">
      <w:pPr>
        <w:pStyle w:val="NoSpacing"/>
        <w:spacing w:before="240" w:line="360" w:lineRule="auto"/>
        <w:ind w:left="-567" w:right="-567"/>
        <w:jc w:val="both"/>
        <w:rPr>
          <w:rFonts w:ascii="Times New Roman" w:hAnsi="Times New Roman"/>
          <w:sz w:val="28"/>
          <w:szCs w:val="28"/>
        </w:rPr>
      </w:pPr>
    </w:p>
    <w:p w:rsidR="00393672" w:rsidRDefault="00393672" w:rsidP="00252321">
      <w:pPr>
        <w:pStyle w:val="NoSpacing"/>
        <w:spacing w:before="240" w:line="360" w:lineRule="auto"/>
        <w:ind w:left="-567" w:right="-567"/>
        <w:jc w:val="both"/>
        <w:rPr>
          <w:rFonts w:ascii="Times New Roman" w:hAnsi="Times New Roman"/>
          <w:sz w:val="28"/>
          <w:szCs w:val="28"/>
        </w:rPr>
      </w:pPr>
    </w:p>
    <w:p w:rsidR="00393672" w:rsidRDefault="00393672" w:rsidP="00252321">
      <w:pPr>
        <w:pStyle w:val="NoSpacing"/>
        <w:spacing w:before="240" w:line="360" w:lineRule="auto"/>
        <w:ind w:left="-567" w:right="-567"/>
        <w:jc w:val="both"/>
        <w:rPr>
          <w:rFonts w:ascii="Times New Roman" w:hAnsi="Times New Roman"/>
          <w:sz w:val="28"/>
          <w:szCs w:val="28"/>
        </w:rPr>
      </w:pPr>
    </w:p>
    <w:p w:rsidR="00393672" w:rsidRDefault="00393672" w:rsidP="00252321">
      <w:pPr>
        <w:pStyle w:val="NoSpacing"/>
        <w:spacing w:before="240" w:line="360" w:lineRule="auto"/>
        <w:ind w:left="-567" w:right="-567"/>
        <w:jc w:val="both"/>
        <w:rPr>
          <w:rFonts w:ascii="Times New Roman" w:hAnsi="Times New Roman"/>
          <w:sz w:val="28"/>
          <w:szCs w:val="28"/>
        </w:rPr>
      </w:pPr>
    </w:p>
    <w:p w:rsidR="00241CD9" w:rsidRDefault="00241CD9" w:rsidP="00252321">
      <w:pPr>
        <w:pStyle w:val="NoSpacing"/>
        <w:spacing w:before="240" w:line="276" w:lineRule="auto"/>
        <w:ind w:left="-567" w:right="-567"/>
        <w:jc w:val="both"/>
        <w:rPr>
          <w:rFonts w:ascii="Times New Roman" w:hAnsi="Times New Roman"/>
          <w:sz w:val="28"/>
          <w:szCs w:val="28"/>
        </w:rPr>
      </w:pPr>
    </w:p>
    <w:p w:rsidR="00241CD9" w:rsidRDefault="00241CD9" w:rsidP="00252321">
      <w:pPr>
        <w:pStyle w:val="NoSpacing"/>
        <w:spacing w:before="240" w:line="276" w:lineRule="auto"/>
        <w:ind w:left="-567" w:right="-567"/>
        <w:jc w:val="both"/>
        <w:rPr>
          <w:rFonts w:ascii="Times New Roman" w:hAnsi="Times New Roman"/>
          <w:sz w:val="28"/>
          <w:szCs w:val="28"/>
        </w:rPr>
      </w:pPr>
    </w:p>
    <w:p w:rsidR="00235448" w:rsidRDefault="00241CD9" w:rsidP="00252321">
      <w:pPr>
        <w:pStyle w:val="NoSpacing"/>
        <w:spacing w:before="240" w:line="276" w:lineRule="auto"/>
        <w:ind w:left="-567" w:right="-567"/>
        <w:jc w:val="both"/>
        <w:rPr>
          <w:rFonts w:ascii="Times New Roman" w:hAnsi="Times New Roman"/>
          <w:sz w:val="28"/>
          <w:szCs w:val="28"/>
        </w:rPr>
      </w:pPr>
      <w:r>
        <w:rPr>
          <w:rFonts w:ascii="Times New Roman" w:hAnsi="Times New Roman"/>
          <w:sz w:val="28"/>
          <w:szCs w:val="28"/>
        </w:rPr>
        <w:t xml:space="preserve">Для </w:t>
      </w:r>
      <w:r w:rsidR="004F5FA4" w:rsidRPr="002642C8">
        <w:rPr>
          <w:rFonts w:ascii="Times New Roman" w:hAnsi="Times New Roman"/>
          <w:sz w:val="28"/>
          <w:szCs w:val="28"/>
        </w:rPr>
        <w:t xml:space="preserve">ілюстрації цього зручно розглянути, як змінюється спектр аналогового сигналу при його амплітудно-імпульсній модуляції імпульсами прямокутної форми (рисунок). Огинаюча спектру амплітуд серії імпульсів прямокутної форми має вигляд модуля функції </w:t>
      </w:r>
      <m:oMath>
        <m:r>
          <w:rPr>
            <w:rFonts w:ascii="Cambria Math" w:hAnsi="Cambria Math"/>
            <w:sz w:val="28"/>
            <w:szCs w:val="28"/>
          </w:rPr>
          <m:t>sync</m:t>
        </m:r>
      </m:oMath>
      <w:r w:rsidR="004F5FA4" w:rsidRPr="002642C8">
        <w:rPr>
          <w:rFonts w:ascii="Times New Roman" w:hAnsi="Times New Roman"/>
          <w:i/>
          <w:iCs/>
          <w:sz w:val="28"/>
          <w:szCs w:val="28"/>
        </w:rPr>
        <w:t xml:space="preserve"> </w:t>
      </w:r>
      <w:r w:rsidR="004F5FA4" w:rsidRPr="002642C8">
        <w:rPr>
          <w:rFonts w:ascii="Times New Roman" w:hAnsi="Times New Roman"/>
          <w:sz w:val="28"/>
          <w:szCs w:val="28"/>
        </w:rPr>
        <w:t xml:space="preserve">(рис. </w:t>
      </w:r>
      <w:r w:rsidR="004F5FA4" w:rsidRPr="002642C8">
        <w:rPr>
          <w:rFonts w:ascii="Times New Roman" w:hAnsi="Times New Roman"/>
          <w:i/>
          <w:iCs/>
          <w:sz w:val="28"/>
          <w:szCs w:val="28"/>
        </w:rPr>
        <w:t>б</w:t>
      </w:r>
      <w:r w:rsidR="004F5FA4" w:rsidRPr="002642C8">
        <w:rPr>
          <w:rFonts w:ascii="Times New Roman" w:hAnsi="Times New Roman"/>
          <w:sz w:val="28"/>
          <w:szCs w:val="28"/>
        </w:rPr>
        <w:t>). Оскільки при імпульсній модуляції вихідний сигнал все ще є дискретним за часом, то його спектр, як і спектр дискретного сигналу буде складатися з копій спек</w:t>
      </w:r>
      <w:r w:rsidR="004F5FA4">
        <w:rPr>
          <w:rFonts w:ascii="Times New Roman" w:hAnsi="Times New Roman"/>
          <w:sz w:val="28"/>
          <w:szCs w:val="28"/>
        </w:rPr>
        <w:t xml:space="preserve">тру неперервного сигналу (рис. </w:t>
      </w:r>
      <w:r w:rsidR="004F5FA4" w:rsidRPr="002642C8">
        <w:rPr>
          <w:rFonts w:ascii="Times New Roman" w:hAnsi="Times New Roman"/>
          <w:i/>
          <w:iCs/>
          <w:sz w:val="28"/>
          <w:szCs w:val="28"/>
        </w:rPr>
        <w:t>а</w:t>
      </w:r>
      <w:r w:rsidR="004F5FA4" w:rsidRPr="002642C8">
        <w:rPr>
          <w:rFonts w:ascii="Times New Roman" w:hAnsi="Times New Roman"/>
          <w:sz w:val="28"/>
          <w:szCs w:val="28"/>
        </w:rPr>
        <w:t xml:space="preserve">), які повторюються з частотою дискретизації, але складові цього спектру будуть зважені на коефіцієнти ряду Фур’є серії імпульсів, які використовувались </w:t>
      </w:r>
      <w:r w:rsidR="004F5FA4">
        <w:rPr>
          <w:rFonts w:ascii="Times New Roman" w:hAnsi="Times New Roman"/>
          <w:sz w:val="28"/>
          <w:szCs w:val="28"/>
        </w:rPr>
        <w:t xml:space="preserve">при імпульсній модуляції (рис. </w:t>
      </w:r>
      <w:r w:rsidR="004F5FA4" w:rsidRPr="002642C8">
        <w:rPr>
          <w:rFonts w:ascii="Times New Roman" w:hAnsi="Times New Roman"/>
          <w:i/>
          <w:iCs/>
          <w:sz w:val="28"/>
          <w:szCs w:val="28"/>
        </w:rPr>
        <w:t>в</w:t>
      </w:r>
      <w:r w:rsidR="004F5FA4" w:rsidRPr="002642C8">
        <w:rPr>
          <w:rFonts w:ascii="Times New Roman" w:hAnsi="Times New Roman"/>
          <w:sz w:val="28"/>
          <w:szCs w:val="28"/>
        </w:rPr>
        <w:t xml:space="preserve">). </w:t>
      </w:r>
    </w:p>
    <w:p w:rsidR="00241CD9" w:rsidRDefault="004F5FA4" w:rsidP="00252321">
      <w:pPr>
        <w:pStyle w:val="NoSpacing"/>
        <w:spacing w:before="240" w:line="276" w:lineRule="auto"/>
        <w:ind w:left="-567" w:right="-567"/>
        <w:jc w:val="both"/>
        <w:rPr>
          <w:rFonts w:ascii="Times New Roman" w:hAnsi="Times New Roman"/>
          <w:sz w:val="28"/>
          <w:szCs w:val="28"/>
        </w:rPr>
      </w:pPr>
      <w:r w:rsidRPr="002642C8">
        <w:rPr>
          <w:rFonts w:ascii="Times New Roman" w:hAnsi="Times New Roman"/>
          <w:sz w:val="28"/>
          <w:szCs w:val="28"/>
        </w:rPr>
        <w:t>Якщо б тривалість цих імпульсів прямувала до нуля, то спектр вихідного сигналу мало чим відрізнявся від спектру дискретного сигналу. Але здебільшого сигнал з виходу ЦАП є реалізацією операції типу «вибірка-зберігання». Це означає, що сигнал з амплітудною імпульсною модуляцією складається з імпульсів, тривалість яких співпадає з періодом повторення цих імпульсів, що відповідно призводить до більш суттєвого пригнічення спектральних складо</w:t>
      </w:r>
      <w:r>
        <w:rPr>
          <w:rFonts w:ascii="Times New Roman" w:hAnsi="Times New Roman"/>
          <w:sz w:val="28"/>
          <w:szCs w:val="28"/>
        </w:rPr>
        <w:t xml:space="preserve">вих дзеркальних спектрів (рис. </w:t>
      </w:r>
      <w:r w:rsidRPr="002642C8">
        <w:rPr>
          <w:rFonts w:ascii="Times New Roman" w:hAnsi="Times New Roman"/>
          <w:i/>
          <w:iCs/>
          <w:sz w:val="28"/>
          <w:szCs w:val="28"/>
        </w:rPr>
        <w:t>г</w:t>
      </w:r>
      <w:r w:rsidRPr="002642C8">
        <w:rPr>
          <w:rFonts w:ascii="Times New Roman" w:hAnsi="Times New Roman"/>
          <w:sz w:val="28"/>
          <w:szCs w:val="28"/>
        </w:rPr>
        <w:t>).</w:t>
      </w:r>
    </w:p>
    <w:p w:rsidR="00252321" w:rsidRDefault="00252321">
      <w:pPr>
        <w:rPr>
          <w:rFonts w:asciiTheme="minorHAnsi" w:hAnsiTheme="minorHAnsi" w:cstheme="minorHAnsi"/>
          <w:b/>
          <w:sz w:val="28"/>
          <w:szCs w:val="28"/>
          <w:lang w:val="uk-UA"/>
        </w:rPr>
      </w:pPr>
      <w:r>
        <w:rPr>
          <w:rFonts w:asciiTheme="minorHAnsi" w:hAnsiTheme="minorHAnsi" w:cstheme="minorHAnsi"/>
          <w:b/>
          <w:sz w:val="28"/>
          <w:szCs w:val="28"/>
          <w:lang w:val="uk-UA"/>
        </w:rPr>
        <w:br w:type="page"/>
      </w:r>
    </w:p>
    <w:p w:rsidR="002548FB" w:rsidRPr="00241CD9" w:rsidRDefault="002E1104" w:rsidP="00252321">
      <w:pPr>
        <w:ind w:left="-567" w:right="-567"/>
        <w:jc w:val="both"/>
        <w:rPr>
          <w:rFonts w:asciiTheme="minorHAnsi" w:hAnsiTheme="minorHAnsi" w:cstheme="minorHAnsi"/>
          <w:b/>
          <w:iCs/>
          <w:sz w:val="28"/>
          <w:szCs w:val="28"/>
          <w:lang w:val="uk-UA"/>
        </w:rPr>
      </w:pPr>
      <w:r w:rsidRPr="00241CD9">
        <w:rPr>
          <w:rFonts w:asciiTheme="minorHAnsi" w:hAnsiTheme="minorHAnsi" w:cstheme="minorHAnsi"/>
          <w:b/>
          <w:sz w:val="28"/>
          <w:szCs w:val="28"/>
          <w:lang w:val="uk-UA"/>
        </w:rPr>
        <w:lastRenderedPageBreak/>
        <w:t>5</w:t>
      </w:r>
      <w:r w:rsidR="002A2F8B" w:rsidRPr="00241CD9">
        <w:rPr>
          <w:rFonts w:asciiTheme="minorHAnsi" w:hAnsiTheme="minorHAnsi" w:cstheme="minorHAnsi"/>
          <w:b/>
          <w:sz w:val="28"/>
          <w:szCs w:val="28"/>
          <w:lang w:val="uk-UA"/>
        </w:rPr>
        <w:t>8</w:t>
      </w:r>
      <w:r w:rsidRPr="00241CD9">
        <w:rPr>
          <w:rFonts w:asciiTheme="minorHAnsi" w:hAnsiTheme="minorHAnsi" w:cstheme="minorHAnsi"/>
          <w:b/>
          <w:sz w:val="28"/>
          <w:szCs w:val="28"/>
          <w:lang w:val="uk-UA"/>
        </w:rPr>
        <w:t xml:space="preserve">. </w:t>
      </w:r>
      <w:r w:rsidR="002548FB" w:rsidRPr="00241CD9">
        <w:rPr>
          <w:rFonts w:asciiTheme="minorHAnsi" w:hAnsiTheme="minorHAnsi" w:cstheme="minorHAnsi"/>
          <w:b/>
          <w:sz w:val="28"/>
          <w:szCs w:val="28"/>
          <w:lang w:val="uk-UA"/>
        </w:rPr>
        <w:t xml:space="preserve">Порівняльний аналіз приладів  акусто- та спін-хвильової   електроніки. </w:t>
      </w:r>
      <w:r w:rsidR="002548FB" w:rsidRPr="00241CD9">
        <w:rPr>
          <w:rFonts w:asciiTheme="minorHAnsi" w:hAnsiTheme="minorHAnsi" w:cstheme="minorHAnsi"/>
          <w:b/>
          <w:iCs/>
          <w:sz w:val="28"/>
          <w:szCs w:val="28"/>
          <w:lang w:val="uk-UA"/>
        </w:rPr>
        <w:t>Нечипорук О.Ю.</w:t>
      </w:r>
    </w:p>
    <w:p w:rsidR="00DC50CA" w:rsidRPr="00DC50CA" w:rsidRDefault="00DC50CA" w:rsidP="00252321">
      <w:pPr>
        <w:pStyle w:val="NoSpacing"/>
        <w:spacing w:before="240" w:line="360" w:lineRule="auto"/>
        <w:ind w:left="-567" w:right="-567"/>
        <w:jc w:val="both"/>
        <w:rPr>
          <w:rFonts w:ascii="Times New Roman" w:hAnsi="Times New Roman"/>
          <w:b/>
          <w:sz w:val="28"/>
          <w:szCs w:val="28"/>
        </w:rPr>
      </w:pPr>
      <w:r w:rsidRPr="00DC50CA">
        <w:rPr>
          <w:rFonts w:ascii="Times New Roman" w:hAnsi="Times New Roman"/>
          <w:b/>
          <w:sz w:val="28"/>
          <w:szCs w:val="28"/>
        </w:rPr>
        <w:t>Акусто-хвильова електроніка.</w:t>
      </w:r>
    </w:p>
    <w:p w:rsidR="00DC50CA" w:rsidRDefault="00DC50CA" w:rsidP="00252321">
      <w:pPr>
        <w:pStyle w:val="NoSpacing"/>
        <w:spacing w:line="360" w:lineRule="auto"/>
        <w:ind w:left="-567" w:right="-567"/>
        <w:jc w:val="both"/>
        <w:rPr>
          <w:rFonts w:ascii="Times New Roman" w:hAnsi="Times New Roman"/>
          <w:sz w:val="28"/>
          <w:szCs w:val="28"/>
        </w:rPr>
      </w:pPr>
      <w:r>
        <w:rPr>
          <w:rFonts w:ascii="Times New Roman" w:hAnsi="Times New Roman"/>
          <w:sz w:val="28"/>
          <w:szCs w:val="28"/>
        </w:rPr>
        <w:t>Н</w:t>
      </w:r>
      <w:r w:rsidR="004F5FA4">
        <w:rPr>
          <w:rFonts w:ascii="Times New Roman" w:hAnsi="Times New Roman"/>
          <w:sz w:val="28"/>
          <w:szCs w:val="28"/>
        </w:rPr>
        <w:t xml:space="preserve">а частотах до 1 ГГц прилади на ПАХ (поверхневі акустичні хвилі) мають значні переваги, проте </w:t>
      </w:r>
      <w:r>
        <w:rPr>
          <w:rFonts w:ascii="Times New Roman" w:hAnsi="Times New Roman"/>
          <w:sz w:val="28"/>
          <w:szCs w:val="28"/>
        </w:rPr>
        <w:t>зі збільшенням частоти зростає роль недоліків</w:t>
      </w:r>
      <w:r w:rsidR="004F5FA4">
        <w:rPr>
          <w:rFonts w:ascii="Times New Roman" w:hAnsi="Times New Roman"/>
          <w:sz w:val="28"/>
          <w:szCs w:val="28"/>
        </w:rPr>
        <w:t>:</w:t>
      </w:r>
    </w:p>
    <w:p w:rsidR="004F5FA4" w:rsidRDefault="004F5FA4" w:rsidP="00252321">
      <w:pPr>
        <w:pStyle w:val="NoSpacing"/>
        <w:numPr>
          <w:ilvl w:val="0"/>
          <w:numId w:val="27"/>
        </w:numPr>
        <w:spacing w:line="360" w:lineRule="auto"/>
        <w:ind w:left="-567" w:right="-567" w:firstLine="0"/>
        <w:jc w:val="both"/>
        <w:rPr>
          <w:rFonts w:ascii="Times New Roman" w:hAnsi="Times New Roman"/>
          <w:sz w:val="28"/>
          <w:szCs w:val="28"/>
        </w:rPr>
      </w:pPr>
      <w:r>
        <w:rPr>
          <w:rFonts w:ascii="Times New Roman" w:hAnsi="Times New Roman"/>
          <w:sz w:val="28"/>
          <w:szCs w:val="28"/>
        </w:rPr>
        <w:t>Товщина звукопроводу, в якому зосереджена енергія хвилі, зменшується</w:t>
      </w:r>
    </w:p>
    <w:p w:rsidR="004F5FA4" w:rsidRPr="004F5FA4" w:rsidRDefault="00F83DC7" w:rsidP="00252321">
      <w:pPr>
        <w:pStyle w:val="NoSpacing"/>
        <w:spacing w:line="360" w:lineRule="auto"/>
        <w:ind w:left="-567" w:right="-567"/>
        <w:jc w:val="both"/>
        <w:rPr>
          <w:rFonts w:ascii="Times New Roman" w:eastAsia="Times New Roman" w:hAnsi="Times New Roman"/>
          <w:sz w:val="28"/>
          <w:szCs w:val="28"/>
          <w:lang w:val="en-US"/>
        </w:rPr>
      </w:pPr>
      <m:oMathPara>
        <m:oMath>
          <m:sSub>
            <m:sSubPr>
              <m:ctrlPr>
                <w:rPr>
                  <w:rFonts w:ascii="Cambria Math" w:hAnsi="Cambria Math"/>
                  <w:i/>
                  <w:sz w:val="28"/>
                  <w:szCs w:val="28"/>
                </w:rPr>
              </m:ctrlPr>
            </m:sSubPr>
            <m:e>
              <m:r>
                <w:rPr>
                  <w:rFonts w:ascii="Cambria Math" w:hAnsi="Cambria Math"/>
                  <w:sz w:val="28"/>
                  <w:szCs w:val="28"/>
                </w:rPr>
                <m:t>λ</m:t>
              </m:r>
            </m:e>
            <m:sub>
              <m:r>
                <w:rPr>
                  <w:rFonts w:ascii="Cambria Math" w:hAnsi="Cambria Math"/>
                  <w:sz w:val="28"/>
                  <w:szCs w:val="28"/>
                  <w:lang w:val="en-US"/>
                </w:rPr>
                <m:t>R</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R</m:t>
              </m:r>
            </m:sub>
          </m:sSub>
          <m:r>
            <w:rPr>
              <w:rFonts w:ascii="Cambria Math" w:hAnsi="Cambria Math"/>
              <w:sz w:val="28"/>
              <w:szCs w:val="28"/>
            </w:rPr>
            <m:t>/f</m:t>
          </m:r>
        </m:oMath>
      </m:oMathPara>
    </w:p>
    <w:p w:rsidR="004F5FA4" w:rsidRPr="00413BAC" w:rsidRDefault="004F5FA4" w:rsidP="00252321">
      <w:pPr>
        <w:pStyle w:val="NoSpacing"/>
        <w:numPr>
          <w:ilvl w:val="0"/>
          <w:numId w:val="27"/>
        </w:numPr>
        <w:spacing w:line="360" w:lineRule="auto"/>
        <w:ind w:left="-567" w:right="-567" w:firstLine="0"/>
        <w:jc w:val="both"/>
        <w:rPr>
          <w:rFonts w:ascii="Times New Roman" w:hAnsi="Times New Roman"/>
          <w:sz w:val="28"/>
          <w:szCs w:val="28"/>
        </w:rPr>
      </w:pPr>
      <w:r w:rsidRPr="001301A2">
        <w:rPr>
          <w:rFonts w:ascii="Times New Roman" w:eastAsia="Times New Roman" w:hAnsi="Times New Roman"/>
          <w:sz w:val="28"/>
          <w:szCs w:val="28"/>
        </w:rPr>
        <w:t>Збільшуються втрати ПАХ</w:t>
      </w:r>
    </w:p>
    <w:p w:rsidR="004F5FA4" w:rsidRPr="004F5FA4" w:rsidRDefault="004F5FA4" w:rsidP="00252321">
      <w:pPr>
        <w:pStyle w:val="NoSpacing"/>
        <w:spacing w:line="360" w:lineRule="auto"/>
        <w:ind w:left="-567" w:right="-567"/>
        <w:jc w:val="both"/>
        <w:rPr>
          <w:rFonts w:ascii="Times New Roman" w:eastAsia="Times New Roman" w:hAnsi="Times New Roman"/>
          <w:sz w:val="28"/>
          <w:szCs w:val="28"/>
          <w:lang w:val="en-US"/>
        </w:rPr>
      </w:pPr>
      <m:oMathPara>
        <m:oMath>
          <m:r>
            <w:rPr>
              <w:rFonts w:ascii="Cambria Math" w:hAnsi="Cambria Math"/>
              <w:sz w:val="28"/>
              <w:szCs w:val="28"/>
            </w:rPr>
            <m:t>α</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lang w:val="en-US"/>
                    </w:rPr>
                    <m:t>dB</m:t>
                  </m:r>
                </m:num>
                <m:den>
                  <m:r>
                    <w:rPr>
                      <w:rFonts w:ascii="Cambria Math" w:hAnsi="Cambria Math"/>
                      <w:sz w:val="28"/>
                      <w:szCs w:val="28"/>
                    </w:rPr>
                    <m:t>cm</m:t>
                  </m:r>
                </m:den>
              </m:f>
            </m:e>
          </m:d>
          <m:r>
            <w:rPr>
              <w:rFonts w:ascii="Cambria Math" w:eastAsia="Times New Roman" w:hAnsi="Cambria Math"/>
              <w:sz w:val="28"/>
              <w:szCs w:val="28"/>
            </w:rPr>
            <m:t>=</m:t>
          </m:r>
          <m:f>
            <m:fPr>
              <m:ctrlPr>
                <w:rPr>
                  <w:rFonts w:ascii="Cambria Math" w:eastAsia="Times New Roman" w:hAnsi="Cambria Math"/>
                  <w:i/>
                  <w:sz w:val="28"/>
                  <w:szCs w:val="28"/>
                </w:rPr>
              </m:ctrlPr>
            </m:fPr>
            <m:num>
              <m:r>
                <w:rPr>
                  <w:rFonts w:ascii="Cambria Math" w:eastAsia="Times New Roman" w:hAnsi="Cambria Math"/>
                  <w:sz w:val="28"/>
                  <w:szCs w:val="28"/>
                </w:rPr>
                <m:t>8.7</m:t>
              </m:r>
              <m:sSup>
                <m:sSupPr>
                  <m:ctrlPr>
                    <w:rPr>
                      <w:rFonts w:ascii="Cambria Math" w:eastAsia="Times New Roman" w:hAnsi="Cambria Math"/>
                      <w:i/>
                      <w:sz w:val="28"/>
                      <w:szCs w:val="28"/>
                    </w:rPr>
                  </m:ctrlPr>
                </m:sSupPr>
                <m:e>
                  <m:r>
                    <w:rPr>
                      <w:rFonts w:ascii="Cambria Math" w:eastAsia="Times New Roman" w:hAnsi="Cambria Math"/>
                      <w:sz w:val="28"/>
                      <w:szCs w:val="28"/>
                    </w:rPr>
                    <m:t>ω</m:t>
                  </m:r>
                </m:e>
                <m:sup>
                  <m:r>
                    <w:rPr>
                      <w:rFonts w:ascii="Cambria Math" w:eastAsia="Times New Roman" w:hAnsi="Cambria Math"/>
                      <w:sz w:val="28"/>
                      <w:szCs w:val="28"/>
                    </w:rPr>
                    <m:t>2</m:t>
                  </m:r>
                </m:sup>
              </m:sSup>
              <m:r>
                <w:rPr>
                  <w:rFonts w:ascii="Cambria Math" w:eastAsia="Times New Roman" w:hAnsi="Cambria Math"/>
                  <w:sz w:val="28"/>
                  <w:szCs w:val="28"/>
                </w:rPr>
                <m:t>η</m:t>
              </m:r>
            </m:num>
            <m:den>
              <m:r>
                <w:rPr>
                  <w:rFonts w:ascii="Cambria Math" w:eastAsia="Times New Roman" w:hAnsi="Cambria Math"/>
                  <w:sz w:val="28"/>
                  <w:szCs w:val="28"/>
                </w:rPr>
                <m:t>2ρ</m:t>
              </m:r>
              <m:sSubSup>
                <m:sSubSupPr>
                  <m:ctrlPr>
                    <w:rPr>
                      <w:rFonts w:ascii="Cambria Math" w:eastAsia="Times New Roman" w:hAnsi="Cambria Math"/>
                      <w:i/>
                      <w:sz w:val="28"/>
                      <w:szCs w:val="28"/>
                    </w:rPr>
                  </m:ctrlPr>
                </m:sSubSupPr>
                <m:e>
                  <m:r>
                    <w:rPr>
                      <w:rFonts w:ascii="Cambria Math" w:eastAsia="Times New Roman" w:hAnsi="Cambria Math"/>
                      <w:sz w:val="28"/>
                      <w:szCs w:val="28"/>
                    </w:rPr>
                    <m:t>V</m:t>
                  </m:r>
                </m:e>
                <m:sub>
                  <m:r>
                    <w:rPr>
                      <w:rFonts w:ascii="Cambria Math" w:eastAsia="Times New Roman" w:hAnsi="Cambria Math"/>
                      <w:sz w:val="28"/>
                      <w:szCs w:val="28"/>
                    </w:rPr>
                    <m:t>R</m:t>
                  </m:r>
                </m:sub>
                <m:sup>
                  <m:r>
                    <w:rPr>
                      <w:rFonts w:ascii="Cambria Math" w:eastAsia="Times New Roman" w:hAnsi="Cambria Math"/>
                      <w:sz w:val="28"/>
                      <w:szCs w:val="28"/>
                    </w:rPr>
                    <m:t>3</m:t>
                  </m:r>
                </m:sup>
              </m:sSubSup>
            </m:den>
          </m:f>
        </m:oMath>
      </m:oMathPara>
    </w:p>
    <w:p w:rsidR="004F5FA4" w:rsidRPr="00947771" w:rsidRDefault="004F5FA4" w:rsidP="00252321">
      <w:pPr>
        <w:pStyle w:val="NoSpacing"/>
        <w:numPr>
          <w:ilvl w:val="0"/>
          <w:numId w:val="27"/>
        </w:numPr>
        <w:spacing w:line="360" w:lineRule="auto"/>
        <w:ind w:left="-567" w:right="-567" w:firstLine="0"/>
        <w:jc w:val="both"/>
        <w:rPr>
          <w:rFonts w:ascii="Times New Roman" w:hAnsi="Times New Roman"/>
          <w:sz w:val="28"/>
          <w:szCs w:val="28"/>
        </w:rPr>
      </w:pPr>
      <w:r>
        <w:rPr>
          <w:rFonts w:ascii="Times New Roman" w:hAnsi="Times New Roman"/>
          <w:sz w:val="28"/>
          <w:szCs w:val="28"/>
        </w:rPr>
        <w:t xml:space="preserve">Технологічні проблеми: ПАХ ефективно збуджуються за допомогою ЗШП (зустрічно штирьовий перетворювач) при </w:t>
      </w:r>
      <m:oMath>
        <m:r>
          <w:rPr>
            <w:rFonts w:ascii="Cambria Math" w:hAnsi="Cambria Math"/>
            <w:sz w:val="28"/>
            <w:szCs w:val="28"/>
          </w:rPr>
          <m:t>2</m:t>
        </m:r>
        <m:r>
          <w:rPr>
            <w:rFonts w:ascii="Cambria Math" w:hAnsi="Cambria Math"/>
            <w:sz w:val="28"/>
            <w:szCs w:val="28"/>
            <w:lang w:val="en-US"/>
          </w:rPr>
          <m:t>d</m:t>
        </m:r>
        <m:r>
          <w:rPr>
            <w:rFonts w:ascii="Cambria Math" w:hAnsi="Cambria Math"/>
            <w:sz w:val="28"/>
            <w:szCs w:val="28"/>
            <w:lang w:val="ru-RU"/>
          </w:rPr>
          <m:t>=</m:t>
        </m:r>
        <m:r>
          <w:rPr>
            <w:rFonts w:ascii="Cambria Math" w:hAnsi="Cambria Math"/>
            <w:sz w:val="28"/>
            <w:szCs w:val="28"/>
          </w:rPr>
          <m:t xml:space="preserve"> λ</m:t>
        </m:r>
      </m:oMath>
      <w:r w:rsidRPr="005725D2">
        <w:rPr>
          <w:rFonts w:ascii="Times New Roman" w:eastAsia="Times New Roman" w:hAnsi="Times New Roman"/>
          <w:sz w:val="28"/>
          <w:szCs w:val="28"/>
          <w:lang w:val="ru-RU"/>
        </w:rPr>
        <w:t xml:space="preserve"> (</w:t>
      </w:r>
      <m:oMath>
        <m:r>
          <w:rPr>
            <w:rFonts w:ascii="Cambria Math" w:eastAsia="Times New Roman" w:hAnsi="Cambria Math"/>
            <w:sz w:val="28"/>
            <w:szCs w:val="28"/>
            <w:lang w:val="en-US"/>
          </w:rPr>
          <m:t>d</m:t>
        </m:r>
      </m:oMath>
      <w:r w:rsidRPr="005725D2">
        <w:rPr>
          <w:rFonts w:ascii="Times New Roman" w:eastAsia="Times New Roman" w:hAnsi="Times New Roman"/>
          <w:sz w:val="28"/>
          <w:szCs w:val="28"/>
          <w:lang w:val="ru-RU"/>
        </w:rPr>
        <w:t xml:space="preserve"> </w:t>
      </w:r>
      <w:r w:rsidRPr="001301A2">
        <w:rPr>
          <w:rFonts w:ascii="Times New Roman" w:eastAsia="Times New Roman" w:hAnsi="Times New Roman"/>
          <w:sz w:val="28"/>
          <w:szCs w:val="28"/>
        </w:rPr>
        <w:t>– відстань між сусідніми електродами</w:t>
      </w:r>
      <w:r w:rsidRPr="005725D2">
        <w:rPr>
          <w:rFonts w:ascii="Times New Roman" w:eastAsia="Times New Roman" w:hAnsi="Times New Roman"/>
          <w:sz w:val="28"/>
          <w:szCs w:val="28"/>
          <w:lang w:val="ru-RU"/>
        </w:rPr>
        <w:t>)</w:t>
      </w:r>
      <w:r w:rsidRPr="001301A2">
        <w:rPr>
          <w:rFonts w:ascii="Times New Roman" w:eastAsia="Times New Roman" w:hAnsi="Times New Roman"/>
          <w:sz w:val="28"/>
          <w:szCs w:val="28"/>
        </w:rPr>
        <w:t>. Збільшення ча</w:t>
      </w:r>
      <w:r w:rsidR="00947771">
        <w:rPr>
          <w:rFonts w:ascii="Times New Roman" w:eastAsia="Times New Roman" w:hAnsi="Times New Roman"/>
          <w:sz w:val="28"/>
          <w:szCs w:val="28"/>
        </w:rPr>
        <w:t>стоти вимагає використання преце</w:t>
      </w:r>
      <w:r w:rsidRPr="001301A2">
        <w:rPr>
          <w:rFonts w:ascii="Times New Roman" w:eastAsia="Times New Roman" w:hAnsi="Times New Roman"/>
          <w:sz w:val="28"/>
          <w:szCs w:val="28"/>
        </w:rPr>
        <w:t xml:space="preserve">зійної фотолітографії, </w:t>
      </w:r>
      <w:r w:rsidRPr="00241CD9">
        <w:rPr>
          <w:rFonts w:ascii="Times New Roman" w:eastAsia="Times New Roman" w:hAnsi="Times New Roman"/>
          <w:sz w:val="28"/>
          <w:szCs w:val="28"/>
        </w:rPr>
        <w:t>що збільшує дифракційні втрати</w:t>
      </w:r>
      <w:r w:rsidRPr="001301A2">
        <w:rPr>
          <w:rFonts w:ascii="Times New Roman" w:eastAsia="Times New Roman" w:hAnsi="Times New Roman"/>
          <w:sz w:val="28"/>
          <w:szCs w:val="28"/>
        </w:rPr>
        <w:t>. З іншого боку використання фотолітографії також має фізичну межу.</w:t>
      </w:r>
    </w:p>
    <w:p w:rsidR="00947771" w:rsidRPr="00947771" w:rsidRDefault="00947771" w:rsidP="00252321">
      <w:pPr>
        <w:pStyle w:val="NoSpacing"/>
        <w:spacing w:before="240" w:line="360" w:lineRule="auto"/>
        <w:ind w:left="-567" w:right="-567"/>
        <w:jc w:val="both"/>
        <w:rPr>
          <w:rFonts w:ascii="Times New Roman" w:hAnsi="Times New Roman"/>
          <w:b/>
          <w:sz w:val="28"/>
          <w:szCs w:val="28"/>
        </w:rPr>
      </w:pPr>
      <w:r w:rsidRPr="00947771">
        <w:rPr>
          <w:rFonts w:ascii="Times New Roman" w:hAnsi="Times New Roman"/>
          <w:b/>
          <w:sz w:val="28"/>
          <w:szCs w:val="28"/>
        </w:rPr>
        <w:t>Спін-хвильова електроніка.</w:t>
      </w:r>
    </w:p>
    <w:p w:rsidR="004F5FA4" w:rsidRPr="005725D2" w:rsidRDefault="00947771" w:rsidP="00252321">
      <w:pPr>
        <w:pStyle w:val="NoSpacing"/>
        <w:spacing w:line="360" w:lineRule="auto"/>
        <w:ind w:left="-567" w:right="-567"/>
        <w:jc w:val="both"/>
        <w:rPr>
          <w:rFonts w:ascii="Times New Roman" w:hAnsi="Times New Roman"/>
          <w:sz w:val="28"/>
          <w:szCs w:val="28"/>
          <w:lang w:val="ru-RU"/>
        </w:rPr>
      </w:pPr>
      <w:r>
        <w:rPr>
          <w:rFonts w:ascii="Times New Roman" w:eastAsia="Times New Roman" w:hAnsi="Times New Roman"/>
          <w:sz w:val="28"/>
          <w:szCs w:val="28"/>
        </w:rPr>
        <w:t>Н</w:t>
      </w:r>
      <w:r w:rsidR="004F5FA4" w:rsidRPr="001301A2">
        <w:rPr>
          <w:rFonts w:ascii="Times New Roman" w:eastAsia="Times New Roman" w:hAnsi="Times New Roman"/>
          <w:sz w:val="28"/>
          <w:szCs w:val="28"/>
        </w:rPr>
        <w:t>а частотах більших 2</w:t>
      </w:r>
      <w:r>
        <w:rPr>
          <w:rFonts w:ascii="Times New Roman" w:eastAsia="Times New Roman" w:hAnsi="Times New Roman"/>
          <w:sz w:val="28"/>
          <w:szCs w:val="28"/>
        </w:rPr>
        <w:t xml:space="preserve"> </w:t>
      </w:r>
      <w:r w:rsidR="004F5FA4" w:rsidRPr="001301A2">
        <w:rPr>
          <w:rFonts w:ascii="Times New Roman" w:eastAsia="Times New Roman" w:hAnsi="Times New Roman"/>
          <w:sz w:val="28"/>
          <w:szCs w:val="28"/>
        </w:rPr>
        <w:t>ГГц необхідно використовувати прилади на МСХ.</w:t>
      </w:r>
    </w:p>
    <w:p w:rsidR="004F5FA4" w:rsidRDefault="004F5FA4" w:rsidP="00252321">
      <w:pPr>
        <w:pStyle w:val="NoSpacing"/>
        <w:spacing w:line="360" w:lineRule="auto"/>
        <w:ind w:left="-567" w:right="-567"/>
        <w:jc w:val="both"/>
        <w:rPr>
          <w:rFonts w:ascii="Times New Roman" w:hAnsi="Times New Roman"/>
          <w:sz w:val="28"/>
          <w:szCs w:val="28"/>
        </w:rPr>
      </w:pPr>
      <w:r>
        <w:rPr>
          <w:rFonts w:ascii="Times New Roman" w:hAnsi="Times New Roman"/>
          <w:sz w:val="28"/>
          <w:szCs w:val="28"/>
        </w:rPr>
        <w:t>Основні переваги МСХ в см- та мм- діапазонах</w:t>
      </w:r>
      <w:r w:rsidR="00947771">
        <w:rPr>
          <w:rFonts w:ascii="Times New Roman" w:hAnsi="Times New Roman"/>
          <w:sz w:val="28"/>
          <w:szCs w:val="28"/>
        </w:rPr>
        <w:t xml:space="preserve"> довжин хвиль</w:t>
      </w:r>
      <w:r>
        <w:rPr>
          <w:rFonts w:ascii="Times New Roman" w:hAnsi="Times New Roman"/>
          <w:sz w:val="28"/>
          <w:szCs w:val="28"/>
        </w:rPr>
        <w:t>:</w:t>
      </w:r>
    </w:p>
    <w:p w:rsidR="004F5FA4" w:rsidRDefault="004F5FA4" w:rsidP="00252321">
      <w:pPr>
        <w:pStyle w:val="NoSpacing"/>
        <w:numPr>
          <w:ilvl w:val="0"/>
          <w:numId w:val="28"/>
        </w:numPr>
        <w:spacing w:line="360" w:lineRule="auto"/>
        <w:ind w:left="-567" w:right="-567" w:firstLine="0"/>
        <w:jc w:val="both"/>
        <w:rPr>
          <w:rFonts w:ascii="Times New Roman" w:hAnsi="Times New Roman"/>
          <w:sz w:val="28"/>
          <w:szCs w:val="28"/>
        </w:rPr>
      </w:pPr>
      <w:r>
        <w:rPr>
          <w:rFonts w:ascii="Times New Roman" w:hAnsi="Times New Roman"/>
          <w:sz w:val="28"/>
          <w:szCs w:val="28"/>
        </w:rPr>
        <w:t>Значно менші втрати при поширенні</w:t>
      </w:r>
      <w:r w:rsidR="00EC72DF">
        <w:rPr>
          <w:rFonts w:ascii="Times New Roman" w:hAnsi="Times New Roman"/>
          <w:sz w:val="28"/>
          <w:szCs w:val="28"/>
        </w:rPr>
        <w:t xml:space="preserve"> хвилі</w:t>
      </w:r>
    </w:p>
    <w:p w:rsidR="004F5FA4" w:rsidRDefault="004F5FA4" w:rsidP="00252321">
      <w:pPr>
        <w:pStyle w:val="NoSpacing"/>
        <w:numPr>
          <w:ilvl w:val="0"/>
          <w:numId w:val="28"/>
        </w:numPr>
        <w:spacing w:line="360" w:lineRule="auto"/>
        <w:ind w:left="-567" w:right="-567" w:firstLine="0"/>
        <w:jc w:val="both"/>
        <w:rPr>
          <w:rFonts w:ascii="Times New Roman" w:hAnsi="Times New Roman"/>
          <w:sz w:val="28"/>
          <w:szCs w:val="28"/>
        </w:rPr>
      </w:pPr>
      <w:r>
        <w:rPr>
          <w:rFonts w:ascii="Times New Roman" w:hAnsi="Times New Roman"/>
          <w:sz w:val="28"/>
          <w:szCs w:val="28"/>
        </w:rPr>
        <w:t>Технологія виготовлення приладів на МСХ планарна і сумісна з широковживаними технологіями виготовлення НВЧ інтегральних схем</w:t>
      </w:r>
    </w:p>
    <w:p w:rsidR="004F5FA4" w:rsidRDefault="004F5FA4" w:rsidP="00252321">
      <w:pPr>
        <w:pStyle w:val="NoSpacing"/>
        <w:numPr>
          <w:ilvl w:val="0"/>
          <w:numId w:val="28"/>
        </w:numPr>
        <w:spacing w:line="360" w:lineRule="auto"/>
        <w:ind w:left="-567" w:right="-567" w:firstLine="0"/>
        <w:jc w:val="both"/>
        <w:rPr>
          <w:rFonts w:ascii="Times New Roman" w:hAnsi="Times New Roman"/>
          <w:sz w:val="28"/>
          <w:szCs w:val="28"/>
        </w:rPr>
      </w:pPr>
      <w:r>
        <w:rPr>
          <w:rFonts w:ascii="Times New Roman" w:hAnsi="Times New Roman"/>
          <w:sz w:val="28"/>
          <w:szCs w:val="28"/>
        </w:rPr>
        <w:t>Групова швидкість МСХ на 2-4 порядки менша за швидкість електромагнітних хв</w:t>
      </w:r>
      <w:r w:rsidR="006C1844">
        <w:rPr>
          <w:rFonts w:ascii="Times New Roman" w:hAnsi="Times New Roman"/>
          <w:sz w:val="28"/>
          <w:szCs w:val="28"/>
        </w:rPr>
        <w:t>иль, тому елементи пристроїв</w:t>
      </w:r>
      <w:r>
        <w:rPr>
          <w:rFonts w:ascii="Times New Roman" w:hAnsi="Times New Roman"/>
          <w:sz w:val="28"/>
          <w:szCs w:val="28"/>
        </w:rPr>
        <w:t xml:space="preserve"> мають розміри 10-50 мкм</w:t>
      </w:r>
    </w:p>
    <w:p w:rsidR="004F5FA4" w:rsidRDefault="00EC72DF" w:rsidP="00252321">
      <w:pPr>
        <w:pStyle w:val="NoSpacing"/>
        <w:numPr>
          <w:ilvl w:val="0"/>
          <w:numId w:val="28"/>
        </w:numPr>
        <w:spacing w:line="360" w:lineRule="auto"/>
        <w:ind w:left="-567" w:right="-567" w:firstLine="0"/>
        <w:jc w:val="both"/>
        <w:rPr>
          <w:rFonts w:ascii="Times New Roman" w:hAnsi="Times New Roman"/>
          <w:sz w:val="28"/>
          <w:szCs w:val="28"/>
        </w:rPr>
      </w:pPr>
      <w:r>
        <w:rPr>
          <w:rFonts w:ascii="Times New Roman" w:hAnsi="Times New Roman"/>
          <w:sz w:val="28"/>
          <w:szCs w:val="28"/>
        </w:rPr>
        <w:t>Є можливість к</w:t>
      </w:r>
      <w:r w:rsidR="004F5FA4">
        <w:rPr>
          <w:rFonts w:ascii="Times New Roman" w:hAnsi="Times New Roman"/>
          <w:sz w:val="28"/>
          <w:szCs w:val="28"/>
        </w:rPr>
        <w:t>ерування параметрами структур на МСХ зовнішнім магнітним полем</w:t>
      </w:r>
    </w:p>
    <w:p w:rsidR="004F5FA4" w:rsidRDefault="004F5FA4" w:rsidP="00252321">
      <w:pPr>
        <w:pStyle w:val="NoSpacing"/>
        <w:numPr>
          <w:ilvl w:val="0"/>
          <w:numId w:val="28"/>
        </w:numPr>
        <w:spacing w:line="360" w:lineRule="auto"/>
        <w:ind w:left="-567" w:right="-567" w:firstLine="0"/>
        <w:jc w:val="both"/>
        <w:rPr>
          <w:rFonts w:ascii="Times New Roman" w:hAnsi="Times New Roman"/>
          <w:sz w:val="28"/>
          <w:szCs w:val="28"/>
        </w:rPr>
      </w:pPr>
      <w:r>
        <w:rPr>
          <w:rFonts w:ascii="Times New Roman" w:hAnsi="Times New Roman"/>
          <w:sz w:val="28"/>
          <w:szCs w:val="28"/>
        </w:rPr>
        <w:t>Плівки ЗІГ</w:t>
      </w:r>
      <w:r w:rsidR="00947771">
        <w:rPr>
          <w:rFonts w:ascii="Times New Roman" w:hAnsi="Times New Roman"/>
          <w:sz w:val="28"/>
          <w:szCs w:val="28"/>
        </w:rPr>
        <w:t xml:space="preserve"> (залізо-ітрієвого гранату, одна з поширених основ для МСХ-приладів)</w:t>
      </w:r>
      <w:r>
        <w:rPr>
          <w:rFonts w:ascii="Times New Roman" w:hAnsi="Times New Roman"/>
          <w:sz w:val="28"/>
          <w:szCs w:val="28"/>
        </w:rPr>
        <w:t xml:space="preserve"> оптично прозорі, тому їх </w:t>
      </w:r>
      <w:r w:rsidR="00947771">
        <w:rPr>
          <w:rFonts w:ascii="Times New Roman" w:hAnsi="Times New Roman"/>
          <w:sz w:val="28"/>
          <w:szCs w:val="28"/>
        </w:rPr>
        <w:t>можна використовувати</w:t>
      </w:r>
      <w:r>
        <w:rPr>
          <w:rFonts w:ascii="Times New Roman" w:hAnsi="Times New Roman"/>
          <w:sz w:val="28"/>
          <w:szCs w:val="28"/>
        </w:rPr>
        <w:t xml:space="preserve"> для створення магнітооптичних приладів</w:t>
      </w:r>
    </w:p>
    <w:p w:rsidR="00817364" w:rsidRDefault="00817364" w:rsidP="00252321">
      <w:pPr>
        <w:ind w:left="-567" w:right="-567"/>
        <w:jc w:val="both"/>
        <w:rPr>
          <w:rFonts w:asciiTheme="minorHAnsi" w:hAnsiTheme="minorHAnsi" w:cstheme="minorHAnsi"/>
          <w:i/>
          <w:iCs/>
          <w:sz w:val="28"/>
          <w:szCs w:val="28"/>
          <w:highlight w:val="blue"/>
          <w:lang w:val="uk-UA"/>
        </w:rPr>
      </w:pPr>
    </w:p>
    <w:p w:rsidR="00817364" w:rsidRDefault="00817364" w:rsidP="00252321">
      <w:pPr>
        <w:ind w:left="-567" w:right="-567"/>
        <w:jc w:val="both"/>
        <w:rPr>
          <w:rFonts w:asciiTheme="minorHAnsi" w:hAnsiTheme="minorHAnsi" w:cstheme="minorHAnsi"/>
          <w:sz w:val="28"/>
          <w:szCs w:val="28"/>
          <w:highlight w:val="blue"/>
          <w:lang w:val="uk-UA"/>
        </w:rPr>
      </w:pPr>
    </w:p>
    <w:p w:rsidR="00EC72DF" w:rsidRPr="002A15C0" w:rsidRDefault="00EC72DF" w:rsidP="00252321">
      <w:pPr>
        <w:ind w:left="-567" w:right="-567"/>
        <w:jc w:val="both"/>
        <w:rPr>
          <w:rFonts w:asciiTheme="minorHAnsi" w:hAnsiTheme="minorHAnsi" w:cstheme="minorHAnsi"/>
          <w:sz w:val="28"/>
          <w:szCs w:val="28"/>
          <w:highlight w:val="blue"/>
          <w:lang w:val="uk-UA"/>
        </w:rPr>
      </w:pPr>
    </w:p>
    <w:p w:rsidR="00252321" w:rsidRDefault="00252321">
      <w:pPr>
        <w:rPr>
          <w:rFonts w:asciiTheme="minorHAnsi" w:hAnsiTheme="minorHAnsi" w:cstheme="minorHAnsi"/>
          <w:b/>
          <w:sz w:val="28"/>
          <w:szCs w:val="28"/>
          <w:lang w:val="uk-UA"/>
        </w:rPr>
      </w:pPr>
      <w:r>
        <w:rPr>
          <w:rFonts w:asciiTheme="minorHAnsi" w:hAnsiTheme="minorHAnsi" w:cstheme="minorHAnsi"/>
          <w:b/>
          <w:sz w:val="28"/>
          <w:szCs w:val="28"/>
          <w:lang w:val="uk-UA"/>
        </w:rPr>
        <w:br w:type="page"/>
      </w:r>
    </w:p>
    <w:p w:rsidR="003254FC" w:rsidRPr="00F87B38" w:rsidRDefault="002E1104" w:rsidP="00252321">
      <w:pPr>
        <w:ind w:left="-567" w:right="-567"/>
        <w:jc w:val="both"/>
        <w:rPr>
          <w:rFonts w:asciiTheme="minorHAnsi" w:hAnsiTheme="minorHAnsi" w:cstheme="minorHAnsi"/>
          <w:b/>
          <w:i/>
          <w:sz w:val="28"/>
          <w:szCs w:val="28"/>
          <w:lang w:val="uk-UA"/>
        </w:rPr>
      </w:pPr>
      <w:r w:rsidRPr="00F87B38">
        <w:rPr>
          <w:rFonts w:asciiTheme="minorHAnsi" w:hAnsiTheme="minorHAnsi" w:cstheme="minorHAnsi"/>
          <w:b/>
          <w:sz w:val="28"/>
          <w:szCs w:val="28"/>
          <w:lang w:val="uk-UA"/>
        </w:rPr>
        <w:lastRenderedPageBreak/>
        <w:t>5</w:t>
      </w:r>
      <w:r w:rsidR="002A2F8B" w:rsidRPr="00F87B38">
        <w:rPr>
          <w:rFonts w:asciiTheme="minorHAnsi" w:hAnsiTheme="minorHAnsi" w:cstheme="minorHAnsi"/>
          <w:b/>
          <w:sz w:val="28"/>
          <w:szCs w:val="28"/>
          <w:lang w:val="uk-UA"/>
        </w:rPr>
        <w:t>9</w:t>
      </w:r>
      <w:r w:rsidRPr="00F87B38">
        <w:rPr>
          <w:rFonts w:asciiTheme="minorHAnsi" w:hAnsiTheme="minorHAnsi" w:cstheme="minorHAnsi"/>
          <w:b/>
          <w:sz w:val="28"/>
          <w:szCs w:val="28"/>
          <w:lang w:val="uk-UA"/>
        </w:rPr>
        <w:t xml:space="preserve">. </w:t>
      </w:r>
      <w:r w:rsidR="00472989" w:rsidRPr="00F87B38">
        <w:rPr>
          <w:rFonts w:asciiTheme="minorHAnsi" w:hAnsiTheme="minorHAnsi" w:cstheme="minorHAnsi"/>
          <w:b/>
          <w:sz w:val="28"/>
          <w:szCs w:val="28"/>
          <w:lang w:val="uk-UA"/>
        </w:rPr>
        <w:t>Закони збереження енергії і імпульсу при дифракції Брега лазерного випромінювання на акустичних хвилях. Гайдай Ю.О.</w:t>
      </w:r>
    </w:p>
    <w:p w:rsidR="007C5024" w:rsidRDefault="007C5024" w:rsidP="00252321">
      <w:pPr>
        <w:spacing w:before="240"/>
        <w:ind w:left="-567" w:right="-567"/>
        <w:jc w:val="both"/>
        <w:rPr>
          <w:sz w:val="28"/>
          <w:szCs w:val="28"/>
          <w:lang w:val="uk-UA"/>
        </w:rPr>
      </w:pPr>
      <w:r w:rsidRPr="00EC72DF">
        <w:rPr>
          <w:sz w:val="28"/>
          <w:szCs w:val="28"/>
          <w:lang w:val="uk-UA"/>
        </w:rPr>
        <w:t>Взаємодія світла та звуку носить непружній характер</w:t>
      </w:r>
      <w:r w:rsidR="00EC72DF">
        <w:rPr>
          <w:sz w:val="28"/>
          <w:szCs w:val="28"/>
          <w:lang w:val="uk-UA"/>
        </w:rPr>
        <w:t>, тому має місце виконання Закону збереження енергії (ЗЗЕ) та Закону збереження імпільсу (ЗЗІ)</w:t>
      </w:r>
      <w:r w:rsidRPr="00EC72DF">
        <w:rPr>
          <w:sz w:val="28"/>
          <w:szCs w:val="28"/>
          <w:lang w:val="uk-UA"/>
        </w:rPr>
        <w:t xml:space="preserve">. </w:t>
      </w:r>
      <w:r w:rsidR="00EC72DF">
        <w:rPr>
          <w:sz w:val="28"/>
          <w:szCs w:val="28"/>
          <w:lang w:val="uk-UA"/>
        </w:rPr>
        <w:t>Енергію та іспульс можемо виразити наступним чином:</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EC72DF" w:rsidTr="0093002F">
        <w:tc>
          <w:tcPr>
            <w:tcW w:w="500" w:type="pct"/>
            <w:vAlign w:val="center"/>
          </w:tcPr>
          <w:p w:rsidR="00EC72DF" w:rsidRPr="00B94AFA" w:rsidRDefault="00EC72DF" w:rsidP="00252321">
            <w:pPr>
              <w:spacing w:line="336" w:lineRule="auto"/>
              <w:ind w:left="-567" w:right="-567"/>
              <w:jc w:val="center"/>
              <w:rPr>
                <w:sz w:val="28"/>
                <w:szCs w:val="28"/>
                <w:lang w:val="en-US"/>
              </w:rPr>
            </w:pPr>
          </w:p>
        </w:tc>
        <w:tc>
          <w:tcPr>
            <w:tcW w:w="4000" w:type="pct"/>
            <w:vAlign w:val="center"/>
          </w:tcPr>
          <w:p w:rsidR="00EC72DF" w:rsidRPr="00EC72DF" w:rsidRDefault="00EC72DF" w:rsidP="00252321">
            <w:pPr>
              <w:spacing w:before="100" w:beforeAutospacing="1" w:line="276" w:lineRule="auto"/>
              <w:ind w:left="-567" w:right="-567"/>
              <w:jc w:val="both"/>
              <w:rPr>
                <w:rFonts w:cstheme="minorHAnsi"/>
                <w:i/>
                <w:color w:val="000000"/>
                <w:sz w:val="28"/>
                <w:szCs w:val="28"/>
                <w:lang w:val="en-US" w:eastAsia="uk-UA"/>
              </w:rPr>
            </w:pPr>
            <m:oMathPara>
              <m:oMath>
                <m:r>
                  <w:rPr>
                    <w:rFonts w:ascii="Cambria Math" w:hAnsi="Cambria Math"/>
                    <w:sz w:val="28"/>
                    <w:szCs w:val="28"/>
                    <w:lang w:val="en-US"/>
                  </w:rPr>
                  <m:t xml:space="preserve">E=ℏω,  </m:t>
                </m:r>
                <m:acc>
                  <m:accPr>
                    <m:chr m:val="⃗"/>
                    <m:ctrlPr>
                      <w:rPr>
                        <w:rFonts w:ascii="Cambria Math" w:hAnsi="Cambria Math"/>
                        <w:i/>
                        <w:sz w:val="28"/>
                        <w:szCs w:val="28"/>
                        <w:lang w:val="en-US"/>
                      </w:rPr>
                    </m:ctrlPr>
                  </m:accPr>
                  <m:e>
                    <m:r>
                      <w:rPr>
                        <w:rFonts w:ascii="Cambria Math" w:hAnsi="Cambria Math"/>
                        <w:sz w:val="28"/>
                        <w:szCs w:val="28"/>
                        <w:lang w:val="en-US"/>
                      </w:rPr>
                      <m:t>p</m:t>
                    </m:r>
                  </m:e>
                </m:acc>
                <m:r>
                  <w:rPr>
                    <w:rFonts w:ascii="Cambria Math" w:hAnsi="Cambria Math"/>
                    <w:sz w:val="28"/>
                    <w:szCs w:val="28"/>
                    <w:lang w:val="en-US"/>
                  </w:rPr>
                  <m:t>=</m:t>
                </m:r>
                <m:r>
                  <w:rPr>
                    <w:rFonts w:ascii="Cambria Math" w:hAnsi="Cambria Math" w:cstheme="minorHAnsi"/>
                    <w:sz w:val="28"/>
                    <w:szCs w:val="28"/>
                    <w:lang w:val="en-US"/>
                  </w:rPr>
                  <m:t>ℏ</m:t>
                </m:r>
                <m:acc>
                  <m:accPr>
                    <m:chr m:val="⃗"/>
                    <m:ctrlPr>
                      <w:rPr>
                        <w:rFonts w:ascii="Cambria Math" w:hAnsi="Cambria Math" w:cstheme="minorHAnsi"/>
                        <w:i/>
                        <w:sz w:val="28"/>
                        <w:szCs w:val="28"/>
                        <w:lang w:val="en-US"/>
                      </w:rPr>
                    </m:ctrlPr>
                  </m:accPr>
                  <m:e>
                    <m:r>
                      <w:rPr>
                        <w:rFonts w:ascii="Cambria Math" w:hAnsi="Cambria Math" w:cstheme="minorHAnsi"/>
                        <w:sz w:val="28"/>
                        <w:szCs w:val="28"/>
                        <w:lang w:val="en-US"/>
                      </w:rPr>
                      <m:t>k</m:t>
                    </m:r>
                  </m:e>
                </m:acc>
              </m:oMath>
            </m:oMathPara>
          </w:p>
        </w:tc>
        <w:tc>
          <w:tcPr>
            <w:tcW w:w="500" w:type="pct"/>
            <w:vAlign w:val="center"/>
          </w:tcPr>
          <w:p w:rsidR="00EC72DF" w:rsidRDefault="00EC72DF" w:rsidP="00252321">
            <w:pPr>
              <w:spacing w:line="336" w:lineRule="auto"/>
              <w:ind w:left="-567" w:right="-567"/>
              <w:jc w:val="center"/>
              <w:rPr>
                <w:sz w:val="28"/>
                <w:szCs w:val="28"/>
                <w:lang w:val="uk-UA"/>
              </w:rPr>
            </w:pPr>
            <m:oMathPara>
              <m:oMath>
                <m:r>
                  <w:rPr>
                    <w:rFonts w:ascii="Cambria Math" w:hAnsi="Cambria Math"/>
                    <w:sz w:val="28"/>
                    <w:szCs w:val="28"/>
                    <w:lang w:val="uk-UA"/>
                  </w:rPr>
                  <m:t>(1)</m:t>
                </m:r>
              </m:oMath>
            </m:oMathPara>
          </w:p>
        </w:tc>
      </w:tr>
    </w:tbl>
    <w:p w:rsidR="0001703E" w:rsidRPr="0001703E" w:rsidRDefault="0001703E" w:rsidP="00252321">
      <w:pPr>
        <w:spacing w:before="240"/>
        <w:ind w:left="-567" w:right="-567"/>
        <w:jc w:val="both"/>
        <w:rPr>
          <w:i/>
          <w:sz w:val="28"/>
          <w:szCs w:val="28"/>
          <w:lang w:val="uk-UA"/>
        </w:rPr>
      </w:pPr>
      <w:r>
        <w:rPr>
          <w:sz w:val="28"/>
          <w:szCs w:val="28"/>
          <w:lang w:val="uk-UA"/>
        </w:rPr>
        <w:t xml:space="preserve">В даному випадку при взаємодії оптичної хвилі з акустичною маємо справу з так званою тричастинковою взаємодією: 2 фотони і 1 фонон. При цьому параметри за якими описується оптична хвиля, і відповідно фотони: </w:t>
      </w:r>
      <m:oMath>
        <m:acc>
          <m:accPr>
            <m:chr m:val="⃗"/>
            <m:ctrlPr>
              <w:rPr>
                <w:rFonts w:ascii="Cambria Math" w:hAnsi="Cambria Math"/>
                <w:i/>
                <w:sz w:val="28"/>
                <w:szCs w:val="28"/>
                <w:lang w:val="uk-UA"/>
              </w:rPr>
            </m:ctrlPr>
          </m:accPr>
          <m:e>
            <m:r>
              <w:rPr>
                <w:rFonts w:ascii="Cambria Math" w:hAnsi="Cambria Math"/>
                <w:sz w:val="28"/>
                <w:szCs w:val="28"/>
                <w:lang w:val="uk-UA"/>
              </w:rPr>
              <m:t>k</m:t>
            </m:r>
          </m:e>
        </m:acc>
      </m:oMath>
      <w:r>
        <w:rPr>
          <w:sz w:val="28"/>
          <w:szCs w:val="28"/>
          <w:lang w:val="uk-UA"/>
        </w:rPr>
        <w:t xml:space="preserve"> (хвильовий вектор), </w:t>
      </w:r>
      <m:oMath>
        <m:r>
          <w:rPr>
            <w:rFonts w:ascii="Cambria Math" w:hAnsi="Cambria Math"/>
            <w:sz w:val="28"/>
            <w:szCs w:val="28"/>
            <w:lang w:val="uk-UA"/>
          </w:rPr>
          <m:t>ω</m:t>
        </m:r>
      </m:oMath>
      <w:r>
        <w:rPr>
          <w:sz w:val="28"/>
          <w:szCs w:val="28"/>
          <w:lang w:val="uk-UA"/>
        </w:rPr>
        <w:t xml:space="preserve"> (циклічна частота). За аналогією, параметри за якими описується акустична хвиля (фонон): </w:t>
      </w:r>
      <m:oMath>
        <m:acc>
          <m:accPr>
            <m:chr m:val="⃗"/>
            <m:ctrlPr>
              <w:rPr>
                <w:rFonts w:ascii="Cambria Math" w:hAnsi="Cambria Math"/>
                <w:i/>
                <w:sz w:val="28"/>
                <w:szCs w:val="28"/>
                <w:lang w:val="uk-UA"/>
              </w:rPr>
            </m:ctrlPr>
          </m:accPr>
          <m:e>
            <m:r>
              <w:rPr>
                <w:rFonts w:ascii="Cambria Math" w:hAnsi="Cambria Math"/>
                <w:sz w:val="28"/>
                <w:szCs w:val="28"/>
                <w:lang w:val="uk-UA"/>
              </w:rPr>
              <m:t>K</m:t>
            </m:r>
          </m:e>
        </m:acc>
        <m:r>
          <w:rPr>
            <w:rFonts w:ascii="Cambria Math" w:hAnsi="Cambria Math"/>
            <w:sz w:val="28"/>
            <w:szCs w:val="28"/>
            <w:lang w:val="uk-UA"/>
          </w:rPr>
          <m:t xml:space="preserve">, </m:t>
        </m:r>
        <m:r>
          <m:rPr>
            <m:sty m:val="p"/>
          </m:rPr>
          <w:rPr>
            <w:rFonts w:ascii="Cambria Math" w:hAnsi="Cambria Math"/>
            <w:sz w:val="28"/>
            <w:szCs w:val="28"/>
            <w:lang w:val="uk-UA"/>
          </w:rPr>
          <m:t>Ω</m:t>
        </m:r>
        <m:r>
          <w:rPr>
            <w:rFonts w:ascii="Cambria Math" w:hAnsi="Cambria Math"/>
            <w:sz w:val="28"/>
            <w:szCs w:val="28"/>
            <w:lang w:val="uk-UA"/>
          </w:rPr>
          <m:t>.</m:t>
        </m:r>
      </m:oMath>
      <w:r w:rsidR="006514E1">
        <w:rPr>
          <w:sz w:val="28"/>
          <w:szCs w:val="28"/>
          <w:lang w:val="uk-UA"/>
        </w:rPr>
        <w:t xml:space="preserve"> Решта параметрів в даному розгляді для нас несуттєві.</w:t>
      </w:r>
    </w:p>
    <w:p w:rsidR="005A6EB3" w:rsidRDefault="0001703E" w:rsidP="00252321">
      <w:pPr>
        <w:spacing w:before="240"/>
        <w:ind w:left="-567" w:right="-567"/>
        <w:jc w:val="both"/>
        <w:rPr>
          <w:sz w:val="28"/>
          <w:szCs w:val="28"/>
          <w:lang w:val="uk-UA"/>
        </w:rPr>
      </w:pPr>
      <w:r w:rsidRPr="00EC72DF">
        <w:rPr>
          <w:noProof/>
          <w:sz w:val="28"/>
          <w:szCs w:val="28"/>
          <w:lang w:val="uk-UA" w:eastAsia="uk-UA"/>
        </w:rPr>
        <w:drawing>
          <wp:anchor distT="0" distB="0" distL="114300" distR="114300" simplePos="0" relativeHeight="251663360" behindDoc="0" locked="0" layoutInCell="1" allowOverlap="1" wp14:anchorId="6C95D53D" wp14:editId="4B22672A">
            <wp:simplePos x="0" y="0"/>
            <wp:positionH relativeFrom="column">
              <wp:posOffset>-340360</wp:posOffset>
            </wp:positionH>
            <wp:positionV relativeFrom="paragraph">
              <wp:posOffset>168910</wp:posOffset>
            </wp:positionV>
            <wp:extent cx="2505075" cy="1958975"/>
            <wp:effectExtent l="0" t="0" r="9525" b="3175"/>
            <wp:wrapSquare wrapText="bothSides"/>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cstate="print"/>
                    <a:srcRect/>
                    <a:stretch>
                      <a:fillRect/>
                    </a:stretch>
                  </pic:blipFill>
                  <pic:spPr bwMode="auto">
                    <a:xfrm>
                      <a:off x="0" y="0"/>
                      <a:ext cx="2505075" cy="19589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sz w:val="28"/>
          <w:szCs w:val="28"/>
          <w:lang w:val="uk-UA"/>
        </w:rPr>
        <w:t>На рисунку зображено приклад взаємодії з народженням фонону</w:t>
      </w:r>
      <w:r w:rsidR="0093002F">
        <w:rPr>
          <w:sz w:val="28"/>
          <w:szCs w:val="28"/>
          <w:lang w:val="uk-UA"/>
        </w:rPr>
        <w:t>. Альтернативно, можливий процес із поглинанням фонону. Відмінність полягатиме у знаку перед доданками енергії та імпульсу асоційовани з фононом.</w:t>
      </w:r>
    </w:p>
    <w:p w:rsidR="0093002F" w:rsidRDefault="0093002F" w:rsidP="00252321">
      <w:pPr>
        <w:spacing w:before="240" w:after="240"/>
        <w:ind w:left="-567" w:right="-567"/>
        <w:jc w:val="both"/>
        <w:rPr>
          <w:sz w:val="28"/>
          <w:szCs w:val="28"/>
          <w:lang w:val="uk-UA"/>
        </w:rPr>
      </w:pPr>
      <w:r>
        <w:rPr>
          <w:sz w:val="28"/>
          <w:szCs w:val="28"/>
          <w:lang w:val="uk-UA"/>
        </w:rPr>
        <w:t>Запишемо закони збереження для таких процесів:</w:t>
      </w:r>
    </w:p>
    <w:p w:rsidR="0093002F" w:rsidRPr="0093002F" w:rsidRDefault="0093002F" w:rsidP="00252321">
      <w:pPr>
        <w:ind w:left="-567" w:right="-567"/>
        <w:jc w:val="both"/>
        <w:rPr>
          <w:i/>
          <w:sz w:val="28"/>
          <w:szCs w:val="28"/>
          <w:lang w:val="en-US"/>
        </w:rPr>
      </w:pPr>
      <m:oMathPara>
        <m:oMath>
          <m:r>
            <w:rPr>
              <w:rFonts w:ascii="Cambria Math" w:hAnsi="Cambria Math"/>
              <w:sz w:val="28"/>
              <w:szCs w:val="28"/>
              <w:lang w:val="uk-UA"/>
            </w:rPr>
            <m:t>ЗЗЕ:</m:t>
          </m:r>
          <m:r>
            <w:rPr>
              <w:rFonts w:ascii="Cambria Math" w:hAnsi="Cambria Math"/>
              <w:sz w:val="28"/>
              <w:szCs w:val="28"/>
              <w:lang w:val="en-US"/>
            </w:rPr>
            <m:t>ℏ</m:t>
          </m:r>
          <m:sSup>
            <m:sSupPr>
              <m:ctrlPr>
                <w:rPr>
                  <w:rFonts w:ascii="Cambria Math" w:hAnsi="Cambria Math"/>
                  <w:i/>
                  <w:sz w:val="28"/>
                  <w:szCs w:val="28"/>
                  <w:lang w:val="en-US"/>
                </w:rPr>
              </m:ctrlPr>
            </m:sSupPr>
            <m:e>
              <m:r>
                <w:rPr>
                  <w:rFonts w:ascii="Cambria Math" w:hAnsi="Cambria Math"/>
                  <w:sz w:val="28"/>
                  <w:szCs w:val="28"/>
                  <w:lang w:val="en-US"/>
                </w:rPr>
                <m:t>ω</m:t>
              </m:r>
            </m:e>
            <m:sup>
              <m:r>
                <w:rPr>
                  <w:rFonts w:ascii="Cambria Math" w:hAnsi="Cambria Math"/>
                  <w:sz w:val="28"/>
                  <w:szCs w:val="28"/>
                  <w:lang w:val="en-US"/>
                </w:rPr>
                <m:t>'</m:t>
              </m:r>
            </m:sup>
          </m:sSup>
          <m:r>
            <w:rPr>
              <w:rFonts w:ascii="Cambria Math" w:hAnsi="Cambria Math"/>
              <w:sz w:val="28"/>
              <w:szCs w:val="28"/>
              <w:lang w:val="en-US"/>
            </w:rPr>
            <m:t>=ℏω±ℏ</m:t>
          </m:r>
          <m:r>
            <m:rPr>
              <m:sty m:val="p"/>
            </m:rPr>
            <w:rPr>
              <w:rFonts w:ascii="Cambria Math" w:hAnsi="Cambria Math"/>
              <w:sz w:val="28"/>
              <w:szCs w:val="28"/>
              <w:lang w:val="en-US"/>
            </w:rPr>
            <m:t>Ω</m:t>
          </m:r>
        </m:oMath>
      </m:oMathPara>
    </w:p>
    <w:p w:rsidR="0093002F" w:rsidRPr="0093002F" w:rsidRDefault="0093002F" w:rsidP="00252321">
      <w:pPr>
        <w:ind w:left="-567" w:right="-567"/>
        <w:jc w:val="both"/>
        <w:rPr>
          <w:i/>
          <w:sz w:val="28"/>
          <w:szCs w:val="28"/>
          <w:lang w:val="en-US"/>
        </w:rPr>
      </w:pPr>
      <m:oMathPara>
        <m:oMath>
          <m:r>
            <w:rPr>
              <w:rFonts w:ascii="Cambria Math" w:hAnsi="Cambria Math"/>
              <w:sz w:val="28"/>
              <w:szCs w:val="28"/>
              <w:lang w:val="en-US"/>
            </w:rPr>
            <m:t>ЗЗІ:ℏ</m:t>
          </m:r>
          <m:sSup>
            <m:sSupPr>
              <m:ctrlPr>
                <w:rPr>
                  <w:rFonts w:ascii="Cambria Math" w:hAnsi="Cambria Math"/>
                  <w:i/>
                  <w:sz w:val="28"/>
                  <w:szCs w:val="28"/>
                  <w:lang w:val="en-US"/>
                </w:rPr>
              </m:ctrlPr>
            </m:sSupPr>
            <m:e>
              <m:acc>
                <m:accPr>
                  <m:chr m:val="⃗"/>
                  <m:ctrlPr>
                    <w:rPr>
                      <w:rFonts w:ascii="Cambria Math" w:hAnsi="Cambria Math"/>
                      <w:i/>
                      <w:sz w:val="28"/>
                      <w:szCs w:val="28"/>
                      <w:lang w:val="en-US"/>
                    </w:rPr>
                  </m:ctrlPr>
                </m:accPr>
                <m:e>
                  <m:r>
                    <w:rPr>
                      <w:rFonts w:ascii="Cambria Math" w:hAnsi="Cambria Math"/>
                      <w:sz w:val="28"/>
                      <w:szCs w:val="28"/>
                      <w:lang w:val="en-US"/>
                    </w:rPr>
                    <m:t>k</m:t>
                  </m:r>
                </m:e>
              </m:acc>
            </m:e>
            <m:sup>
              <m:r>
                <w:rPr>
                  <w:rFonts w:ascii="Cambria Math" w:hAnsi="Cambria Math"/>
                  <w:sz w:val="28"/>
                  <w:szCs w:val="28"/>
                  <w:lang w:val="en-US"/>
                </w:rPr>
                <m:t>'</m:t>
              </m:r>
            </m:sup>
          </m:sSup>
          <m:r>
            <w:rPr>
              <w:rFonts w:ascii="Cambria Math" w:hAnsi="Cambria Math"/>
              <w:sz w:val="28"/>
              <w:szCs w:val="28"/>
              <w:lang w:val="en-US"/>
            </w:rPr>
            <m:t>=ℏ</m:t>
          </m:r>
          <m:acc>
            <m:accPr>
              <m:chr m:val="⃗"/>
              <m:ctrlPr>
                <w:rPr>
                  <w:rFonts w:ascii="Cambria Math" w:hAnsi="Cambria Math"/>
                  <w:i/>
                  <w:sz w:val="28"/>
                  <w:szCs w:val="28"/>
                  <w:lang w:val="en-US"/>
                </w:rPr>
              </m:ctrlPr>
            </m:accPr>
            <m:e>
              <m:r>
                <w:rPr>
                  <w:rFonts w:ascii="Cambria Math" w:hAnsi="Cambria Math"/>
                  <w:sz w:val="28"/>
                  <w:szCs w:val="28"/>
                  <w:lang w:val="en-US"/>
                </w:rPr>
                <m:t>k</m:t>
              </m:r>
            </m:e>
          </m:acc>
          <m:r>
            <w:rPr>
              <w:rFonts w:ascii="Cambria Math" w:hAnsi="Cambria Math"/>
              <w:sz w:val="28"/>
              <w:szCs w:val="28"/>
              <w:lang w:val="en-US"/>
            </w:rPr>
            <m:t>±ℏ</m:t>
          </m:r>
          <m:acc>
            <m:accPr>
              <m:chr m:val="⃗"/>
              <m:ctrlPr>
                <w:rPr>
                  <w:rFonts w:ascii="Cambria Math" w:hAnsi="Cambria Math"/>
                  <w:i/>
                  <w:sz w:val="28"/>
                  <w:szCs w:val="28"/>
                  <w:lang w:val="en-US"/>
                </w:rPr>
              </m:ctrlPr>
            </m:accPr>
            <m:e>
              <m:r>
                <w:rPr>
                  <w:rFonts w:ascii="Cambria Math" w:hAnsi="Cambria Math"/>
                  <w:sz w:val="28"/>
                  <w:szCs w:val="28"/>
                  <w:lang w:val="en-US"/>
                </w:rPr>
                <m:t>K</m:t>
              </m:r>
            </m:e>
          </m:acc>
        </m:oMath>
      </m:oMathPara>
    </w:p>
    <w:p w:rsidR="0093002F" w:rsidRDefault="0093002F" w:rsidP="00252321">
      <w:pPr>
        <w:spacing w:before="240"/>
        <w:ind w:left="-567" w:right="-567"/>
        <w:jc w:val="both"/>
        <w:rPr>
          <w:sz w:val="28"/>
          <w:szCs w:val="28"/>
          <w:lang w:val="uk-UA"/>
        </w:rPr>
      </w:pPr>
      <w:r w:rsidRPr="0093002F">
        <w:rPr>
          <w:sz w:val="28"/>
          <w:szCs w:val="28"/>
        </w:rPr>
        <w:t>“+”</w:t>
      </w:r>
      <w:r>
        <w:rPr>
          <w:sz w:val="28"/>
          <w:szCs w:val="28"/>
          <w:lang w:val="uk-UA"/>
        </w:rPr>
        <w:t xml:space="preserve"> відповідає народженню фонона (стоксовий процес), </w:t>
      </w:r>
      <w:r w:rsidRPr="0093002F">
        <w:rPr>
          <w:sz w:val="28"/>
          <w:szCs w:val="28"/>
        </w:rPr>
        <w:t>“</w:t>
      </w:r>
      <m:oMath>
        <m:r>
          <w:rPr>
            <w:rFonts w:ascii="Cambria Math" w:hAnsi="Cambria Math"/>
            <w:sz w:val="28"/>
            <w:szCs w:val="28"/>
          </w:rPr>
          <m:t>-</m:t>
        </m:r>
      </m:oMath>
      <w:r w:rsidRPr="0093002F">
        <w:rPr>
          <w:sz w:val="28"/>
          <w:szCs w:val="28"/>
        </w:rPr>
        <w:t xml:space="preserve">” </w:t>
      </w:r>
      <w:r>
        <w:rPr>
          <w:sz w:val="28"/>
          <w:szCs w:val="28"/>
          <w:lang w:val="uk-UA"/>
        </w:rPr>
        <w:t>відповідає поглинанню фонона (антистоксовий процес).</w:t>
      </w:r>
      <w:r w:rsidR="006514E1">
        <w:rPr>
          <w:sz w:val="28"/>
          <w:szCs w:val="28"/>
          <w:lang w:val="uk-UA"/>
        </w:rPr>
        <w:t xml:space="preserve"> </w:t>
      </w:r>
      <w:r w:rsidR="00173671">
        <w:rPr>
          <w:sz w:val="28"/>
          <w:szCs w:val="28"/>
          <w:lang w:val="uk-UA"/>
        </w:rPr>
        <w:t>Примітка: стоксовий та антистоксовий процеси рівноімовірні. Неш</w:t>
      </w:r>
      <w:r w:rsidR="006514E1">
        <w:rPr>
          <w:sz w:val="28"/>
          <w:szCs w:val="28"/>
          <w:lang w:val="uk-UA"/>
        </w:rPr>
        <w:t xml:space="preserve">триховані величини </w:t>
      </w:r>
      <w:r w:rsidR="00173671">
        <w:rPr>
          <w:sz w:val="28"/>
          <w:szCs w:val="28"/>
          <w:lang w:val="uk-UA"/>
        </w:rPr>
        <w:t>відповідають фотону, що налітає, та фонону. Ш</w:t>
      </w:r>
      <w:r w:rsidR="006514E1">
        <w:rPr>
          <w:sz w:val="28"/>
          <w:szCs w:val="28"/>
          <w:lang w:val="uk-UA"/>
        </w:rPr>
        <w:t>триховані відповідно фотону, що вилітає.</w:t>
      </w:r>
    </w:p>
    <w:p w:rsidR="0093002F" w:rsidRDefault="0093002F" w:rsidP="00252321">
      <w:pPr>
        <w:ind w:left="-567" w:right="-567"/>
        <w:jc w:val="both"/>
        <w:rPr>
          <w:sz w:val="28"/>
          <w:szCs w:val="28"/>
          <w:lang w:val="uk-UA"/>
        </w:rPr>
      </w:pPr>
    </w:p>
    <w:p w:rsidR="006514E1" w:rsidRDefault="006514E1" w:rsidP="00252321">
      <w:pPr>
        <w:spacing w:after="240"/>
        <w:ind w:left="-567" w:right="-567"/>
        <w:jc w:val="both"/>
        <w:rPr>
          <w:sz w:val="28"/>
          <w:szCs w:val="28"/>
          <w:lang w:val="uk-UA"/>
        </w:rPr>
      </w:pPr>
      <w:r>
        <w:rPr>
          <w:sz w:val="28"/>
          <w:szCs w:val="28"/>
          <w:lang w:val="uk-UA"/>
        </w:rPr>
        <w:t xml:space="preserve">Можемо скоротити рівності вище на приведену сталу Планка: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6514E1" w:rsidTr="006514E1">
        <w:tc>
          <w:tcPr>
            <w:tcW w:w="500" w:type="pct"/>
            <w:vAlign w:val="center"/>
          </w:tcPr>
          <w:p w:rsidR="006514E1" w:rsidRPr="00173671" w:rsidRDefault="006514E1" w:rsidP="00252321">
            <w:pPr>
              <w:spacing w:line="336" w:lineRule="auto"/>
              <w:ind w:left="-567" w:right="-567"/>
              <w:jc w:val="center"/>
              <w:rPr>
                <w:sz w:val="28"/>
                <w:szCs w:val="28"/>
                <w:lang w:val="uk-UA"/>
              </w:rPr>
            </w:pPr>
            <m:oMathPara>
              <m:oMath>
                <m:r>
                  <w:rPr>
                    <w:rFonts w:ascii="Cambria Math" w:hAnsi="Cambria Math"/>
                    <w:sz w:val="28"/>
                    <w:szCs w:val="28"/>
                    <w:lang w:val="uk-UA"/>
                  </w:rPr>
                  <m:t>ЗЗЕ:</m:t>
                </m:r>
              </m:oMath>
            </m:oMathPara>
          </w:p>
        </w:tc>
        <w:tc>
          <w:tcPr>
            <w:tcW w:w="4000" w:type="pct"/>
            <w:vAlign w:val="center"/>
          </w:tcPr>
          <w:p w:rsidR="006514E1" w:rsidRPr="00173671" w:rsidRDefault="00173671" w:rsidP="00252321">
            <w:pPr>
              <w:spacing w:line="276" w:lineRule="auto"/>
              <w:ind w:left="-567" w:right="-567"/>
              <w:jc w:val="center"/>
              <w:rPr>
                <w:rFonts w:cstheme="minorHAnsi"/>
                <w:i/>
                <w:color w:val="000000"/>
                <w:sz w:val="28"/>
                <w:szCs w:val="28"/>
                <w:lang w:val="uk-UA" w:eastAsia="uk-UA"/>
              </w:rPr>
            </w:pPr>
            <m:oMathPara>
              <m:oMath>
                <m:r>
                  <w:rPr>
                    <w:rFonts w:ascii="Cambria Math" w:hAnsi="Cambria Math"/>
                    <w:sz w:val="28"/>
                    <w:szCs w:val="28"/>
                    <w:lang w:val="en-US"/>
                  </w:rPr>
                  <m:t>ω</m:t>
                </m:r>
                <m:r>
                  <w:rPr>
                    <w:rFonts w:ascii="Cambria Math" w:hAnsi="Cambria Math"/>
                    <w:sz w:val="28"/>
                    <w:szCs w:val="28"/>
                    <w:lang w:val="uk-UA"/>
                  </w:rPr>
                  <m:t>=</m:t>
                </m:r>
                <m:sSup>
                  <m:sSupPr>
                    <m:ctrlPr>
                      <w:rPr>
                        <w:rFonts w:ascii="Cambria Math" w:hAnsi="Cambria Math"/>
                        <w:i/>
                        <w:sz w:val="28"/>
                        <w:szCs w:val="28"/>
                        <w:lang w:val="en-US"/>
                      </w:rPr>
                    </m:ctrlPr>
                  </m:sSupPr>
                  <m:e>
                    <m:r>
                      <w:rPr>
                        <w:rFonts w:ascii="Cambria Math" w:hAnsi="Cambria Math"/>
                        <w:sz w:val="28"/>
                        <w:szCs w:val="28"/>
                        <w:lang w:val="en-US"/>
                      </w:rPr>
                      <m:t>ω</m:t>
                    </m:r>
                  </m:e>
                  <m:sup>
                    <m:r>
                      <w:rPr>
                        <w:rFonts w:ascii="Cambria Math" w:hAnsi="Cambria Math"/>
                        <w:sz w:val="28"/>
                        <w:szCs w:val="28"/>
                        <w:lang w:val="uk-UA"/>
                      </w:rPr>
                      <m:t>'</m:t>
                    </m:r>
                  </m:sup>
                </m:sSup>
                <m:r>
                  <w:rPr>
                    <w:rFonts w:ascii="Cambria Math" w:hAnsi="Cambria Math"/>
                    <w:sz w:val="28"/>
                    <w:szCs w:val="28"/>
                    <w:lang w:val="uk-UA"/>
                  </w:rPr>
                  <m:t>±</m:t>
                </m:r>
                <m:r>
                  <m:rPr>
                    <m:sty m:val="p"/>
                  </m:rPr>
                  <w:rPr>
                    <w:rFonts w:ascii="Cambria Math" w:hAnsi="Cambria Math"/>
                    <w:sz w:val="28"/>
                    <w:szCs w:val="28"/>
                    <w:lang w:val="en-US"/>
                  </w:rPr>
                  <m:t>Ω</m:t>
                </m:r>
              </m:oMath>
            </m:oMathPara>
          </w:p>
        </w:tc>
        <w:tc>
          <w:tcPr>
            <w:tcW w:w="500" w:type="pct"/>
            <w:vAlign w:val="center"/>
          </w:tcPr>
          <w:p w:rsidR="006514E1" w:rsidRDefault="006514E1" w:rsidP="00252321">
            <w:pPr>
              <w:spacing w:line="336" w:lineRule="auto"/>
              <w:ind w:left="-567" w:right="-567"/>
              <w:jc w:val="center"/>
              <w:rPr>
                <w:sz w:val="28"/>
                <w:szCs w:val="28"/>
                <w:lang w:val="uk-UA"/>
              </w:rPr>
            </w:pPr>
            <m:oMathPara>
              <m:oMath>
                <m:r>
                  <w:rPr>
                    <w:rFonts w:ascii="Cambria Math" w:hAnsi="Cambria Math"/>
                    <w:sz w:val="28"/>
                    <w:szCs w:val="28"/>
                    <w:lang w:val="uk-UA"/>
                  </w:rPr>
                  <m:t>(2)</m:t>
                </m:r>
              </m:oMath>
            </m:oMathPara>
          </w:p>
        </w:tc>
      </w:tr>
      <w:tr w:rsidR="006514E1" w:rsidTr="006514E1">
        <w:tc>
          <w:tcPr>
            <w:tcW w:w="500" w:type="pct"/>
            <w:vAlign w:val="center"/>
          </w:tcPr>
          <w:p w:rsidR="006514E1" w:rsidRPr="00B94AFA" w:rsidRDefault="006514E1" w:rsidP="00252321">
            <w:pPr>
              <w:spacing w:line="336" w:lineRule="auto"/>
              <w:ind w:left="-567" w:right="-567"/>
              <w:jc w:val="center"/>
              <w:rPr>
                <w:sz w:val="28"/>
                <w:szCs w:val="28"/>
                <w:lang w:val="en-US"/>
              </w:rPr>
            </w:pPr>
            <m:oMathPara>
              <m:oMath>
                <m:r>
                  <w:rPr>
                    <w:rFonts w:ascii="Cambria Math" w:hAnsi="Cambria Math"/>
                    <w:sz w:val="28"/>
                    <w:szCs w:val="28"/>
                    <w:lang w:val="uk-UA"/>
                  </w:rPr>
                  <m:t>ЗЗІ</m:t>
                </m:r>
                <m:r>
                  <w:rPr>
                    <w:rFonts w:ascii="Cambria Math" w:hAnsi="Cambria Math"/>
                    <w:sz w:val="28"/>
                    <w:szCs w:val="28"/>
                    <w:lang w:val="en-US"/>
                  </w:rPr>
                  <m:t>:</m:t>
                </m:r>
              </m:oMath>
            </m:oMathPara>
          </w:p>
        </w:tc>
        <w:tc>
          <w:tcPr>
            <w:tcW w:w="4000" w:type="pct"/>
            <w:vAlign w:val="center"/>
          </w:tcPr>
          <w:p w:rsidR="006514E1" w:rsidRPr="00EC72DF" w:rsidRDefault="00F83DC7" w:rsidP="00252321">
            <w:pPr>
              <w:spacing w:line="276" w:lineRule="auto"/>
              <w:ind w:left="-567" w:right="-567"/>
              <w:jc w:val="center"/>
              <w:rPr>
                <w:rFonts w:cstheme="minorHAnsi"/>
                <w:i/>
                <w:color w:val="000000"/>
                <w:sz w:val="28"/>
                <w:szCs w:val="28"/>
                <w:lang w:val="en-US" w:eastAsia="uk-UA"/>
              </w:rPr>
            </w:pPr>
            <m:oMathPara>
              <m:oMath>
                <m:acc>
                  <m:accPr>
                    <m:chr m:val="⃗"/>
                    <m:ctrlPr>
                      <w:rPr>
                        <w:rFonts w:ascii="Cambria Math" w:hAnsi="Cambria Math" w:cstheme="minorHAnsi"/>
                        <w:i/>
                        <w:sz w:val="28"/>
                        <w:szCs w:val="28"/>
                        <w:lang w:val="en-US"/>
                      </w:rPr>
                    </m:ctrlPr>
                  </m:accPr>
                  <m:e>
                    <m:r>
                      <w:rPr>
                        <w:rFonts w:ascii="Cambria Math" w:hAnsi="Cambria Math" w:cstheme="minorHAnsi"/>
                        <w:sz w:val="28"/>
                        <w:szCs w:val="28"/>
                        <w:lang w:val="en-US"/>
                      </w:rPr>
                      <m:t>k</m:t>
                    </m:r>
                  </m:e>
                </m:acc>
                <m:r>
                  <w:rPr>
                    <w:rFonts w:ascii="Cambria Math" w:hAnsi="Cambria Math" w:cstheme="minorHAnsi"/>
                    <w:sz w:val="28"/>
                    <w:szCs w:val="28"/>
                    <w:lang w:val="en-US"/>
                  </w:rPr>
                  <m:t>=</m:t>
                </m:r>
                <m:sSup>
                  <m:sSupPr>
                    <m:ctrlPr>
                      <w:rPr>
                        <w:rFonts w:ascii="Cambria Math" w:hAnsi="Cambria Math" w:cstheme="minorHAnsi"/>
                        <w:i/>
                        <w:sz w:val="28"/>
                        <w:szCs w:val="28"/>
                        <w:lang w:val="en-US"/>
                      </w:rPr>
                    </m:ctrlPr>
                  </m:sSupPr>
                  <m:e>
                    <m:acc>
                      <m:accPr>
                        <m:chr m:val="⃗"/>
                        <m:ctrlPr>
                          <w:rPr>
                            <w:rFonts w:ascii="Cambria Math" w:hAnsi="Cambria Math" w:cstheme="minorHAnsi"/>
                            <w:i/>
                            <w:sz w:val="28"/>
                            <w:szCs w:val="28"/>
                            <w:lang w:val="en-US"/>
                          </w:rPr>
                        </m:ctrlPr>
                      </m:accPr>
                      <m:e>
                        <m:r>
                          <w:rPr>
                            <w:rFonts w:ascii="Cambria Math" w:hAnsi="Cambria Math" w:cstheme="minorHAnsi"/>
                            <w:sz w:val="28"/>
                            <w:szCs w:val="28"/>
                            <w:lang w:val="en-US"/>
                          </w:rPr>
                          <m:t>k</m:t>
                        </m:r>
                      </m:e>
                    </m:acc>
                  </m:e>
                  <m:sup>
                    <m:r>
                      <w:rPr>
                        <w:rFonts w:ascii="Cambria Math" w:hAnsi="Cambria Math" w:cstheme="minorHAnsi"/>
                        <w:sz w:val="28"/>
                        <w:szCs w:val="28"/>
                        <w:lang w:val="en-US"/>
                      </w:rPr>
                      <m:t>'</m:t>
                    </m:r>
                  </m:sup>
                </m:sSup>
                <m:r>
                  <w:rPr>
                    <w:rFonts w:ascii="Cambria Math" w:hAnsi="Cambria Math" w:cstheme="minorHAnsi"/>
                    <w:sz w:val="28"/>
                    <w:szCs w:val="28"/>
                    <w:lang w:val="en-US"/>
                  </w:rPr>
                  <m:t>±</m:t>
                </m:r>
                <m:acc>
                  <m:accPr>
                    <m:chr m:val="⃗"/>
                    <m:ctrlPr>
                      <w:rPr>
                        <w:rFonts w:ascii="Cambria Math" w:hAnsi="Cambria Math" w:cstheme="minorHAnsi"/>
                        <w:i/>
                        <w:sz w:val="28"/>
                        <w:szCs w:val="28"/>
                        <w:lang w:val="en-US"/>
                      </w:rPr>
                    </m:ctrlPr>
                  </m:accPr>
                  <m:e>
                    <m:r>
                      <w:rPr>
                        <w:rFonts w:ascii="Cambria Math" w:hAnsi="Cambria Math" w:cstheme="minorHAnsi"/>
                        <w:sz w:val="28"/>
                        <w:szCs w:val="28"/>
                        <w:lang w:val="en-US"/>
                      </w:rPr>
                      <m:t>K</m:t>
                    </m:r>
                  </m:e>
                </m:acc>
              </m:oMath>
            </m:oMathPara>
          </w:p>
        </w:tc>
        <w:tc>
          <w:tcPr>
            <w:tcW w:w="500" w:type="pct"/>
            <w:vAlign w:val="center"/>
          </w:tcPr>
          <w:p w:rsidR="006514E1" w:rsidRDefault="006514E1" w:rsidP="00252321">
            <w:pPr>
              <w:spacing w:line="336" w:lineRule="auto"/>
              <w:ind w:left="-567" w:right="-567"/>
              <w:jc w:val="center"/>
              <w:rPr>
                <w:sz w:val="28"/>
                <w:szCs w:val="28"/>
                <w:lang w:val="uk-UA"/>
              </w:rPr>
            </w:pPr>
            <m:oMathPara>
              <m:oMath>
                <m:r>
                  <w:rPr>
                    <w:rFonts w:ascii="Cambria Math" w:hAnsi="Cambria Math"/>
                    <w:sz w:val="28"/>
                    <w:szCs w:val="28"/>
                    <w:lang w:val="uk-UA"/>
                  </w:rPr>
                  <m:t>(3)</m:t>
                </m:r>
              </m:oMath>
            </m:oMathPara>
          </w:p>
        </w:tc>
      </w:tr>
    </w:tbl>
    <w:p w:rsidR="006514E1" w:rsidRDefault="006514E1" w:rsidP="00252321">
      <w:pPr>
        <w:spacing w:after="240"/>
        <w:ind w:left="-567" w:right="-567"/>
        <w:jc w:val="both"/>
        <w:rPr>
          <w:sz w:val="28"/>
          <w:szCs w:val="28"/>
          <w:lang w:val="uk-UA"/>
        </w:rPr>
      </w:pPr>
      <w:r>
        <w:rPr>
          <w:sz w:val="28"/>
          <w:szCs w:val="28"/>
          <w:lang w:val="uk-UA"/>
        </w:rPr>
        <w:t xml:space="preserve">Виходить, що ЗЗЕ ефективно відповідає збереженню сумарної частоти, </w:t>
      </w:r>
      <w:r>
        <w:rPr>
          <w:sz w:val="28"/>
          <w:szCs w:val="28"/>
          <w:lang w:val="uk-UA"/>
        </w:rPr>
        <w:br/>
        <w:t>ЗЗІ – хвильового вектору.</w:t>
      </w:r>
    </w:p>
    <w:p w:rsidR="00173671" w:rsidRDefault="00F87B38" w:rsidP="00252321">
      <w:pPr>
        <w:spacing w:after="240"/>
        <w:ind w:left="-567" w:right="-567"/>
        <w:jc w:val="both"/>
        <w:rPr>
          <w:sz w:val="28"/>
          <w:szCs w:val="28"/>
          <w:lang w:val="uk-UA"/>
        </w:rPr>
      </w:pPr>
      <w:r>
        <w:rPr>
          <w:sz w:val="28"/>
          <w:szCs w:val="28"/>
          <w:lang w:val="uk-UA"/>
        </w:rPr>
        <w:t xml:space="preserve">Векторну рівність </w:t>
      </w:r>
      <m:oMath>
        <m:r>
          <w:rPr>
            <w:rFonts w:ascii="Cambria Math" w:hAnsi="Cambria Math"/>
            <w:sz w:val="28"/>
            <w:szCs w:val="28"/>
            <w:lang w:val="uk-UA"/>
          </w:rPr>
          <m:t>(3)</m:t>
        </m:r>
      </m:oMath>
      <w:r w:rsidR="00173671">
        <w:rPr>
          <w:sz w:val="28"/>
          <w:szCs w:val="28"/>
          <w:lang w:val="uk-UA"/>
        </w:rPr>
        <w:t xml:space="preserve"> можна розкласти за проекціями на осі (див. рис.), тоді: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173671" w:rsidTr="007E6879">
        <w:tc>
          <w:tcPr>
            <w:tcW w:w="500" w:type="pct"/>
            <w:vAlign w:val="center"/>
          </w:tcPr>
          <w:p w:rsidR="00173671" w:rsidRPr="00B94AFA" w:rsidRDefault="00173671" w:rsidP="00252321">
            <w:pPr>
              <w:spacing w:line="336" w:lineRule="auto"/>
              <w:ind w:left="-567" w:right="-567"/>
              <w:jc w:val="center"/>
              <w:rPr>
                <w:sz w:val="28"/>
                <w:szCs w:val="28"/>
                <w:lang w:val="en-US"/>
              </w:rPr>
            </w:pPr>
            <m:oMathPara>
              <m:oMath>
                <m:r>
                  <w:rPr>
                    <w:rFonts w:ascii="Cambria Math" w:hAnsi="Cambria Math"/>
                    <w:sz w:val="28"/>
                    <w:szCs w:val="28"/>
                    <w:lang w:val="en-US"/>
                  </w:rPr>
                  <m:t>x:</m:t>
                </m:r>
              </m:oMath>
            </m:oMathPara>
          </w:p>
        </w:tc>
        <w:tc>
          <w:tcPr>
            <w:tcW w:w="4000" w:type="pct"/>
            <w:vAlign w:val="center"/>
          </w:tcPr>
          <w:p w:rsidR="00173671" w:rsidRPr="006514E1" w:rsidRDefault="00173671" w:rsidP="00252321">
            <w:pPr>
              <w:spacing w:line="276" w:lineRule="auto"/>
              <w:ind w:left="-567" w:right="-567"/>
              <w:jc w:val="center"/>
              <w:rPr>
                <w:rFonts w:cstheme="minorHAnsi"/>
                <w:i/>
                <w:color w:val="000000"/>
                <w:sz w:val="28"/>
                <w:szCs w:val="28"/>
                <w:lang w:val="en-US" w:eastAsia="uk-UA"/>
              </w:rPr>
            </w:pPr>
            <m:oMathPara>
              <m:oMath>
                <m:r>
                  <w:rPr>
                    <w:rFonts w:ascii="Cambria Math" w:hAnsi="Cambria Math"/>
                    <w:sz w:val="28"/>
                    <w:szCs w:val="28"/>
                    <w:lang w:val="en-US"/>
                  </w:rPr>
                  <m:t>k</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lang w:val="en-US"/>
                      </w:rPr>
                      <m:t>θ</m:t>
                    </m:r>
                  </m:e>
                </m:func>
                <m:r>
                  <w:rPr>
                    <w:rFonts w:ascii="Cambria Math" w:hAnsi="Cambria Math"/>
                    <w:sz w:val="28"/>
                    <w:szCs w:val="28"/>
                    <w:lang w:val="en-US"/>
                  </w:rPr>
                  <m:t>=</m:t>
                </m:r>
                <m:sSup>
                  <m:sSupPr>
                    <m:ctrlPr>
                      <w:rPr>
                        <w:rFonts w:ascii="Cambria Math" w:hAnsi="Cambria Math"/>
                        <w:i/>
                        <w:sz w:val="28"/>
                        <w:szCs w:val="28"/>
                        <w:lang w:val="en-US"/>
                      </w:rPr>
                    </m:ctrlPr>
                  </m:sSupPr>
                  <m:e>
                    <m:r>
                      <w:rPr>
                        <w:rFonts w:ascii="Cambria Math" w:hAnsi="Cambria Math"/>
                        <w:sz w:val="28"/>
                        <w:szCs w:val="28"/>
                        <w:lang w:val="en-US"/>
                      </w:rPr>
                      <m:t>k</m:t>
                    </m:r>
                  </m:e>
                  <m:sup>
                    <m:r>
                      <w:rPr>
                        <w:rFonts w:ascii="Cambria Math" w:hAnsi="Cambria Math"/>
                        <w:sz w:val="28"/>
                        <w:szCs w:val="28"/>
                        <w:lang w:val="en-US"/>
                      </w:rPr>
                      <m:t>'</m:t>
                    </m:r>
                  </m:sup>
                </m:sSup>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sSup>
                      <m:sSupPr>
                        <m:ctrlPr>
                          <w:rPr>
                            <w:rFonts w:ascii="Cambria Math" w:hAnsi="Cambria Math"/>
                            <w:i/>
                            <w:sz w:val="28"/>
                            <w:szCs w:val="28"/>
                            <w:lang w:val="en-US"/>
                          </w:rPr>
                        </m:ctrlPr>
                      </m:sSupPr>
                      <m:e>
                        <m:r>
                          <w:rPr>
                            <w:rFonts w:ascii="Cambria Math" w:hAnsi="Cambria Math"/>
                            <w:sz w:val="28"/>
                            <w:szCs w:val="28"/>
                            <w:lang w:val="en-US"/>
                          </w:rPr>
                          <m:t>θ</m:t>
                        </m:r>
                      </m:e>
                      <m:sup>
                        <m:r>
                          <w:rPr>
                            <w:rFonts w:ascii="Cambria Math" w:hAnsi="Cambria Math"/>
                            <w:sz w:val="28"/>
                            <w:szCs w:val="28"/>
                            <w:lang w:val="en-US"/>
                          </w:rPr>
                          <m:t>'</m:t>
                        </m:r>
                      </m:sup>
                    </m:sSup>
                  </m:e>
                </m:func>
              </m:oMath>
            </m:oMathPara>
          </w:p>
        </w:tc>
        <w:tc>
          <w:tcPr>
            <w:tcW w:w="500" w:type="pct"/>
            <w:vAlign w:val="center"/>
          </w:tcPr>
          <w:p w:rsidR="00173671" w:rsidRDefault="00173671" w:rsidP="00252321">
            <w:pPr>
              <w:spacing w:line="336" w:lineRule="auto"/>
              <w:ind w:left="-567" w:right="-567"/>
              <w:jc w:val="center"/>
              <w:rPr>
                <w:sz w:val="28"/>
                <w:szCs w:val="28"/>
                <w:lang w:val="uk-UA"/>
              </w:rPr>
            </w:pPr>
            <m:oMathPara>
              <m:oMath>
                <m:r>
                  <w:rPr>
                    <w:rFonts w:ascii="Cambria Math" w:hAnsi="Cambria Math"/>
                    <w:sz w:val="28"/>
                    <w:szCs w:val="28"/>
                    <w:lang w:val="uk-UA"/>
                  </w:rPr>
                  <m:t>(4)</m:t>
                </m:r>
              </m:oMath>
            </m:oMathPara>
          </w:p>
        </w:tc>
      </w:tr>
      <w:tr w:rsidR="00173671" w:rsidTr="007E6879">
        <w:tc>
          <w:tcPr>
            <w:tcW w:w="500" w:type="pct"/>
            <w:vAlign w:val="center"/>
          </w:tcPr>
          <w:p w:rsidR="00173671" w:rsidRPr="00B94AFA" w:rsidRDefault="00173671" w:rsidP="00252321">
            <w:pPr>
              <w:spacing w:line="336" w:lineRule="auto"/>
              <w:ind w:left="-567" w:right="-567"/>
              <w:jc w:val="center"/>
              <w:rPr>
                <w:sz w:val="28"/>
                <w:szCs w:val="28"/>
                <w:lang w:val="en-US"/>
              </w:rPr>
            </w:pPr>
            <m:oMathPara>
              <m:oMath>
                <m:r>
                  <w:rPr>
                    <w:rFonts w:ascii="Cambria Math" w:hAnsi="Cambria Math"/>
                    <w:sz w:val="28"/>
                    <w:szCs w:val="28"/>
                    <w:lang w:val="en-US"/>
                  </w:rPr>
                  <m:t>y:</m:t>
                </m:r>
              </m:oMath>
            </m:oMathPara>
          </w:p>
        </w:tc>
        <w:tc>
          <w:tcPr>
            <w:tcW w:w="4000" w:type="pct"/>
            <w:vAlign w:val="center"/>
          </w:tcPr>
          <w:p w:rsidR="00173671" w:rsidRPr="00EC72DF" w:rsidRDefault="00173671" w:rsidP="00252321">
            <w:pPr>
              <w:spacing w:line="276" w:lineRule="auto"/>
              <w:ind w:left="-567" w:right="-567"/>
              <w:jc w:val="center"/>
              <w:rPr>
                <w:rFonts w:cstheme="minorHAnsi"/>
                <w:i/>
                <w:color w:val="000000"/>
                <w:sz w:val="28"/>
                <w:szCs w:val="28"/>
                <w:lang w:val="en-US" w:eastAsia="uk-UA"/>
              </w:rPr>
            </w:pPr>
            <m:oMathPara>
              <m:oMath>
                <m:r>
                  <w:rPr>
                    <w:rFonts w:ascii="Cambria Math" w:hAnsi="Cambria Math" w:cstheme="minorHAnsi"/>
                    <w:sz w:val="28"/>
                    <w:szCs w:val="28"/>
                    <w:lang w:val="en-US"/>
                  </w:rPr>
                  <m:t>-k</m:t>
                </m:r>
                <m:func>
                  <m:funcPr>
                    <m:ctrlPr>
                      <w:rPr>
                        <w:rFonts w:ascii="Cambria Math" w:hAnsi="Cambria Math" w:cstheme="minorHAnsi"/>
                        <w:i/>
                        <w:sz w:val="28"/>
                        <w:szCs w:val="28"/>
                        <w:lang w:val="en-US"/>
                      </w:rPr>
                    </m:ctrlPr>
                  </m:funcPr>
                  <m:fName>
                    <m:r>
                      <m:rPr>
                        <m:sty m:val="p"/>
                      </m:rPr>
                      <w:rPr>
                        <w:rFonts w:ascii="Cambria Math" w:hAnsi="Cambria Math" w:cstheme="minorHAnsi"/>
                        <w:sz w:val="28"/>
                        <w:szCs w:val="28"/>
                        <w:lang w:val="en-US"/>
                      </w:rPr>
                      <m:t>sin</m:t>
                    </m:r>
                  </m:fName>
                  <m:e>
                    <m:r>
                      <w:rPr>
                        <w:rFonts w:ascii="Cambria Math" w:hAnsi="Cambria Math" w:cstheme="minorHAnsi"/>
                        <w:sz w:val="28"/>
                        <w:szCs w:val="28"/>
                        <w:lang w:val="en-US"/>
                      </w:rPr>
                      <m:t>θ</m:t>
                    </m:r>
                  </m:e>
                </m:func>
                <m:r>
                  <w:rPr>
                    <w:rFonts w:ascii="Cambria Math" w:hAnsi="Cambria Math" w:cstheme="minorHAnsi"/>
                    <w:sz w:val="28"/>
                    <w:szCs w:val="28"/>
                    <w:lang w:val="en-US"/>
                  </w:rPr>
                  <m:t>=</m:t>
                </m:r>
                <m:sSup>
                  <m:sSupPr>
                    <m:ctrlPr>
                      <w:rPr>
                        <w:rFonts w:ascii="Cambria Math" w:hAnsi="Cambria Math" w:cstheme="minorHAnsi"/>
                        <w:i/>
                        <w:sz w:val="28"/>
                        <w:szCs w:val="28"/>
                        <w:lang w:val="en-US"/>
                      </w:rPr>
                    </m:ctrlPr>
                  </m:sSupPr>
                  <m:e>
                    <m:r>
                      <w:rPr>
                        <w:rFonts w:ascii="Cambria Math" w:hAnsi="Cambria Math" w:cstheme="minorHAnsi"/>
                        <w:sz w:val="28"/>
                        <w:szCs w:val="28"/>
                        <w:lang w:val="en-US"/>
                      </w:rPr>
                      <m:t>k</m:t>
                    </m:r>
                  </m:e>
                  <m:sup>
                    <m:r>
                      <w:rPr>
                        <w:rFonts w:ascii="Cambria Math" w:hAnsi="Cambria Math" w:cstheme="minorHAnsi"/>
                        <w:sz w:val="28"/>
                        <w:szCs w:val="28"/>
                        <w:lang w:val="en-US"/>
                      </w:rPr>
                      <m:t>'</m:t>
                    </m:r>
                  </m:sup>
                </m:sSup>
                <m:func>
                  <m:funcPr>
                    <m:ctrlPr>
                      <w:rPr>
                        <w:rFonts w:ascii="Cambria Math" w:hAnsi="Cambria Math" w:cstheme="minorHAnsi"/>
                        <w:i/>
                        <w:sz w:val="28"/>
                        <w:szCs w:val="28"/>
                        <w:lang w:val="en-US"/>
                      </w:rPr>
                    </m:ctrlPr>
                  </m:funcPr>
                  <m:fName>
                    <m:r>
                      <m:rPr>
                        <m:sty m:val="p"/>
                      </m:rPr>
                      <w:rPr>
                        <w:rFonts w:ascii="Cambria Math" w:hAnsi="Cambria Math" w:cstheme="minorHAnsi"/>
                        <w:sz w:val="28"/>
                        <w:szCs w:val="28"/>
                        <w:lang w:val="en-US"/>
                      </w:rPr>
                      <m:t>sin</m:t>
                    </m:r>
                  </m:fName>
                  <m:e>
                    <m:sSup>
                      <m:sSupPr>
                        <m:ctrlPr>
                          <w:rPr>
                            <w:rFonts w:ascii="Cambria Math" w:hAnsi="Cambria Math" w:cstheme="minorHAnsi"/>
                            <w:i/>
                            <w:sz w:val="28"/>
                            <w:szCs w:val="28"/>
                            <w:lang w:val="en-US"/>
                          </w:rPr>
                        </m:ctrlPr>
                      </m:sSupPr>
                      <m:e>
                        <m:r>
                          <w:rPr>
                            <w:rFonts w:ascii="Cambria Math" w:hAnsi="Cambria Math" w:cstheme="minorHAnsi"/>
                            <w:sz w:val="28"/>
                            <w:szCs w:val="28"/>
                            <w:lang w:val="en-US"/>
                          </w:rPr>
                          <m:t>θ</m:t>
                        </m:r>
                      </m:e>
                      <m:sup>
                        <m:r>
                          <w:rPr>
                            <w:rFonts w:ascii="Cambria Math" w:hAnsi="Cambria Math" w:cstheme="minorHAnsi"/>
                            <w:sz w:val="28"/>
                            <w:szCs w:val="28"/>
                            <w:lang w:val="en-US"/>
                          </w:rPr>
                          <m:t>'</m:t>
                        </m:r>
                      </m:sup>
                    </m:sSup>
                  </m:e>
                </m:func>
                <m:r>
                  <w:rPr>
                    <w:rFonts w:ascii="Cambria Math" w:hAnsi="Cambria Math" w:cstheme="minorHAnsi"/>
                    <w:sz w:val="28"/>
                    <w:szCs w:val="28"/>
                    <w:lang w:val="en-US"/>
                  </w:rPr>
                  <m:t>±K</m:t>
                </m:r>
              </m:oMath>
            </m:oMathPara>
          </w:p>
        </w:tc>
        <w:tc>
          <w:tcPr>
            <w:tcW w:w="500" w:type="pct"/>
            <w:vAlign w:val="center"/>
          </w:tcPr>
          <w:p w:rsidR="00173671" w:rsidRDefault="00173671" w:rsidP="00252321">
            <w:pPr>
              <w:spacing w:line="336" w:lineRule="auto"/>
              <w:ind w:left="-567" w:right="-567"/>
              <w:jc w:val="center"/>
              <w:rPr>
                <w:sz w:val="28"/>
                <w:szCs w:val="28"/>
                <w:lang w:val="uk-UA"/>
              </w:rPr>
            </w:pPr>
            <m:oMathPara>
              <m:oMath>
                <m:r>
                  <w:rPr>
                    <w:rFonts w:ascii="Cambria Math" w:hAnsi="Cambria Math"/>
                    <w:sz w:val="28"/>
                    <w:szCs w:val="28"/>
                    <w:lang w:val="uk-UA"/>
                  </w:rPr>
                  <m:t>(5)</m:t>
                </m:r>
              </m:oMath>
            </m:oMathPara>
          </w:p>
        </w:tc>
      </w:tr>
    </w:tbl>
    <w:p w:rsidR="00173671" w:rsidRDefault="00173671" w:rsidP="00252321">
      <w:pPr>
        <w:ind w:left="-567" w:right="-567"/>
        <w:jc w:val="both"/>
        <w:rPr>
          <w:sz w:val="28"/>
          <w:szCs w:val="28"/>
          <w:lang w:val="uk-UA"/>
        </w:rPr>
      </w:pPr>
    </w:p>
    <w:p w:rsidR="00817364" w:rsidRPr="00F87B38" w:rsidRDefault="00F87B38" w:rsidP="00252321">
      <w:pPr>
        <w:ind w:left="-567" w:right="-567"/>
        <w:jc w:val="both"/>
        <w:rPr>
          <w:rFonts w:asciiTheme="minorHAnsi" w:hAnsiTheme="minorHAnsi" w:cstheme="minorHAnsi"/>
          <w:sz w:val="28"/>
          <w:szCs w:val="28"/>
          <w:lang w:val="uk-UA"/>
        </w:rPr>
      </w:pPr>
      <w:r w:rsidRPr="00F87B38">
        <w:rPr>
          <w:rFonts w:asciiTheme="minorHAnsi" w:hAnsiTheme="minorHAnsi" w:cstheme="minorHAnsi"/>
          <w:sz w:val="28"/>
          <w:szCs w:val="28"/>
          <w:lang w:val="uk-UA"/>
        </w:rPr>
        <w:t xml:space="preserve">Пов’язані відповіді: </w:t>
      </w:r>
      <m:oMath>
        <m:r>
          <w:rPr>
            <w:rFonts w:ascii="Cambria Math" w:hAnsi="Cambria Math" w:cstheme="minorHAnsi"/>
            <w:sz w:val="28"/>
            <w:szCs w:val="28"/>
            <w:lang w:val="uk-UA"/>
          </w:rPr>
          <m:t>&lt;55&gt;</m:t>
        </m:r>
      </m:oMath>
      <w:r w:rsidRPr="00F87B38">
        <w:rPr>
          <w:rFonts w:asciiTheme="minorHAnsi" w:hAnsiTheme="minorHAnsi" w:cstheme="minorHAnsi"/>
          <w:sz w:val="28"/>
          <w:szCs w:val="28"/>
          <w:lang w:val="uk-UA"/>
        </w:rPr>
        <w:t xml:space="preserve"> Анізотропна дифракція Брега.</w:t>
      </w:r>
    </w:p>
    <w:p w:rsidR="00817364" w:rsidRPr="002A15C0" w:rsidRDefault="00817364" w:rsidP="00252321">
      <w:pPr>
        <w:ind w:left="-567" w:right="-567"/>
        <w:jc w:val="both"/>
        <w:rPr>
          <w:rFonts w:asciiTheme="minorHAnsi" w:hAnsiTheme="minorHAnsi" w:cstheme="minorHAnsi"/>
          <w:sz w:val="28"/>
          <w:szCs w:val="28"/>
          <w:highlight w:val="blue"/>
          <w:lang w:val="uk-UA"/>
        </w:rPr>
      </w:pPr>
    </w:p>
    <w:p w:rsidR="00252321" w:rsidRDefault="00252321">
      <w:pPr>
        <w:rPr>
          <w:rFonts w:asciiTheme="minorHAnsi" w:hAnsiTheme="minorHAnsi" w:cstheme="minorHAnsi"/>
          <w:b/>
          <w:snapToGrid w:val="0"/>
          <w:sz w:val="28"/>
          <w:szCs w:val="28"/>
          <w:lang w:val="uk-UA"/>
        </w:rPr>
      </w:pPr>
      <w:r>
        <w:rPr>
          <w:rFonts w:asciiTheme="minorHAnsi" w:hAnsiTheme="minorHAnsi" w:cstheme="minorHAnsi"/>
          <w:b/>
          <w:sz w:val="28"/>
          <w:szCs w:val="28"/>
        </w:rPr>
        <w:br w:type="page"/>
      </w:r>
    </w:p>
    <w:p w:rsidR="00D0005E" w:rsidRPr="00F6090C" w:rsidRDefault="002A2F8B" w:rsidP="00252321">
      <w:pPr>
        <w:pStyle w:val="Normal1"/>
        <w:spacing w:before="0" w:after="0"/>
        <w:ind w:left="-567" w:right="-567"/>
        <w:jc w:val="both"/>
        <w:rPr>
          <w:rFonts w:asciiTheme="minorHAnsi" w:hAnsiTheme="minorHAnsi" w:cstheme="minorHAnsi"/>
          <w:b/>
          <w:i/>
          <w:snapToGrid/>
          <w:sz w:val="28"/>
          <w:szCs w:val="28"/>
        </w:rPr>
      </w:pPr>
      <w:r w:rsidRPr="00F6090C">
        <w:rPr>
          <w:rFonts w:asciiTheme="minorHAnsi" w:hAnsiTheme="minorHAnsi" w:cstheme="minorHAnsi"/>
          <w:b/>
          <w:sz w:val="28"/>
          <w:szCs w:val="28"/>
        </w:rPr>
        <w:lastRenderedPageBreak/>
        <w:t>60</w:t>
      </w:r>
      <w:r w:rsidR="002E1104" w:rsidRPr="00F6090C">
        <w:rPr>
          <w:rFonts w:asciiTheme="minorHAnsi" w:hAnsiTheme="minorHAnsi" w:cstheme="minorHAnsi"/>
          <w:b/>
          <w:sz w:val="28"/>
          <w:szCs w:val="28"/>
        </w:rPr>
        <w:t xml:space="preserve">. </w:t>
      </w:r>
      <w:r w:rsidR="00D0005E" w:rsidRPr="00F6090C">
        <w:rPr>
          <w:rFonts w:asciiTheme="minorHAnsi" w:hAnsiTheme="minorHAnsi" w:cstheme="minorHAnsi"/>
          <w:b/>
          <w:snapToGrid/>
          <w:sz w:val="28"/>
          <w:szCs w:val="28"/>
        </w:rPr>
        <w:t>Принципи завадостійкого кодування за допомогою циклічних кодів. Колєнов С.О.</w:t>
      </w:r>
    </w:p>
    <w:p w:rsidR="004F5FA4" w:rsidRPr="00967145" w:rsidRDefault="004F5FA4" w:rsidP="00252321">
      <w:pPr>
        <w:pStyle w:val="NoSpacing"/>
        <w:spacing w:before="240" w:line="360" w:lineRule="auto"/>
        <w:ind w:left="-567" w:right="-567"/>
        <w:jc w:val="both"/>
        <w:rPr>
          <w:rFonts w:ascii="Times New Roman" w:hAnsi="Times New Roman"/>
          <w:sz w:val="28"/>
          <w:szCs w:val="28"/>
        </w:rPr>
      </w:pPr>
      <w:r w:rsidRPr="00967145">
        <w:rPr>
          <w:rFonts w:ascii="Times New Roman" w:hAnsi="Times New Roman"/>
          <w:sz w:val="28"/>
          <w:szCs w:val="28"/>
        </w:rPr>
        <w:t xml:space="preserve">Завадостійке кодування є ефективним засобом підвищення достовірності передачі повідомлень в </w:t>
      </w:r>
      <w:r w:rsidR="00374AC3">
        <w:rPr>
          <w:rFonts w:ascii="Times New Roman" w:hAnsi="Times New Roman"/>
          <w:sz w:val="28"/>
          <w:szCs w:val="28"/>
        </w:rPr>
        <w:t>каналах з перешкодами. Для його реалізації</w:t>
      </w:r>
      <w:r w:rsidRPr="00967145">
        <w:rPr>
          <w:rFonts w:ascii="Times New Roman" w:hAnsi="Times New Roman"/>
          <w:sz w:val="28"/>
          <w:szCs w:val="28"/>
        </w:rPr>
        <w:t xml:space="preserve"> застосовують спеціальні коди</w:t>
      </w:r>
      <w:r w:rsidR="00374AC3">
        <w:rPr>
          <w:rFonts w:ascii="Times New Roman" w:hAnsi="Times New Roman"/>
          <w:sz w:val="28"/>
          <w:szCs w:val="28"/>
        </w:rPr>
        <w:t xml:space="preserve"> - самокоректуючі</w:t>
      </w:r>
      <w:r w:rsidRPr="00967145">
        <w:rPr>
          <w:rFonts w:ascii="Times New Roman" w:hAnsi="Times New Roman"/>
          <w:sz w:val="28"/>
          <w:szCs w:val="28"/>
        </w:rPr>
        <w:t xml:space="preserve">. Код називається </w:t>
      </w:r>
      <w:r w:rsidR="00374AC3">
        <w:rPr>
          <w:rFonts w:ascii="Times New Roman" w:hAnsi="Times New Roman"/>
          <w:sz w:val="28"/>
          <w:szCs w:val="28"/>
        </w:rPr>
        <w:t>само</w:t>
      </w:r>
      <w:r w:rsidRPr="00967145">
        <w:rPr>
          <w:rFonts w:ascii="Times New Roman" w:hAnsi="Times New Roman"/>
          <w:sz w:val="28"/>
          <w:szCs w:val="28"/>
        </w:rPr>
        <w:t xml:space="preserve">коректуючим, якщо він дозволяє </w:t>
      </w:r>
      <w:r w:rsidR="00374AC3">
        <w:rPr>
          <w:rFonts w:ascii="Times New Roman" w:hAnsi="Times New Roman"/>
          <w:sz w:val="28"/>
          <w:szCs w:val="28"/>
        </w:rPr>
        <w:t xml:space="preserve">автоматично </w:t>
      </w:r>
      <w:r w:rsidRPr="00967145">
        <w:rPr>
          <w:rFonts w:ascii="Times New Roman" w:hAnsi="Times New Roman"/>
          <w:sz w:val="28"/>
          <w:szCs w:val="28"/>
        </w:rPr>
        <w:t xml:space="preserve">виявляти і виправляти помилки в кодовій комбінації. </w:t>
      </w:r>
      <w:r w:rsidR="00374AC3">
        <w:rPr>
          <w:rFonts w:ascii="Times New Roman" w:hAnsi="Times New Roman"/>
          <w:sz w:val="28"/>
          <w:szCs w:val="28"/>
        </w:rPr>
        <w:t>Для цього в ньому</w:t>
      </w:r>
      <w:r w:rsidRPr="00967145">
        <w:rPr>
          <w:rFonts w:ascii="Times New Roman" w:hAnsi="Times New Roman"/>
          <w:sz w:val="28"/>
          <w:szCs w:val="28"/>
        </w:rPr>
        <w:t xml:space="preserve"> повинні міститися додаткові (надлишкові</w:t>
      </w:r>
      <w:r w:rsidR="00374AC3" w:rsidRPr="00374AC3">
        <w:rPr>
          <w:rFonts w:ascii="Times New Roman" w:hAnsi="Times New Roman"/>
          <w:sz w:val="28"/>
          <w:szCs w:val="28"/>
          <w:lang w:val="ru-RU"/>
        </w:rPr>
        <w:t>/</w:t>
      </w:r>
      <w:r w:rsidR="00374AC3">
        <w:rPr>
          <w:rFonts w:ascii="Times New Roman" w:hAnsi="Times New Roman"/>
          <w:sz w:val="28"/>
          <w:szCs w:val="28"/>
        </w:rPr>
        <w:t>перевірочні</w:t>
      </w:r>
      <w:r w:rsidRPr="00967145">
        <w:rPr>
          <w:rFonts w:ascii="Times New Roman" w:hAnsi="Times New Roman"/>
          <w:sz w:val="28"/>
          <w:szCs w:val="28"/>
        </w:rPr>
        <w:t>) символи, призначені для коректування помилок. Ч</w:t>
      </w:r>
      <w:r w:rsidR="00374AC3">
        <w:rPr>
          <w:rFonts w:ascii="Times New Roman" w:hAnsi="Times New Roman"/>
          <w:sz w:val="28"/>
          <w:szCs w:val="28"/>
        </w:rPr>
        <w:t xml:space="preserve">им більше надлишковість коду </w:t>
      </w:r>
      <m:oMath>
        <m:r>
          <w:rPr>
            <w:rFonts w:ascii="Cambria Math" w:hAnsi="Cambria Math"/>
            <w:sz w:val="28"/>
            <w:szCs w:val="28"/>
          </w:rPr>
          <m:t>χ</m:t>
        </m:r>
      </m:oMath>
      <w:r w:rsidRPr="00967145">
        <w:rPr>
          <w:rFonts w:ascii="Times New Roman" w:hAnsi="Times New Roman"/>
          <w:sz w:val="28"/>
          <w:szCs w:val="28"/>
        </w:rPr>
        <w:t xml:space="preserve">, тим вище його коректуюча здатність. </w:t>
      </w:r>
    </w:p>
    <w:p w:rsidR="004F5FA4" w:rsidRDefault="00374AC3" w:rsidP="00252321">
      <w:pPr>
        <w:pStyle w:val="NoSpacing"/>
        <w:spacing w:before="240" w:line="360" w:lineRule="auto"/>
        <w:ind w:left="-567" w:right="-567"/>
        <w:jc w:val="both"/>
        <w:rPr>
          <w:rFonts w:ascii="Times New Roman" w:hAnsi="Times New Roman"/>
          <w:sz w:val="28"/>
          <w:szCs w:val="28"/>
        </w:rPr>
      </w:pPr>
      <w:r>
        <w:rPr>
          <w:rFonts w:ascii="Times New Roman" w:hAnsi="Times New Roman"/>
          <w:sz w:val="28"/>
          <w:szCs w:val="28"/>
        </w:rPr>
        <w:t xml:space="preserve">Наявність перевірочних символів, значення яких формується за певними правилами призводить до розділення усіх можливих комбінацій кодів на дозволені та заборонені (такі, що містять помилку). </w:t>
      </w:r>
      <w:r w:rsidR="00EA3A3E">
        <w:rPr>
          <w:rFonts w:ascii="Times New Roman" w:hAnsi="Times New Roman"/>
          <w:sz w:val="28"/>
          <w:szCs w:val="28"/>
        </w:rPr>
        <w:t>Нехай</w:t>
      </w:r>
      <w:r w:rsidR="004F5FA4" w:rsidRPr="00967145">
        <w:rPr>
          <w:rFonts w:ascii="Times New Roman" w:hAnsi="Times New Roman"/>
          <w:sz w:val="28"/>
          <w:szCs w:val="28"/>
        </w:rPr>
        <w:t xml:space="preserve"> </w:t>
      </w:r>
      <m:oMath>
        <m:sSub>
          <m:sSubPr>
            <m:ctrlPr>
              <w:rPr>
                <w:rFonts w:ascii="Cambria Math" w:hAnsi="Cambria Math" w:cs="Cambria Math"/>
                <w:i/>
                <w:sz w:val="28"/>
                <w:szCs w:val="28"/>
              </w:rPr>
            </m:ctrlPr>
          </m:sSubPr>
          <m:e>
            <m:r>
              <w:rPr>
                <w:rFonts w:ascii="Cambria Math" w:hAnsi="Cambria Math" w:cs="Cambria Math"/>
                <w:sz w:val="28"/>
                <w:szCs w:val="28"/>
              </w:rPr>
              <m:t>N</m:t>
            </m:r>
          </m:e>
          <m:sub>
            <m:r>
              <w:rPr>
                <w:rFonts w:ascii="Cambria Math" w:hAnsi="Cambria Math"/>
                <w:sz w:val="28"/>
                <w:szCs w:val="28"/>
              </w:rPr>
              <m:t>0</m:t>
            </m:r>
          </m:sub>
        </m:sSub>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cs="Cambria Math"/>
                <w:sz w:val="28"/>
                <w:szCs w:val="28"/>
              </w:rPr>
              <m:t>n</m:t>
            </m:r>
          </m:sup>
        </m:sSup>
      </m:oMath>
      <w:r>
        <w:rPr>
          <w:rFonts w:ascii="Times New Roman" w:hAnsi="Times New Roman"/>
          <w:sz w:val="28"/>
          <w:szCs w:val="28"/>
        </w:rPr>
        <w:t xml:space="preserve"> – </w:t>
      </w:r>
      <w:r w:rsidR="004F5FA4" w:rsidRPr="00967145">
        <w:rPr>
          <w:rFonts w:ascii="Times New Roman" w:hAnsi="Times New Roman"/>
          <w:sz w:val="28"/>
          <w:szCs w:val="28"/>
        </w:rPr>
        <w:t>число всіх можливих комбінацій кодів</w:t>
      </w:r>
      <w:r w:rsidR="00EA3A3E">
        <w:rPr>
          <w:rFonts w:ascii="Times New Roman" w:hAnsi="Times New Roman"/>
          <w:sz w:val="28"/>
          <w:szCs w:val="28"/>
        </w:rPr>
        <w:t xml:space="preserve"> (</w:t>
      </w:r>
      <m:oMath>
        <m:r>
          <w:rPr>
            <w:rFonts w:ascii="Cambria Math" w:hAnsi="Cambria Math"/>
            <w:sz w:val="28"/>
            <w:szCs w:val="28"/>
          </w:rPr>
          <m:t>n</m:t>
        </m:r>
      </m:oMath>
      <w:r w:rsidR="00EA3A3E">
        <w:rPr>
          <w:rFonts w:ascii="Times New Roman" w:hAnsi="Times New Roman"/>
          <w:sz w:val="28"/>
          <w:szCs w:val="28"/>
        </w:rPr>
        <w:t xml:space="preserve"> – загальна кількість бітів)</w:t>
      </w:r>
      <w:r w:rsidR="004F5FA4" w:rsidRPr="00967145">
        <w:rPr>
          <w:rFonts w:ascii="Times New Roman" w:hAnsi="Times New Roman"/>
          <w:sz w:val="28"/>
          <w:szCs w:val="28"/>
        </w:rPr>
        <w:t xml:space="preserve">, </w:t>
      </w:r>
      <m:oMath>
        <m:sSub>
          <m:sSubPr>
            <m:ctrlPr>
              <w:rPr>
                <w:rFonts w:ascii="Cambria Math" w:hAnsi="Cambria Math" w:cs="Cambria Math"/>
                <w:i/>
                <w:sz w:val="28"/>
                <w:szCs w:val="28"/>
              </w:rPr>
            </m:ctrlPr>
          </m:sSubPr>
          <m:e>
            <m:r>
              <w:rPr>
                <w:rFonts w:ascii="Cambria Math" w:hAnsi="Cambria Math" w:cs="Cambria Math"/>
                <w:sz w:val="28"/>
                <w:szCs w:val="28"/>
              </w:rPr>
              <m:t>N</m:t>
            </m:r>
          </m:e>
          <m:sub>
            <m:r>
              <w:rPr>
                <w:rFonts w:ascii="Cambria Math" w:hAnsi="Cambria Math" w:cs="Cambria Math"/>
                <w:sz w:val="28"/>
                <w:szCs w:val="28"/>
              </w:rPr>
              <m:t>k</m:t>
            </m:r>
          </m:sub>
        </m:sSub>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cs="Cambria Math"/>
                <w:sz w:val="28"/>
                <w:szCs w:val="28"/>
              </w:rPr>
              <m:t>k</m:t>
            </m:r>
          </m:sup>
        </m:sSup>
      </m:oMath>
      <w:r>
        <w:rPr>
          <w:rFonts w:ascii="Times New Roman" w:hAnsi="Times New Roman"/>
          <w:sz w:val="28"/>
          <w:szCs w:val="28"/>
        </w:rPr>
        <w:t xml:space="preserve"> –</w:t>
      </w:r>
      <w:r w:rsidR="004F5FA4" w:rsidRPr="00967145">
        <w:rPr>
          <w:rFonts w:ascii="Times New Roman" w:hAnsi="Times New Roman"/>
          <w:sz w:val="28"/>
          <w:szCs w:val="28"/>
        </w:rPr>
        <w:t xml:space="preserve"> число дозволених комбінацій</w:t>
      </w:r>
      <w:r w:rsidR="00EA3A3E">
        <w:rPr>
          <w:rFonts w:ascii="Times New Roman" w:hAnsi="Times New Roman"/>
          <w:sz w:val="28"/>
          <w:szCs w:val="28"/>
        </w:rPr>
        <w:t xml:space="preserve"> (</w:t>
      </w:r>
      <m:oMath>
        <m:r>
          <w:rPr>
            <w:rFonts w:ascii="Cambria Math" w:hAnsi="Cambria Math"/>
            <w:sz w:val="28"/>
            <w:szCs w:val="28"/>
          </w:rPr>
          <m:t>k</m:t>
        </m:r>
      </m:oMath>
      <w:r w:rsidR="00EA3A3E" w:rsidRPr="00EA3A3E">
        <w:rPr>
          <w:rFonts w:ascii="Times New Roman" w:hAnsi="Times New Roman"/>
          <w:sz w:val="28"/>
          <w:szCs w:val="28"/>
        </w:rPr>
        <w:t xml:space="preserve"> </w:t>
      </w:r>
      <w:r w:rsidR="00EA3A3E">
        <w:rPr>
          <w:rFonts w:ascii="Times New Roman" w:hAnsi="Times New Roman"/>
          <w:sz w:val="28"/>
          <w:szCs w:val="28"/>
        </w:rPr>
        <w:t>– кількість інформаційних бітів)</w:t>
      </w:r>
      <w:r w:rsidR="0097388B">
        <w:rPr>
          <w:rFonts w:ascii="Times New Roman" w:hAnsi="Times New Roman"/>
          <w:sz w:val="28"/>
          <w:szCs w:val="28"/>
        </w:rPr>
        <w:t>. Останнє пов’язано з тим, що кожній комбінації інформаційних бітів відповідає одна і тільки одна коректна комінація перевірочних бітів. Таким чином,</w:t>
      </w:r>
      <w:r w:rsidR="004F5FA4" w:rsidRPr="00967145">
        <w:rPr>
          <w:rFonts w:ascii="Times New Roman" w:hAnsi="Times New Roman"/>
          <w:sz w:val="28"/>
          <w:szCs w:val="28"/>
        </w:rPr>
        <w:t xml:space="preserve"> число заборонених комбінацій: </w:t>
      </w:r>
      <m:oMath>
        <m:sSub>
          <m:sSubPr>
            <m:ctrlPr>
              <w:rPr>
                <w:rFonts w:ascii="Cambria Math" w:hAnsi="Cambria Math" w:cs="Cambria Math"/>
                <w:i/>
                <w:sz w:val="28"/>
                <w:szCs w:val="28"/>
              </w:rPr>
            </m:ctrlPr>
          </m:sSubPr>
          <m:e>
            <m:r>
              <w:rPr>
                <w:rFonts w:ascii="Cambria Math" w:hAnsi="Cambria Math" w:cs="Cambria Math"/>
                <w:sz w:val="28"/>
                <w:szCs w:val="28"/>
              </w:rPr>
              <m:t>N</m:t>
            </m:r>
          </m:e>
          <m:sub>
            <m:r>
              <w:rPr>
                <w:rFonts w:ascii="Cambria Math" w:hAnsi="Cambria Math"/>
                <w:sz w:val="28"/>
                <w:szCs w:val="28"/>
              </w:rPr>
              <m:t>З</m:t>
            </m:r>
          </m:sub>
        </m:sSub>
        <m:r>
          <w:rPr>
            <w:rFonts w:ascii="Cambria Math" w:hAnsi="Cambria Math"/>
            <w:sz w:val="28"/>
            <w:szCs w:val="28"/>
          </w:rPr>
          <m:t>=</m:t>
        </m:r>
        <m:sSub>
          <m:sSubPr>
            <m:ctrlPr>
              <w:rPr>
                <w:rFonts w:ascii="Cambria Math" w:hAnsi="Cambria Math" w:cs="Cambria Math"/>
                <w:i/>
                <w:sz w:val="28"/>
                <w:szCs w:val="28"/>
              </w:rPr>
            </m:ctrlPr>
          </m:sSubPr>
          <m:e>
            <m:r>
              <w:rPr>
                <w:rFonts w:ascii="Cambria Math" w:hAnsi="Cambria Math" w:cs="Cambria Math"/>
                <w:sz w:val="28"/>
                <w:szCs w:val="28"/>
              </w:rPr>
              <m:t>N</m:t>
            </m:r>
          </m:e>
          <m:sub>
            <m:r>
              <w:rPr>
                <w:rFonts w:ascii="Cambria Math" w:hAnsi="Cambria Math"/>
                <w:sz w:val="28"/>
                <w:szCs w:val="28"/>
              </w:rPr>
              <m:t>0</m:t>
            </m:r>
          </m:sub>
        </m:sSub>
        <m:r>
          <w:rPr>
            <w:rFonts w:ascii="Cambria Math" w:hAnsi="Cambria Math"/>
            <w:sz w:val="28"/>
            <w:szCs w:val="28"/>
          </w:rPr>
          <m:t>-</m:t>
        </m:r>
        <m:sSub>
          <m:sSubPr>
            <m:ctrlPr>
              <w:rPr>
                <w:rFonts w:ascii="Cambria Math" w:hAnsi="Cambria Math" w:cs="Cambria Math"/>
                <w:i/>
                <w:sz w:val="28"/>
                <w:szCs w:val="28"/>
              </w:rPr>
            </m:ctrlPr>
          </m:sSubPr>
          <m:e>
            <m:r>
              <w:rPr>
                <w:rFonts w:ascii="Cambria Math" w:hAnsi="Cambria Math" w:cs="Cambria Math"/>
                <w:sz w:val="28"/>
                <w:szCs w:val="28"/>
              </w:rPr>
              <m:t>N</m:t>
            </m:r>
            <m:ctrlPr>
              <w:rPr>
                <w:rFonts w:ascii="Cambria Math" w:hAnsi="Cambria Math"/>
                <w:i/>
                <w:sz w:val="28"/>
                <w:szCs w:val="28"/>
              </w:rPr>
            </m:ctrlPr>
          </m:e>
          <m:sub>
            <m:r>
              <w:rPr>
                <w:rFonts w:ascii="Cambria Math" w:hAnsi="Cambria Math" w:cs="Cambria Math"/>
                <w:sz w:val="28"/>
                <w:szCs w:val="28"/>
              </w:rPr>
              <m:t>k</m:t>
            </m:r>
          </m:sub>
        </m:sSub>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cs="Cambria Math"/>
                <w:sz w:val="28"/>
                <w:szCs w:val="28"/>
              </w:rPr>
              <m:t>n</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cs="Cambria Math"/>
                <w:sz w:val="28"/>
                <w:szCs w:val="28"/>
              </w:rPr>
              <m:t>k</m:t>
            </m:r>
          </m:sup>
        </m:sSup>
      </m:oMath>
      <w:r w:rsidR="004F5FA4" w:rsidRPr="00967145">
        <w:rPr>
          <w:rFonts w:ascii="Times New Roman" w:hAnsi="Times New Roman"/>
          <w:sz w:val="28"/>
          <w:szCs w:val="28"/>
        </w:rPr>
        <w:t xml:space="preserve">. </w:t>
      </w:r>
    </w:p>
    <w:p w:rsidR="00AD7C76" w:rsidRDefault="004F5FA4" w:rsidP="00252321">
      <w:pPr>
        <w:pStyle w:val="NoSpacing"/>
        <w:spacing w:before="240" w:line="360" w:lineRule="auto"/>
        <w:ind w:left="-567" w:right="-567"/>
        <w:jc w:val="both"/>
        <w:rPr>
          <w:rFonts w:ascii="Times New Roman" w:hAnsi="Times New Roman"/>
          <w:sz w:val="28"/>
          <w:szCs w:val="28"/>
        </w:rPr>
      </w:pPr>
      <w:r w:rsidRPr="00967145">
        <w:rPr>
          <w:rFonts w:ascii="Times New Roman" w:hAnsi="Times New Roman"/>
          <w:sz w:val="28"/>
          <w:szCs w:val="28"/>
        </w:rPr>
        <w:t xml:space="preserve">Недоліком більшості </w:t>
      </w:r>
      <w:r w:rsidRPr="00241CD9">
        <w:rPr>
          <w:rFonts w:ascii="Times New Roman" w:hAnsi="Times New Roman"/>
          <w:sz w:val="28"/>
          <w:szCs w:val="28"/>
        </w:rPr>
        <w:t>лінійних кодів</w:t>
      </w:r>
      <w:r w:rsidRPr="00967145">
        <w:rPr>
          <w:rFonts w:ascii="Times New Roman" w:hAnsi="Times New Roman"/>
          <w:sz w:val="28"/>
          <w:szCs w:val="28"/>
        </w:rPr>
        <w:t xml:space="preserve"> є складність процедури декодування.</w:t>
      </w:r>
      <w:r w:rsidR="00241CD9" w:rsidRPr="00241CD9">
        <w:rPr>
          <w:rFonts w:ascii="Times New Roman" w:hAnsi="Times New Roman"/>
          <w:sz w:val="28"/>
          <w:szCs w:val="28"/>
        </w:rPr>
        <w:t xml:space="preserve"> </w:t>
      </w:r>
      <w:r w:rsidR="00241CD9">
        <w:rPr>
          <w:rFonts w:ascii="Times New Roman" w:hAnsi="Times New Roman"/>
          <w:sz w:val="28"/>
          <w:szCs w:val="28"/>
        </w:rPr>
        <w:t>Лінійними є коди в яких перевірочні символи розраховуються шляхом лінійних операцій над інформаційними символами.</w:t>
      </w:r>
      <w:r w:rsidR="00AD7C76">
        <w:rPr>
          <w:rFonts w:ascii="Times New Roman" w:hAnsi="Times New Roman"/>
          <w:sz w:val="28"/>
          <w:szCs w:val="28"/>
        </w:rPr>
        <w:t xml:space="preserve"> Окрім того, буль-яка дозволена кодова комбінація може бути отримана в результаті лінійних операцій над набором лінійно незалежних кодових комбінацій.</w:t>
      </w:r>
      <w:r w:rsidRPr="00967145">
        <w:rPr>
          <w:rFonts w:ascii="Times New Roman" w:hAnsi="Times New Roman"/>
          <w:sz w:val="28"/>
          <w:szCs w:val="28"/>
        </w:rPr>
        <w:t xml:space="preserve"> </w:t>
      </w:r>
    </w:p>
    <w:p w:rsidR="004F5FA4" w:rsidRDefault="004F5FA4" w:rsidP="00252321">
      <w:pPr>
        <w:pStyle w:val="NoSpacing"/>
        <w:spacing w:before="240" w:line="360" w:lineRule="auto"/>
        <w:ind w:left="-567" w:right="-567"/>
        <w:jc w:val="both"/>
        <w:rPr>
          <w:rFonts w:ascii="Times New Roman" w:hAnsi="Times New Roman"/>
          <w:sz w:val="28"/>
          <w:szCs w:val="28"/>
        </w:rPr>
      </w:pPr>
      <w:r w:rsidRPr="00967145">
        <w:rPr>
          <w:rFonts w:ascii="Times New Roman" w:hAnsi="Times New Roman"/>
          <w:sz w:val="28"/>
          <w:szCs w:val="28"/>
        </w:rPr>
        <w:t>Спрощення алгоритмів</w:t>
      </w:r>
      <w:r w:rsidR="0097388B">
        <w:rPr>
          <w:rFonts w:ascii="Times New Roman" w:hAnsi="Times New Roman"/>
          <w:sz w:val="28"/>
          <w:szCs w:val="28"/>
        </w:rPr>
        <w:t xml:space="preserve"> і пристроїв декодування можливе</w:t>
      </w:r>
      <w:r w:rsidRPr="00967145">
        <w:rPr>
          <w:rFonts w:ascii="Times New Roman" w:hAnsi="Times New Roman"/>
          <w:sz w:val="28"/>
          <w:szCs w:val="28"/>
        </w:rPr>
        <w:t xml:space="preserve">, якщо накласти на код </w:t>
      </w:r>
      <w:r w:rsidR="0097388B">
        <w:rPr>
          <w:rFonts w:ascii="Times New Roman" w:hAnsi="Times New Roman"/>
          <w:sz w:val="28"/>
          <w:szCs w:val="28"/>
        </w:rPr>
        <w:t>додаткові</w:t>
      </w:r>
      <w:r w:rsidRPr="00967145">
        <w:rPr>
          <w:rFonts w:ascii="Times New Roman" w:hAnsi="Times New Roman"/>
          <w:sz w:val="28"/>
          <w:szCs w:val="28"/>
        </w:rPr>
        <w:t xml:space="preserve"> обмеження. Таким обмеженням може бути, наприклад, властивість циклічності. Лінійні коди, що задовольняють цьому обмеженню, називаються циклічними. </w:t>
      </w:r>
      <w:r w:rsidRPr="00AD7C76">
        <w:rPr>
          <w:rFonts w:ascii="Times New Roman" w:hAnsi="Times New Roman"/>
          <w:sz w:val="28"/>
          <w:szCs w:val="28"/>
        </w:rPr>
        <w:t>Циклічним кодом</w:t>
      </w:r>
      <w:r w:rsidRPr="00967145">
        <w:rPr>
          <w:rFonts w:ascii="Times New Roman" w:hAnsi="Times New Roman"/>
          <w:sz w:val="28"/>
          <w:szCs w:val="28"/>
        </w:rPr>
        <w:t xml:space="preserve"> називається такий код, </w:t>
      </w:r>
      <w:r w:rsidR="00AD7C76">
        <w:rPr>
          <w:rFonts w:ascii="Times New Roman" w:hAnsi="Times New Roman"/>
          <w:sz w:val="28"/>
          <w:szCs w:val="28"/>
        </w:rPr>
        <w:t>в якому для кожного кодового слова</w:t>
      </w:r>
      <w:r w:rsidRPr="00967145">
        <w:rPr>
          <w:rFonts w:ascii="Times New Roman" w:hAnsi="Times New Roman"/>
          <w:sz w:val="28"/>
          <w:szCs w:val="28"/>
        </w:rPr>
        <w:t xml:space="preserve"> (</w:t>
      </w:r>
      <m:oMath>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1</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2</m:t>
            </m:r>
          </m:sub>
        </m:sSub>
        <m:r>
          <w:rPr>
            <w:rFonts w:ascii="Cambria Math" w:hAnsi="Cambria Math"/>
            <w:sz w:val="28"/>
            <w:szCs w:val="28"/>
          </w:rPr>
          <m:t xml:space="preserve">, ... , </m:t>
        </m:r>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lang w:val="en-US"/>
              </w:rPr>
              <m:t>n</m:t>
            </m:r>
          </m:sub>
        </m:sSub>
      </m:oMath>
      <w:r w:rsidRPr="00967145">
        <w:rPr>
          <w:rFonts w:ascii="Times New Roman" w:hAnsi="Times New Roman"/>
          <w:sz w:val="28"/>
          <w:szCs w:val="28"/>
        </w:rPr>
        <w:t>)</w:t>
      </w:r>
      <w:r w:rsidR="00AD7C76">
        <w:rPr>
          <w:rFonts w:ascii="Times New Roman" w:hAnsi="Times New Roman"/>
          <w:sz w:val="28"/>
          <w:szCs w:val="28"/>
        </w:rPr>
        <w:t>, що належить коду (є дозволеною),</w:t>
      </w:r>
      <w:r w:rsidRPr="00967145">
        <w:rPr>
          <w:rFonts w:ascii="Times New Roman" w:hAnsi="Times New Roman"/>
          <w:sz w:val="28"/>
          <w:szCs w:val="28"/>
        </w:rPr>
        <w:t xml:space="preserve"> </w:t>
      </w:r>
      <w:r w:rsidR="00AD7C76">
        <w:rPr>
          <w:rFonts w:ascii="Times New Roman" w:hAnsi="Times New Roman"/>
          <w:sz w:val="28"/>
          <w:szCs w:val="28"/>
        </w:rPr>
        <w:t>його циклічна перестановка</w:t>
      </w:r>
      <w:r w:rsidRPr="00967145">
        <w:rPr>
          <w:rFonts w:ascii="Times New Roman" w:hAnsi="Times New Roman"/>
          <w:sz w:val="28"/>
          <w:szCs w:val="28"/>
        </w:rPr>
        <w:t xml:space="preserve"> (</w:t>
      </w:r>
      <m:oMath>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n</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1</m:t>
            </m:r>
          </m:sub>
        </m:sSub>
        <m:r>
          <w:rPr>
            <w:rFonts w:ascii="Cambria Math" w:hAnsi="Cambria Math"/>
            <w:sz w:val="28"/>
            <w:szCs w:val="28"/>
          </w:rPr>
          <m:t xml:space="preserve">, ... , </m:t>
        </m:r>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lang w:val="en-US"/>
              </w:rPr>
              <m:t>n</m:t>
            </m:r>
            <m:r>
              <w:rPr>
                <w:rFonts w:ascii="Cambria Math" w:hAnsi="Cambria Math"/>
                <w:sz w:val="28"/>
                <w:szCs w:val="28"/>
                <w:lang w:val="ru-RU"/>
              </w:rPr>
              <m:t>-1</m:t>
            </m:r>
          </m:sub>
        </m:sSub>
      </m:oMath>
      <w:r w:rsidRPr="00967145">
        <w:rPr>
          <w:rFonts w:ascii="Times New Roman" w:hAnsi="Times New Roman"/>
          <w:sz w:val="28"/>
          <w:szCs w:val="28"/>
        </w:rPr>
        <w:t>)</w:t>
      </w:r>
      <w:r w:rsidR="00AD7C76">
        <w:rPr>
          <w:rFonts w:ascii="Times New Roman" w:hAnsi="Times New Roman"/>
          <w:sz w:val="28"/>
          <w:szCs w:val="28"/>
        </w:rPr>
        <w:t xml:space="preserve"> також є кодовим словом, що належить такому коду</w:t>
      </w:r>
      <w:r w:rsidRPr="00967145">
        <w:rPr>
          <w:rFonts w:ascii="Times New Roman" w:hAnsi="Times New Roman"/>
          <w:sz w:val="28"/>
          <w:szCs w:val="28"/>
        </w:rPr>
        <w:t>.</w:t>
      </w:r>
    </w:p>
    <w:p w:rsidR="00BF0786" w:rsidRPr="00BF0786" w:rsidRDefault="00BF0786" w:rsidP="00252321">
      <w:pPr>
        <w:pStyle w:val="NoSpacing"/>
        <w:spacing w:before="240" w:line="360" w:lineRule="auto"/>
        <w:ind w:left="-567" w:right="-567"/>
        <w:jc w:val="both"/>
        <w:rPr>
          <w:rFonts w:ascii="Times New Roman" w:hAnsi="Times New Roman"/>
          <w:sz w:val="28"/>
        </w:rPr>
      </w:pPr>
      <w:r>
        <w:rPr>
          <w:rFonts w:ascii="Times New Roman" w:hAnsi="Times New Roman"/>
          <w:sz w:val="28"/>
        </w:rPr>
        <w:t xml:space="preserve">В основі побудови циклічних кодів лежит операція ділення кодової комбінації, що передається на породжуючий незвідний поліном степені </w:t>
      </w:r>
      <m:oMath>
        <m:r>
          <w:rPr>
            <w:rFonts w:ascii="Cambria Math" w:hAnsi="Cambria Math"/>
            <w:sz w:val="28"/>
          </w:rPr>
          <m:t>r</m:t>
        </m:r>
      </m:oMath>
      <w:r w:rsidRPr="00BF0786">
        <w:rPr>
          <w:rFonts w:ascii="Times New Roman" w:hAnsi="Times New Roman"/>
          <w:sz w:val="28"/>
          <w:lang w:val="ru-RU"/>
        </w:rPr>
        <w:t xml:space="preserve">. </w:t>
      </w:r>
      <w:r>
        <w:rPr>
          <w:rFonts w:ascii="Times New Roman" w:hAnsi="Times New Roman"/>
          <w:sz w:val="28"/>
        </w:rPr>
        <w:t xml:space="preserve">Залишок від ділення використовується при формуванні перевірочних бітів. При цьому операції ділення </w:t>
      </w:r>
      <w:r>
        <w:rPr>
          <w:rFonts w:ascii="Times New Roman" w:hAnsi="Times New Roman"/>
          <w:sz w:val="28"/>
        </w:rPr>
        <w:lastRenderedPageBreak/>
        <w:t xml:space="preserve">передує операція множення, що виконує зсув вліво </w:t>
      </w:r>
      <m:oMath>
        <m:r>
          <w:rPr>
            <w:rFonts w:ascii="Cambria Math" w:hAnsi="Cambria Math"/>
            <w:sz w:val="28"/>
          </w:rPr>
          <m:t>k</m:t>
        </m:r>
      </m:oMath>
      <w:r w:rsidRPr="00BF0786">
        <w:rPr>
          <w:rFonts w:ascii="Times New Roman" w:hAnsi="Times New Roman"/>
          <w:sz w:val="28"/>
        </w:rPr>
        <w:t>-</w:t>
      </w:r>
      <w:r>
        <w:rPr>
          <w:rFonts w:ascii="Times New Roman" w:hAnsi="Times New Roman"/>
          <w:sz w:val="28"/>
        </w:rPr>
        <w:t xml:space="preserve">розрядної інформаційної кодової комбінації на </w:t>
      </w:r>
      <m:oMath>
        <m:r>
          <w:rPr>
            <w:rFonts w:ascii="Cambria Math" w:hAnsi="Cambria Math"/>
            <w:sz w:val="28"/>
          </w:rPr>
          <m:t>r</m:t>
        </m:r>
      </m:oMath>
      <w:r w:rsidRPr="00BF0786">
        <w:rPr>
          <w:rFonts w:ascii="Times New Roman" w:hAnsi="Times New Roman"/>
          <w:sz w:val="28"/>
        </w:rPr>
        <w:t xml:space="preserve"> </w:t>
      </w:r>
      <w:r>
        <w:rPr>
          <w:rFonts w:ascii="Times New Roman" w:hAnsi="Times New Roman"/>
          <w:sz w:val="28"/>
        </w:rPr>
        <w:t>розрядів.</w:t>
      </w:r>
    </w:p>
    <w:p w:rsidR="004F5FA4" w:rsidRDefault="004F5FA4" w:rsidP="00252321">
      <w:pPr>
        <w:pStyle w:val="NoSpacing"/>
        <w:spacing w:before="240" w:line="360" w:lineRule="auto"/>
        <w:ind w:left="-567" w:right="-567"/>
        <w:jc w:val="both"/>
        <w:rPr>
          <w:rFonts w:ascii="Times New Roman" w:hAnsi="Times New Roman"/>
          <w:sz w:val="28"/>
        </w:rPr>
      </w:pPr>
      <w:r w:rsidRPr="00967145">
        <w:rPr>
          <w:rFonts w:ascii="Times New Roman" w:hAnsi="Times New Roman"/>
          <w:sz w:val="28"/>
        </w:rPr>
        <w:t xml:space="preserve">Для того щоб поліном був генераторним поліномом циклічного коду, необхідно, </w:t>
      </w:r>
      <w:r w:rsidR="007A58B0">
        <w:rPr>
          <w:rFonts w:ascii="Times New Roman" w:hAnsi="Times New Roman"/>
          <w:sz w:val="28"/>
        </w:rPr>
        <w:t>аби</w:t>
      </w:r>
      <w:r w:rsidRPr="00967145">
        <w:rPr>
          <w:rFonts w:ascii="Times New Roman" w:hAnsi="Times New Roman"/>
          <w:sz w:val="28"/>
        </w:rPr>
        <w:t xml:space="preserve"> він був дільником полінома виду </w:t>
      </w:r>
      <m:oMath>
        <m:sSup>
          <m:sSupPr>
            <m:ctrlPr>
              <w:rPr>
                <w:rFonts w:ascii="Cambria Math" w:hAnsi="Cambria Math"/>
                <w:i/>
                <w:sz w:val="28"/>
              </w:rPr>
            </m:ctrlPr>
          </m:sSupPr>
          <m:e>
            <m:r>
              <w:rPr>
                <w:rFonts w:ascii="Cambria Math" w:hAnsi="Cambria Math"/>
                <w:sz w:val="28"/>
              </w:rPr>
              <m:t>x</m:t>
            </m:r>
          </m:e>
          <m:sup>
            <m:r>
              <w:rPr>
                <w:rFonts w:ascii="Cambria Math" w:hAnsi="Cambria Math"/>
                <w:sz w:val="28"/>
              </w:rPr>
              <m:t>n</m:t>
            </m:r>
          </m:sup>
        </m:sSup>
        <m:r>
          <w:rPr>
            <w:rFonts w:ascii="Cambria Math" w:hAnsi="Cambria Math"/>
            <w:sz w:val="28"/>
          </w:rPr>
          <m:t>-1</m:t>
        </m:r>
      </m:oMath>
      <w:r w:rsidRPr="00967145">
        <w:rPr>
          <w:rFonts w:ascii="Times New Roman" w:hAnsi="Times New Roman"/>
          <w:sz w:val="28"/>
        </w:rPr>
        <w:t xml:space="preserve">, де </w:t>
      </w:r>
      <m:oMath>
        <m:r>
          <w:rPr>
            <w:rFonts w:ascii="Cambria Math" w:hAnsi="Cambria Math"/>
            <w:sz w:val="28"/>
          </w:rPr>
          <m:t>n</m:t>
        </m:r>
      </m:oMath>
      <w:r w:rsidR="007A58B0" w:rsidRPr="007A58B0">
        <w:rPr>
          <w:rFonts w:ascii="Times New Roman" w:hAnsi="Times New Roman"/>
          <w:sz w:val="28"/>
          <w:lang w:val="ru-RU"/>
        </w:rPr>
        <w:t xml:space="preserve"> </w:t>
      </w:r>
      <w:r w:rsidR="007A58B0">
        <w:rPr>
          <w:rFonts w:ascii="Times New Roman" w:hAnsi="Times New Roman"/>
          <w:sz w:val="28"/>
        </w:rPr>
        <w:t>– кількість символів у</w:t>
      </w:r>
      <w:r w:rsidRPr="00967145">
        <w:rPr>
          <w:rFonts w:ascii="Times New Roman" w:hAnsi="Times New Roman"/>
          <w:sz w:val="28"/>
        </w:rPr>
        <w:t xml:space="preserve"> коді, яким</w:t>
      </w:r>
      <w:r w:rsidR="007A58B0">
        <w:rPr>
          <w:rFonts w:ascii="Times New Roman" w:hAnsi="Times New Roman"/>
          <w:sz w:val="28"/>
        </w:rPr>
        <w:t>и</w:t>
      </w:r>
      <w:r w:rsidRPr="00967145">
        <w:rPr>
          <w:rFonts w:ascii="Times New Roman" w:hAnsi="Times New Roman"/>
          <w:sz w:val="28"/>
        </w:rPr>
        <w:t xml:space="preserve"> передається</w:t>
      </w:r>
      <w:r w:rsidR="007A58B0">
        <w:rPr>
          <w:rFonts w:ascii="Times New Roman" w:hAnsi="Times New Roman"/>
          <w:sz w:val="28"/>
        </w:rPr>
        <w:t>, наприклад,</w:t>
      </w:r>
      <w:r w:rsidRPr="00967145">
        <w:rPr>
          <w:rFonts w:ascii="Times New Roman" w:hAnsi="Times New Roman"/>
          <w:sz w:val="28"/>
        </w:rPr>
        <w:t xml:space="preserve"> одна літера алфавіту. </w:t>
      </w:r>
      <w:r w:rsidR="00C706AF">
        <w:rPr>
          <w:rFonts w:ascii="Times New Roman" w:hAnsi="Times New Roman"/>
          <w:sz w:val="28"/>
        </w:rPr>
        <w:t>Д</w:t>
      </w:r>
      <w:r w:rsidRPr="00967145">
        <w:rPr>
          <w:rFonts w:ascii="Times New Roman" w:hAnsi="Times New Roman"/>
          <w:sz w:val="28"/>
        </w:rPr>
        <w:t xml:space="preserve">ії </w:t>
      </w:r>
      <w:r w:rsidR="00C706AF">
        <w:rPr>
          <w:rFonts w:ascii="Times New Roman" w:hAnsi="Times New Roman"/>
          <w:sz w:val="28"/>
        </w:rPr>
        <w:t xml:space="preserve">над поліномами </w:t>
      </w:r>
      <w:r w:rsidRPr="00967145">
        <w:rPr>
          <w:rFonts w:ascii="Times New Roman" w:hAnsi="Times New Roman"/>
          <w:sz w:val="28"/>
        </w:rPr>
        <w:t>проводяться за правилами арифметики по модулю два. Для побудови циклічного код</w:t>
      </w:r>
      <w:r>
        <w:rPr>
          <w:rFonts w:ascii="Times New Roman" w:hAnsi="Times New Roman"/>
          <w:sz w:val="28"/>
        </w:rPr>
        <w:t xml:space="preserve">у </w:t>
      </w:r>
      <w:r w:rsidRPr="00967145">
        <w:rPr>
          <w:rFonts w:ascii="Times New Roman" w:hAnsi="Times New Roman"/>
          <w:sz w:val="28"/>
        </w:rPr>
        <w:t>необх</w:t>
      </w:r>
      <w:r>
        <w:rPr>
          <w:rFonts w:ascii="Times New Roman" w:hAnsi="Times New Roman"/>
          <w:sz w:val="28"/>
        </w:rPr>
        <w:t>ідн</w:t>
      </w:r>
      <w:r w:rsidRPr="00967145">
        <w:rPr>
          <w:rFonts w:ascii="Times New Roman" w:hAnsi="Times New Roman"/>
          <w:sz w:val="28"/>
        </w:rPr>
        <w:t xml:space="preserve">о знати розкладання полінома </w:t>
      </w:r>
      <m:oMath>
        <m:sSup>
          <m:sSupPr>
            <m:ctrlPr>
              <w:rPr>
                <w:rFonts w:ascii="Cambria Math" w:hAnsi="Cambria Math"/>
                <w:i/>
                <w:sz w:val="28"/>
              </w:rPr>
            </m:ctrlPr>
          </m:sSupPr>
          <m:e>
            <m:r>
              <w:rPr>
                <w:rFonts w:ascii="Cambria Math" w:hAnsi="Cambria Math"/>
                <w:sz w:val="28"/>
              </w:rPr>
              <m:t>x</m:t>
            </m:r>
          </m:e>
          <m:sup>
            <m:r>
              <w:rPr>
                <w:rFonts w:ascii="Cambria Math" w:hAnsi="Cambria Math"/>
                <w:sz w:val="28"/>
              </w:rPr>
              <m:t>n</m:t>
            </m:r>
          </m:sup>
        </m:sSup>
        <m:r>
          <w:rPr>
            <w:rFonts w:ascii="Cambria Math" w:hAnsi="Cambria Math"/>
            <w:sz w:val="28"/>
          </w:rPr>
          <m:t>-1</m:t>
        </m:r>
      </m:oMath>
      <w:r w:rsidR="007A58B0" w:rsidRPr="007A58B0">
        <w:rPr>
          <w:rFonts w:ascii="Times New Roman" w:hAnsi="Times New Roman"/>
          <w:iCs/>
          <w:sz w:val="28"/>
        </w:rPr>
        <w:t xml:space="preserve"> </w:t>
      </w:r>
      <w:r w:rsidRPr="00967145">
        <w:rPr>
          <w:rFonts w:ascii="Times New Roman" w:hAnsi="Times New Roman"/>
          <w:sz w:val="28"/>
        </w:rPr>
        <w:t xml:space="preserve">на множники. </w:t>
      </w:r>
    </w:p>
    <w:p w:rsidR="008D2E69" w:rsidRPr="008D2E69" w:rsidRDefault="008D2E69" w:rsidP="00252321">
      <w:pPr>
        <w:pStyle w:val="NoSpacing"/>
        <w:spacing w:before="240" w:line="360" w:lineRule="auto"/>
        <w:ind w:left="-567" w:right="-567"/>
        <w:jc w:val="both"/>
        <w:rPr>
          <w:rFonts w:ascii="Times New Roman" w:hAnsi="Times New Roman"/>
          <w:b/>
          <w:sz w:val="28"/>
          <w:szCs w:val="28"/>
        </w:rPr>
      </w:pPr>
      <w:r w:rsidRPr="008D2E69">
        <w:rPr>
          <w:rFonts w:ascii="Times New Roman" w:hAnsi="Times New Roman"/>
          <w:b/>
          <w:sz w:val="28"/>
          <w:szCs w:val="28"/>
        </w:rPr>
        <w:t>Алгоритм отримання дозволеної кодової комбінації циклічного коду з комбінації простого коду.</w:t>
      </w:r>
    </w:p>
    <w:p w:rsidR="008D2E69" w:rsidRDefault="008D2E69" w:rsidP="00252321">
      <w:pPr>
        <w:pStyle w:val="NoSpacing"/>
        <w:spacing w:before="240" w:line="360" w:lineRule="auto"/>
        <w:ind w:left="-567" w:right="-567"/>
        <w:jc w:val="both"/>
        <w:rPr>
          <w:rFonts w:ascii="Times New Roman" w:hAnsi="Times New Roman"/>
          <w:sz w:val="28"/>
          <w:szCs w:val="28"/>
          <w:lang w:val="ru-RU"/>
        </w:rPr>
      </w:pPr>
      <w:r>
        <w:rPr>
          <w:rFonts w:ascii="Times New Roman" w:hAnsi="Times New Roman"/>
          <w:sz w:val="28"/>
          <w:szCs w:val="28"/>
        </w:rPr>
        <w:t xml:space="preserve">Нехай заданий поліном </w:t>
      </w:r>
      <m:oMath>
        <m:r>
          <w:rPr>
            <w:rFonts w:ascii="Cambria Math" w:hAnsi="Cambria Math"/>
            <w:sz w:val="28"/>
            <w:szCs w:val="28"/>
          </w:rPr>
          <m:t>P</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r-1</m:t>
            </m:r>
          </m:sub>
        </m:sSub>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r</m:t>
            </m:r>
          </m:sup>
        </m:sSup>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r-2</m:t>
            </m:r>
          </m:sub>
        </m:sSub>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r-1</m:t>
            </m:r>
          </m:sup>
        </m:sSup>
        <m:r>
          <w:rPr>
            <w:rFonts w:ascii="Cambria Math" w:hAnsi="Cambria Math"/>
            <w:sz w:val="28"/>
            <w:szCs w:val="28"/>
          </w:rPr>
          <m:t>+…+1</m:t>
        </m:r>
      </m:oMath>
      <w:r w:rsidRPr="008D2E69">
        <w:rPr>
          <w:rFonts w:ascii="Times New Roman" w:hAnsi="Times New Roman"/>
          <w:sz w:val="28"/>
          <w:szCs w:val="28"/>
          <w:lang w:val="ru-RU"/>
        </w:rPr>
        <w:t xml:space="preserve">, </w:t>
      </w:r>
      <w:r>
        <w:rPr>
          <w:rFonts w:ascii="Times New Roman" w:hAnsi="Times New Roman"/>
          <w:sz w:val="28"/>
          <w:szCs w:val="28"/>
          <w:lang w:val="ru-RU"/>
        </w:rPr>
        <w:t>що визнача</w:t>
      </w:r>
      <w:r>
        <w:rPr>
          <w:rFonts w:ascii="Times New Roman" w:hAnsi="Times New Roman"/>
          <w:sz w:val="28"/>
          <w:szCs w:val="28"/>
        </w:rPr>
        <w:t xml:space="preserve">є коректуючу здатність коду та число перевірочних розрядів </w:t>
      </w:r>
      <m:oMath>
        <m:r>
          <w:rPr>
            <w:rFonts w:ascii="Cambria Math" w:hAnsi="Cambria Math"/>
            <w:sz w:val="28"/>
            <w:szCs w:val="28"/>
          </w:rPr>
          <m:t>r</m:t>
        </m:r>
      </m:oMath>
      <w:r w:rsidRPr="008D2E69">
        <w:rPr>
          <w:rFonts w:ascii="Times New Roman" w:hAnsi="Times New Roman"/>
          <w:sz w:val="28"/>
          <w:szCs w:val="28"/>
          <w:lang w:val="ru-RU"/>
        </w:rPr>
        <w:t xml:space="preserve">, </w:t>
      </w:r>
      <w:r>
        <w:rPr>
          <w:rFonts w:ascii="Times New Roman" w:hAnsi="Times New Roman"/>
          <w:sz w:val="28"/>
          <w:szCs w:val="28"/>
        </w:rPr>
        <w:t xml:space="preserve">а також вихідна комбінація простого </w:t>
      </w:r>
      <m:oMath>
        <m:r>
          <w:rPr>
            <w:rFonts w:ascii="Cambria Math" w:hAnsi="Cambria Math"/>
            <w:sz w:val="28"/>
            <w:szCs w:val="28"/>
          </w:rPr>
          <m:t>k</m:t>
        </m:r>
      </m:oMath>
      <w:r w:rsidRPr="008D2E69">
        <w:rPr>
          <w:rFonts w:ascii="Times New Roman" w:hAnsi="Times New Roman"/>
          <w:sz w:val="28"/>
          <w:szCs w:val="28"/>
          <w:lang w:val="ru-RU"/>
        </w:rPr>
        <w:t>-</w:t>
      </w:r>
      <w:r>
        <w:rPr>
          <w:rFonts w:ascii="Times New Roman" w:hAnsi="Times New Roman"/>
          <w:sz w:val="28"/>
          <w:szCs w:val="28"/>
        </w:rPr>
        <w:t xml:space="preserve">елементного коду у вигляді многочлену </w:t>
      </w:r>
      <m:oMath>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k-1</m:t>
            </m:r>
          </m:sub>
        </m:sSub>
        <m:r>
          <w:rPr>
            <w:rFonts w:ascii="Cambria Math" w:hAnsi="Cambria Math"/>
            <w:sz w:val="28"/>
            <w:szCs w:val="28"/>
          </w:rPr>
          <m:t>(x)</m:t>
        </m:r>
      </m:oMath>
      <w:r w:rsidRPr="008D2E69">
        <w:rPr>
          <w:rFonts w:ascii="Times New Roman" w:hAnsi="Times New Roman"/>
          <w:sz w:val="28"/>
          <w:szCs w:val="28"/>
          <w:lang w:val="ru-RU"/>
        </w:rPr>
        <w:t>.</w:t>
      </w:r>
    </w:p>
    <w:p w:rsidR="008D2E69" w:rsidRPr="008D2E69" w:rsidRDefault="008D2E69" w:rsidP="00252321">
      <w:pPr>
        <w:pStyle w:val="NoSpacing"/>
        <w:spacing w:before="240" w:line="360" w:lineRule="auto"/>
        <w:ind w:left="-567" w:right="-567"/>
        <w:jc w:val="both"/>
        <w:rPr>
          <w:rFonts w:ascii="Times New Roman" w:hAnsi="Times New Roman"/>
          <w:sz w:val="28"/>
          <w:szCs w:val="28"/>
          <w:lang w:val="ru-RU"/>
        </w:rPr>
      </w:pPr>
      <w:r>
        <w:rPr>
          <w:rFonts w:ascii="Times New Roman" w:hAnsi="Times New Roman"/>
          <w:sz w:val="28"/>
          <w:szCs w:val="28"/>
        </w:rPr>
        <w:t xml:space="preserve">Необхідно визначити дозволену кодову комбінацію циклічного коду </w:t>
      </w:r>
      <m:oMath>
        <m:r>
          <w:rPr>
            <w:rFonts w:ascii="Cambria Math" w:hAnsi="Cambria Math"/>
            <w:sz w:val="28"/>
            <w:szCs w:val="28"/>
          </w:rPr>
          <m:t>(</m:t>
        </m:r>
        <m:r>
          <w:rPr>
            <w:rFonts w:ascii="Cambria Math" w:hAnsi="Cambria Math"/>
            <w:sz w:val="28"/>
            <w:szCs w:val="28"/>
            <w:lang w:val="en-US"/>
          </w:rPr>
          <m:t>n</m:t>
        </m:r>
        <m:r>
          <w:rPr>
            <w:rFonts w:ascii="Cambria Math" w:hAnsi="Cambria Math"/>
            <w:sz w:val="28"/>
            <w:szCs w:val="28"/>
            <w:lang w:val="ru-RU"/>
          </w:rPr>
          <m:t>,</m:t>
        </m:r>
        <m:r>
          <w:rPr>
            <w:rFonts w:ascii="Cambria Math" w:hAnsi="Cambria Math"/>
            <w:sz w:val="28"/>
            <w:szCs w:val="28"/>
            <w:lang w:val="en-US"/>
          </w:rPr>
          <m:t>k</m:t>
        </m:r>
        <m:r>
          <w:rPr>
            <w:rFonts w:ascii="Cambria Math" w:hAnsi="Cambria Math"/>
            <w:sz w:val="28"/>
            <w:szCs w:val="28"/>
          </w:rPr>
          <m:t>)</m:t>
        </m:r>
      </m:oMath>
      <w:r w:rsidRPr="008D2E69">
        <w:rPr>
          <w:rFonts w:ascii="Times New Roman" w:hAnsi="Times New Roman"/>
          <w:sz w:val="28"/>
          <w:szCs w:val="28"/>
          <w:lang w:val="ru-RU"/>
        </w:rPr>
        <w:t>.</w:t>
      </w:r>
    </w:p>
    <w:p w:rsidR="008D2E69" w:rsidRPr="008D2E69" w:rsidRDefault="008D2E69" w:rsidP="00252321">
      <w:pPr>
        <w:pStyle w:val="NoSpacing"/>
        <w:numPr>
          <w:ilvl w:val="0"/>
          <w:numId w:val="37"/>
        </w:numPr>
        <w:spacing w:before="240" w:line="360" w:lineRule="auto"/>
        <w:ind w:left="-567" w:right="-567" w:firstLine="0"/>
        <w:jc w:val="both"/>
        <w:rPr>
          <w:rFonts w:ascii="Times New Roman" w:hAnsi="Times New Roman"/>
          <w:sz w:val="28"/>
          <w:szCs w:val="28"/>
          <w:lang w:val="ru-RU"/>
        </w:rPr>
      </w:pPr>
      <w:r>
        <w:rPr>
          <w:rFonts w:ascii="Times New Roman" w:hAnsi="Times New Roman"/>
          <w:sz w:val="28"/>
          <w:szCs w:val="28"/>
        </w:rPr>
        <w:t xml:space="preserve">Множимо многочлен вихідної кодової комбінації на </w:t>
      </w:r>
      <m:oMath>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r</m:t>
            </m:r>
          </m:sup>
        </m:sSup>
      </m:oMath>
      <w:r w:rsidRPr="008D2E69">
        <w:rPr>
          <w:rFonts w:ascii="Times New Roman" w:hAnsi="Times New Roman"/>
          <w:sz w:val="28"/>
          <w:szCs w:val="28"/>
          <w:lang w:val="ru-RU"/>
        </w:rPr>
        <w:t>:</w:t>
      </w:r>
    </w:p>
    <w:p w:rsidR="008D2E69" w:rsidRPr="008D2E69" w:rsidRDefault="00F83DC7" w:rsidP="00252321">
      <w:pPr>
        <w:pStyle w:val="NoSpacing"/>
        <w:spacing w:before="240" w:line="360" w:lineRule="auto"/>
        <w:ind w:left="-567" w:right="-567"/>
        <w:jc w:val="both"/>
        <w:rPr>
          <w:rFonts w:ascii="Times New Roman" w:hAnsi="Times New Roman"/>
          <w:sz w:val="28"/>
          <w:szCs w:val="28"/>
          <w:lang w:val="ru-RU"/>
        </w:rPr>
      </w:pPr>
      <m:oMathPara>
        <m:oMath>
          <m:sSub>
            <m:sSubPr>
              <m:ctrlPr>
                <w:rPr>
                  <w:rFonts w:ascii="Cambria Math" w:hAnsi="Cambria Math"/>
                  <w:i/>
                  <w:sz w:val="28"/>
                  <w:szCs w:val="28"/>
                  <w:lang w:val="ru-RU"/>
                </w:rPr>
              </m:ctrlPr>
            </m:sSubPr>
            <m:e>
              <m:r>
                <w:rPr>
                  <w:rFonts w:ascii="Cambria Math" w:hAnsi="Cambria Math"/>
                  <w:sz w:val="28"/>
                  <w:szCs w:val="28"/>
                  <w:lang w:val="ru-RU"/>
                </w:rPr>
                <m:t>A</m:t>
              </m:r>
            </m:e>
            <m:sub>
              <m:r>
                <w:rPr>
                  <w:rFonts w:ascii="Cambria Math" w:hAnsi="Cambria Math"/>
                  <w:sz w:val="28"/>
                  <w:szCs w:val="28"/>
                  <w:lang w:val="ru-RU"/>
                </w:rPr>
                <m:t>k-1</m:t>
              </m:r>
            </m:sub>
          </m:sSub>
          <m:d>
            <m:dPr>
              <m:ctrlPr>
                <w:rPr>
                  <w:rFonts w:ascii="Cambria Math" w:hAnsi="Cambria Math"/>
                  <w:i/>
                  <w:sz w:val="28"/>
                  <w:szCs w:val="28"/>
                  <w:lang w:val="ru-RU"/>
                </w:rPr>
              </m:ctrlPr>
            </m:dPr>
            <m:e>
              <m:r>
                <w:rPr>
                  <w:rFonts w:ascii="Cambria Math" w:hAnsi="Cambria Math"/>
                  <w:sz w:val="28"/>
                  <w:szCs w:val="28"/>
                  <w:lang w:val="ru-RU"/>
                </w:rPr>
                <m:t>x</m:t>
              </m:r>
            </m:e>
          </m:d>
          <m:r>
            <w:rPr>
              <w:rFonts w:ascii="Cambria Math" w:hAnsi="Cambria Math"/>
              <w:sz w:val="28"/>
              <w:szCs w:val="28"/>
              <w:lang w:val="ru-RU"/>
            </w:rPr>
            <m:t>∙</m:t>
          </m:r>
          <m:sSup>
            <m:sSupPr>
              <m:ctrlPr>
                <w:rPr>
                  <w:rFonts w:ascii="Cambria Math" w:hAnsi="Cambria Math"/>
                  <w:i/>
                  <w:sz w:val="28"/>
                  <w:szCs w:val="28"/>
                  <w:lang w:val="ru-RU"/>
                </w:rPr>
              </m:ctrlPr>
            </m:sSupPr>
            <m:e>
              <m:r>
                <w:rPr>
                  <w:rFonts w:ascii="Cambria Math" w:hAnsi="Cambria Math"/>
                  <w:sz w:val="28"/>
                  <w:szCs w:val="28"/>
                  <w:lang w:val="ru-RU"/>
                </w:rPr>
                <m:t>x</m:t>
              </m:r>
            </m:e>
            <m:sup>
              <m:r>
                <w:rPr>
                  <w:rFonts w:ascii="Cambria Math" w:hAnsi="Cambria Math"/>
                  <w:sz w:val="28"/>
                  <w:szCs w:val="28"/>
                  <w:lang w:val="ru-RU"/>
                </w:rPr>
                <m:t>r</m:t>
              </m:r>
            </m:sup>
          </m:sSup>
        </m:oMath>
      </m:oMathPara>
    </w:p>
    <w:p w:rsidR="008D2E69" w:rsidRPr="00F6090C" w:rsidRDefault="008D2E69" w:rsidP="00252321">
      <w:pPr>
        <w:pStyle w:val="NoSpacing"/>
        <w:numPr>
          <w:ilvl w:val="0"/>
          <w:numId w:val="37"/>
        </w:numPr>
        <w:spacing w:before="240" w:line="360" w:lineRule="auto"/>
        <w:ind w:left="-567" w:right="-567" w:firstLine="0"/>
        <w:jc w:val="both"/>
        <w:rPr>
          <w:rFonts w:ascii="Times New Roman" w:hAnsi="Times New Roman"/>
          <w:sz w:val="28"/>
          <w:szCs w:val="28"/>
          <w:lang w:val="ru-RU"/>
        </w:rPr>
      </w:pPr>
      <w:r>
        <w:rPr>
          <w:rFonts w:ascii="Times New Roman" w:hAnsi="Times New Roman"/>
          <w:sz w:val="28"/>
          <w:szCs w:val="28"/>
        </w:rPr>
        <w:t>Визначаємо пеервірочні розряди</w:t>
      </w:r>
      <w:r w:rsidR="00F6090C">
        <w:rPr>
          <w:rFonts w:ascii="Times New Roman" w:hAnsi="Times New Roman"/>
          <w:sz w:val="28"/>
          <w:szCs w:val="28"/>
        </w:rPr>
        <w:t>, що доповнюють вихідну інформаційну комбінацію до дозволеної, як залишок від ділення отриманого у попередньому пункті результату на породжуючий поліном:</w:t>
      </w:r>
    </w:p>
    <w:p w:rsidR="00F6090C" w:rsidRPr="00F6090C" w:rsidRDefault="00F83DC7" w:rsidP="00252321">
      <w:pPr>
        <w:pStyle w:val="NoSpacing"/>
        <w:spacing w:before="240" w:line="360" w:lineRule="auto"/>
        <w:ind w:left="-567" w:right="-567"/>
        <w:jc w:val="both"/>
        <w:rPr>
          <w:rFonts w:ascii="Times New Roman" w:hAnsi="Times New Roman"/>
          <w:sz w:val="28"/>
          <w:szCs w:val="28"/>
          <w:lang w:val="en-US"/>
        </w:rPr>
      </w:pPr>
      <m:oMathPara>
        <m:oMath>
          <m:sSub>
            <m:sSubPr>
              <m:ctrlPr>
                <w:rPr>
                  <w:rFonts w:ascii="Cambria Math" w:hAnsi="Cambria Math"/>
                  <w:i/>
                  <w:sz w:val="28"/>
                  <w:szCs w:val="28"/>
                  <w:lang w:val="en-US"/>
                </w:rPr>
              </m:ctrlPr>
            </m:sSubPr>
            <m:e>
              <m:r>
                <w:rPr>
                  <w:rFonts w:ascii="Cambria Math" w:hAnsi="Cambria Math"/>
                  <w:sz w:val="28"/>
                  <w:szCs w:val="28"/>
                  <w:lang w:val="en-US"/>
                </w:rPr>
                <m:t>A</m:t>
              </m:r>
            </m:e>
            <m:sub>
              <m:r>
                <w:rPr>
                  <w:rFonts w:ascii="Cambria Math" w:hAnsi="Cambria Math"/>
                  <w:sz w:val="28"/>
                  <w:szCs w:val="28"/>
                  <w:lang w:val="en-US"/>
                </w:rPr>
                <m:t>k-1</m:t>
              </m:r>
            </m:sub>
          </m:sSub>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lang w:val="en-US"/>
            </w:rPr>
            <m:t>∙</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r</m:t>
              </m:r>
            </m:sup>
          </m:sSup>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P</m:t>
              </m:r>
            </m:e>
            <m:sub>
              <m:r>
                <w:rPr>
                  <w:rFonts w:ascii="Cambria Math" w:hAnsi="Cambria Math"/>
                  <w:sz w:val="28"/>
                  <w:szCs w:val="28"/>
                  <w:lang w:val="en-US"/>
                </w:rPr>
                <m:t>r</m:t>
              </m:r>
            </m:sub>
          </m:sSub>
          <m:r>
            <w:rPr>
              <w:rFonts w:ascii="Cambria Math" w:hAnsi="Cambria Math"/>
              <w:sz w:val="28"/>
              <w:szCs w:val="28"/>
              <w:lang w:val="en-US"/>
            </w:rPr>
            <m:t>(x)⇒R</m:t>
          </m:r>
          <m:d>
            <m:dPr>
              <m:ctrlPr>
                <w:rPr>
                  <w:rFonts w:ascii="Cambria Math" w:hAnsi="Cambria Math"/>
                  <w:i/>
                  <w:sz w:val="28"/>
                  <w:szCs w:val="28"/>
                  <w:lang w:val="en-US"/>
                </w:rPr>
              </m:ctrlPr>
            </m:dPr>
            <m:e>
              <m:r>
                <w:rPr>
                  <w:rFonts w:ascii="Cambria Math" w:hAnsi="Cambria Math"/>
                  <w:sz w:val="28"/>
                  <w:szCs w:val="28"/>
                  <w:lang w:val="en-US"/>
                </w:rPr>
                <m:t>x</m:t>
              </m:r>
            </m:e>
          </m:d>
        </m:oMath>
      </m:oMathPara>
    </w:p>
    <w:p w:rsidR="00F6090C" w:rsidRPr="00F6090C" w:rsidRDefault="00F6090C" w:rsidP="00252321">
      <w:pPr>
        <w:pStyle w:val="NoSpacing"/>
        <w:numPr>
          <w:ilvl w:val="0"/>
          <w:numId w:val="37"/>
        </w:numPr>
        <w:spacing w:before="240" w:line="360" w:lineRule="auto"/>
        <w:ind w:left="-567" w:right="-567" w:firstLine="0"/>
        <w:jc w:val="both"/>
        <w:rPr>
          <w:rFonts w:ascii="Times New Roman" w:hAnsi="Times New Roman"/>
          <w:sz w:val="28"/>
          <w:szCs w:val="28"/>
          <w:lang w:val="ru-RU"/>
        </w:rPr>
      </w:pPr>
      <w:r>
        <w:rPr>
          <w:rFonts w:ascii="Times New Roman" w:hAnsi="Times New Roman"/>
          <w:sz w:val="28"/>
          <w:szCs w:val="28"/>
        </w:rPr>
        <w:t xml:space="preserve">Остаточно дозволена кодова комбінація циклічного коду визначається як: </w:t>
      </w:r>
    </w:p>
    <w:p w:rsidR="00F6090C" w:rsidRPr="008D2E69" w:rsidRDefault="00F83DC7" w:rsidP="00252321">
      <w:pPr>
        <w:pStyle w:val="NoSpacing"/>
        <w:spacing w:before="240" w:line="360" w:lineRule="auto"/>
        <w:ind w:left="-567" w:right="-567"/>
        <w:jc w:val="both"/>
        <w:rPr>
          <w:rFonts w:ascii="Times New Roman" w:hAnsi="Times New Roman"/>
          <w:sz w:val="28"/>
          <w:szCs w:val="28"/>
          <w:lang w:val="en-US"/>
        </w:rPr>
      </w:pPr>
      <m:oMathPara>
        <m:oMath>
          <m:sSub>
            <m:sSubPr>
              <m:ctrlPr>
                <w:rPr>
                  <w:rFonts w:ascii="Cambria Math" w:hAnsi="Cambria Math"/>
                  <w:i/>
                  <w:sz w:val="28"/>
                  <w:szCs w:val="28"/>
                  <w:lang w:val="en-US"/>
                </w:rPr>
              </m:ctrlPr>
            </m:sSubPr>
            <m:e>
              <m:r>
                <w:rPr>
                  <w:rFonts w:ascii="Cambria Math" w:hAnsi="Cambria Math"/>
                  <w:sz w:val="28"/>
                  <w:szCs w:val="28"/>
                  <w:lang w:val="en-US"/>
                </w:rPr>
                <m:t>A</m:t>
              </m:r>
            </m:e>
            <m:sub>
              <m:r>
                <w:rPr>
                  <w:rFonts w:ascii="Cambria Math" w:hAnsi="Cambria Math"/>
                  <w:sz w:val="28"/>
                  <w:szCs w:val="28"/>
                  <w:lang w:val="en-US"/>
                </w:rPr>
                <m:t>n-1</m:t>
              </m:r>
            </m:sub>
          </m:sSub>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lang w:val="en-US"/>
            </w:rPr>
            <m:t>=</m:t>
          </m:r>
          <m:sSub>
            <m:sSubPr>
              <m:ctrlPr>
                <w:rPr>
                  <w:rFonts w:ascii="Cambria Math" w:hAnsi="Cambria Math"/>
                  <w:i/>
                  <w:sz w:val="28"/>
                  <w:szCs w:val="28"/>
                  <w:lang w:val="en-US"/>
                </w:rPr>
              </m:ctrlPr>
            </m:sSubPr>
            <m:e>
              <m:r>
                <w:rPr>
                  <w:rFonts w:ascii="Cambria Math" w:hAnsi="Cambria Math"/>
                  <w:sz w:val="28"/>
                  <w:szCs w:val="28"/>
                  <w:lang w:val="en-US"/>
                </w:rPr>
                <m:t>A</m:t>
              </m:r>
            </m:e>
            <m:sub>
              <m:r>
                <w:rPr>
                  <w:rFonts w:ascii="Cambria Math" w:hAnsi="Cambria Math"/>
                  <w:sz w:val="28"/>
                  <w:szCs w:val="28"/>
                  <w:lang w:val="en-US"/>
                </w:rPr>
                <m:t>k-1</m:t>
              </m:r>
            </m:sub>
          </m:sSub>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lang w:val="en-US"/>
            </w:rPr>
            <m:t>∙</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r</m:t>
              </m:r>
            </m:sup>
          </m:sSup>
          <m:r>
            <w:rPr>
              <w:rFonts w:ascii="Cambria Math" w:hAnsi="Cambria Math"/>
              <w:sz w:val="28"/>
              <w:szCs w:val="28"/>
              <w:lang w:val="en-US"/>
            </w:rPr>
            <m:t>+R(x)</m:t>
          </m:r>
        </m:oMath>
      </m:oMathPara>
    </w:p>
    <w:p w:rsidR="00F6090C" w:rsidRPr="00F6090C" w:rsidRDefault="00F6090C" w:rsidP="00252321">
      <w:pPr>
        <w:pStyle w:val="NoSpacing"/>
        <w:spacing w:before="240" w:line="360" w:lineRule="auto"/>
        <w:ind w:left="-567" w:right="-567"/>
        <w:jc w:val="both"/>
        <w:rPr>
          <w:rFonts w:ascii="Times New Roman" w:hAnsi="Times New Roman"/>
          <w:sz w:val="28"/>
          <w:szCs w:val="28"/>
        </w:rPr>
      </w:pPr>
      <w:r>
        <w:rPr>
          <w:rFonts w:ascii="Times New Roman" w:hAnsi="Times New Roman"/>
          <w:sz w:val="28"/>
          <w:szCs w:val="28"/>
        </w:rPr>
        <w:t xml:space="preserve">Для виявлення помилки в принятій кодовій комбінації достатньо поділити її на породжуючий поліном. Якщо прийнята комбінація – дозволена, то залишок від ділення буде нульовим. Ненульовий залишок свідчить про те, що прийнята комбінація містить </w:t>
      </w:r>
      <w:r>
        <w:rPr>
          <w:rFonts w:ascii="Times New Roman" w:hAnsi="Times New Roman"/>
          <w:sz w:val="28"/>
          <w:szCs w:val="28"/>
        </w:rPr>
        <w:lastRenderedPageBreak/>
        <w:t>помилки. По виду залишку (синдрому) можна в деяких випадках також зробити висновок про характер помилки та її положення і відповідно виправити її.</w:t>
      </w:r>
    </w:p>
    <w:p w:rsidR="00F6090C" w:rsidRPr="00252321" w:rsidRDefault="00F6090C" w:rsidP="00252321">
      <w:pPr>
        <w:pStyle w:val="NoSpacing"/>
        <w:spacing w:before="240" w:line="360" w:lineRule="auto"/>
        <w:ind w:left="-567" w:right="-567"/>
        <w:jc w:val="both"/>
        <w:rPr>
          <w:rFonts w:ascii="Times New Roman" w:hAnsi="Times New Roman"/>
          <w:sz w:val="28"/>
          <w:szCs w:val="28"/>
          <w:lang w:val="en-US"/>
        </w:rPr>
      </w:pPr>
      <w:r>
        <w:rPr>
          <w:rFonts w:ascii="Times New Roman" w:hAnsi="Times New Roman"/>
          <w:sz w:val="28"/>
          <w:szCs w:val="28"/>
        </w:rPr>
        <w:t>Однак не виключається можливість виникнення у кодових комбінаціях багатократних помилок, що може призвести до хибних виправлень та/або невиявленню помилок при трансформації однієї дозволеної комбінації в іншу.</w:t>
      </w:r>
    </w:p>
    <w:p w:rsidR="007A29E2" w:rsidRPr="00C706AF" w:rsidRDefault="00F6090C" w:rsidP="00252321">
      <w:pPr>
        <w:pStyle w:val="NoSpacing"/>
        <w:spacing w:before="240" w:line="360" w:lineRule="auto"/>
        <w:ind w:left="-567" w:right="-567"/>
        <w:jc w:val="both"/>
        <w:rPr>
          <w:rFonts w:ascii="Times New Roman" w:hAnsi="Times New Roman"/>
          <w:sz w:val="28"/>
          <w:szCs w:val="28"/>
        </w:rPr>
      </w:pPr>
      <w:r>
        <w:rPr>
          <w:rFonts w:ascii="Times New Roman" w:hAnsi="Times New Roman"/>
          <w:sz w:val="28"/>
          <w:szCs w:val="28"/>
        </w:rPr>
        <w:t xml:space="preserve">Окрім використання поліномів для роботи з циклічними кодами, можливе також </w:t>
      </w:r>
      <w:r w:rsidR="007A29E2">
        <w:rPr>
          <w:rFonts w:ascii="Times New Roman" w:hAnsi="Times New Roman"/>
          <w:sz w:val="28"/>
          <w:szCs w:val="28"/>
        </w:rPr>
        <w:t>викор</w:t>
      </w:r>
      <w:r>
        <w:rPr>
          <w:rFonts w:ascii="Times New Roman" w:hAnsi="Times New Roman"/>
          <w:sz w:val="28"/>
          <w:szCs w:val="28"/>
        </w:rPr>
        <w:t>истання матричних представлень:</w:t>
      </w:r>
    </w:p>
    <w:p w:rsidR="004F5FA4" w:rsidRPr="007A29E2" w:rsidRDefault="004F5FA4" w:rsidP="00252321">
      <w:pPr>
        <w:pStyle w:val="NoSpacing"/>
        <w:spacing w:line="360" w:lineRule="auto"/>
        <w:ind w:left="-567" w:right="-567"/>
        <w:jc w:val="both"/>
        <w:rPr>
          <w:rFonts w:ascii="Times New Roman" w:hAnsi="Times New Roman"/>
          <w:sz w:val="28"/>
          <w:szCs w:val="28"/>
        </w:rPr>
      </w:pPr>
      <w:r w:rsidRPr="007A29E2">
        <w:rPr>
          <w:rFonts w:ascii="Times New Roman" w:hAnsi="Times New Roman"/>
          <w:sz w:val="28"/>
          <w:szCs w:val="28"/>
        </w:rPr>
        <w:t>Породжуюча матриця циклічного коду в якості рядків має вектори</w:t>
      </w:r>
      <w:r w:rsidR="007A58B0" w:rsidRPr="007A29E2">
        <w:rPr>
          <w:rFonts w:ascii="Times New Roman" w:hAnsi="Times New Roman"/>
          <w:sz w:val="28"/>
          <w:szCs w:val="28"/>
        </w:rPr>
        <w:t xml:space="preserve">: </w:t>
      </w:r>
      <m:oMath>
        <m:r>
          <w:rPr>
            <w:rFonts w:ascii="Cambria Math" w:hAnsi="Cambria Math"/>
            <w:sz w:val="28"/>
            <w:szCs w:val="28"/>
          </w:rPr>
          <m:t>q</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 xq</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sSup>
          <m:sSupPr>
            <m:ctrlPr>
              <w:rPr>
                <w:rFonts w:ascii="Cambria Math" w:hAnsi="Cambria Math"/>
                <w:i/>
                <w:sz w:val="28"/>
                <w:szCs w:val="28"/>
                <w:lang w:val="en-US"/>
              </w:rPr>
            </m:ctrlPr>
          </m:sSupPr>
          <m:e>
            <m:r>
              <w:rPr>
                <w:rFonts w:ascii="Cambria Math" w:hAnsi="Cambria Math"/>
                <w:sz w:val="28"/>
                <w:szCs w:val="28"/>
                <w:lang w:val="en-US"/>
              </w:rPr>
              <m:t>x</m:t>
            </m:r>
            <m:ctrlPr>
              <w:rPr>
                <w:rFonts w:ascii="Cambria Math" w:hAnsi="Cambria Math"/>
                <w:i/>
                <w:sz w:val="28"/>
                <w:szCs w:val="28"/>
              </w:rPr>
            </m:ctrlPr>
          </m:e>
          <m:sup>
            <m:r>
              <w:rPr>
                <w:rFonts w:ascii="Cambria Math" w:hAnsi="Cambria Math"/>
                <w:sz w:val="28"/>
                <w:szCs w:val="28"/>
              </w:rPr>
              <m:t>k-1</m:t>
            </m:r>
          </m:sup>
        </m:sSup>
        <m:r>
          <w:rPr>
            <w:rFonts w:ascii="Cambria Math" w:hAnsi="Cambria Math"/>
            <w:sz w:val="28"/>
            <w:szCs w:val="28"/>
          </w:rPr>
          <m:t>q(x)</m:t>
        </m:r>
      </m:oMath>
      <w:r w:rsidR="007A29E2">
        <w:rPr>
          <w:rFonts w:ascii="Times New Roman" w:hAnsi="Times New Roman"/>
          <w:sz w:val="28"/>
          <w:szCs w:val="28"/>
        </w:rPr>
        <w:t xml:space="preserve"> – лінійно незалежні:</w:t>
      </w:r>
    </w:p>
    <w:p w:rsidR="004F5FA4" w:rsidRPr="007A29E2" w:rsidRDefault="007A58B0" w:rsidP="00252321">
      <w:pPr>
        <w:pStyle w:val="NoSpacing"/>
        <w:spacing w:before="240" w:line="360" w:lineRule="auto"/>
        <w:ind w:left="-567" w:right="-567"/>
        <w:jc w:val="both"/>
        <w:rPr>
          <w:rFonts w:ascii="Times New Roman" w:hAnsi="Times New Roman"/>
          <w:sz w:val="28"/>
          <w:szCs w:val="28"/>
        </w:rPr>
      </w:pPr>
      <m:oMathPara>
        <m:oMath>
          <m:r>
            <w:rPr>
              <w:rFonts w:ascii="Cambria Math" w:hAnsi="Cambria Math"/>
              <w:sz w:val="28"/>
              <w:szCs w:val="28"/>
            </w:rPr>
            <m:t>G=</m:t>
          </m:r>
          <m:d>
            <m:dPr>
              <m:begChr m:val="["/>
              <m:endChr m:val="]"/>
              <m:ctrlPr>
                <w:rPr>
                  <w:rFonts w:ascii="Cambria Math" w:hAnsi="Cambria Math"/>
                  <w:i/>
                  <w:sz w:val="28"/>
                  <w:szCs w:val="28"/>
                </w:rPr>
              </m:ctrlPr>
            </m:dPr>
            <m:e>
              <m:m>
                <m:mPr>
                  <m:mcs>
                    <m:mc>
                      <m:mcPr>
                        <m:count m:val="1"/>
                        <m:mcJc m:val="center"/>
                      </m:mcPr>
                    </m:mc>
                  </m:mcs>
                  <m:ctrlPr>
                    <w:rPr>
                      <w:rFonts w:ascii="Cambria Math" w:hAnsi="Cambria Math"/>
                      <w:i/>
                      <w:sz w:val="28"/>
                      <w:szCs w:val="28"/>
                    </w:rPr>
                  </m:ctrlPr>
                </m:mPr>
                <m:mr>
                  <m:e>
                    <m:r>
                      <w:rPr>
                        <w:rFonts w:ascii="Cambria Math" w:hAnsi="Cambria Math"/>
                        <w:sz w:val="28"/>
                        <w:szCs w:val="28"/>
                      </w:rPr>
                      <m:t>q</m:t>
                    </m:r>
                    <m:d>
                      <m:dPr>
                        <m:ctrlPr>
                          <w:rPr>
                            <w:rFonts w:ascii="Cambria Math" w:hAnsi="Cambria Math"/>
                            <w:i/>
                            <w:sz w:val="28"/>
                            <w:szCs w:val="28"/>
                          </w:rPr>
                        </m:ctrlPr>
                      </m:dPr>
                      <m:e>
                        <m:r>
                          <w:rPr>
                            <w:rFonts w:ascii="Cambria Math" w:hAnsi="Cambria Math"/>
                            <w:sz w:val="28"/>
                            <w:szCs w:val="28"/>
                          </w:rPr>
                          <m:t>x</m:t>
                        </m:r>
                      </m:e>
                    </m:d>
                  </m:e>
                </m:mr>
                <m:mr>
                  <m:e>
                    <m:r>
                      <w:rPr>
                        <w:rFonts w:ascii="Cambria Math" w:hAnsi="Cambria Math"/>
                        <w:sz w:val="28"/>
                        <w:szCs w:val="28"/>
                      </w:rPr>
                      <m:t>xq</m:t>
                    </m:r>
                    <m:d>
                      <m:dPr>
                        <m:ctrlPr>
                          <w:rPr>
                            <w:rFonts w:ascii="Cambria Math" w:hAnsi="Cambria Math"/>
                            <w:i/>
                            <w:sz w:val="28"/>
                            <w:szCs w:val="28"/>
                          </w:rPr>
                        </m:ctrlPr>
                      </m:dPr>
                      <m:e>
                        <m:r>
                          <w:rPr>
                            <w:rFonts w:ascii="Cambria Math" w:hAnsi="Cambria Math"/>
                            <w:sz w:val="28"/>
                            <w:szCs w:val="28"/>
                          </w:rPr>
                          <m:t>x</m:t>
                        </m:r>
                      </m:e>
                    </m:d>
                  </m:e>
                </m:mr>
                <m:mr>
                  <m:e>
                    <m:r>
                      <w:rPr>
                        <w:rFonts w:ascii="Cambria Math" w:hAnsi="Cambria Math"/>
                        <w:sz w:val="28"/>
                        <w:szCs w:val="28"/>
                      </w:rPr>
                      <m:t>…</m:t>
                    </m:r>
                  </m:e>
                </m:mr>
                <m:m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k-1</m:t>
                        </m:r>
                      </m:sup>
                    </m:sSup>
                    <m:r>
                      <w:rPr>
                        <w:rFonts w:ascii="Cambria Math" w:hAnsi="Cambria Math"/>
                        <w:sz w:val="28"/>
                        <w:szCs w:val="28"/>
                      </w:rPr>
                      <m:t>q</m:t>
                    </m:r>
                    <m:d>
                      <m:dPr>
                        <m:ctrlPr>
                          <w:rPr>
                            <w:rFonts w:ascii="Cambria Math" w:hAnsi="Cambria Math"/>
                            <w:i/>
                            <w:sz w:val="28"/>
                            <w:szCs w:val="28"/>
                          </w:rPr>
                        </m:ctrlPr>
                      </m:dPr>
                      <m:e>
                        <m:r>
                          <w:rPr>
                            <w:rFonts w:ascii="Cambria Math" w:hAnsi="Cambria Math"/>
                            <w:sz w:val="28"/>
                            <w:szCs w:val="28"/>
                          </w:rPr>
                          <m:t>x</m:t>
                        </m:r>
                      </m:e>
                    </m:d>
                  </m:e>
                </m:mr>
              </m:m>
            </m:e>
          </m:d>
          <m:r>
            <w:rPr>
              <w:rFonts w:ascii="Cambria Math" w:hAnsi="Cambria Math"/>
              <w:sz w:val="28"/>
              <w:szCs w:val="28"/>
            </w:rPr>
            <m:t>=</m:t>
          </m:r>
          <m:d>
            <m:dPr>
              <m:begChr m:val="["/>
              <m:endChr m:val="]"/>
              <m:ctrlPr>
                <w:rPr>
                  <w:rFonts w:ascii="Cambria Math" w:hAnsi="Cambria Math"/>
                  <w:i/>
                  <w:sz w:val="28"/>
                  <w:szCs w:val="28"/>
                </w:rPr>
              </m:ctrlPr>
            </m:dPr>
            <m:e>
              <m:m>
                <m:mPr>
                  <m:mcs>
                    <m:mc>
                      <m:mcPr>
                        <m:count m:val="7"/>
                        <m:mcJc m:val="center"/>
                      </m:mcPr>
                    </m:mc>
                  </m:mcs>
                  <m:ctrlPr>
                    <w:rPr>
                      <w:rFonts w:ascii="Cambria Math" w:hAnsi="Cambria Math"/>
                      <w:i/>
                      <w:sz w:val="28"/>
                      <w:szCs w:val="28"/>
                    </w:rPr>
                  </m:ctrlPr>
                </m:mPr>
                <m:mr>
                  <m:e>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0</m:t>
                        </m:r>
                      </m:sub>
                    </m:sSub>
                  </m:e>
                  <m:e>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1</m:t>
                        </m:r>
                      </m:sub>
                    </m:sSub>
                  </m:e>
                  <m:e>
                    <m:r>
                      <w:rPr>
                        <w:rFonts w:ascii="Cambria Math" w:hAnsi="Cambria Math"/>
                        <w:sz w:val="28"/>
                        <w:szCs w:val="28"/>
                      </w:rPr>
                      <m:t>…</m:t>
                    </m:r>
                  </m:e>
                  <m:e>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r</m:t>
                        </m:r>
                      </m:sub>
                    </m:sSub>
                  </m:e>
                  <m:e>
                    <m:r>
                      <w:rPr>
                        <w:rFonts w:ascii="Cambria Math" w:hAnsi="Cambria Math"/>
                        <w:sz w:val="28"/>
                        <w:szCs w:val="28"/>
                      </w:rPr>
                      <m:t>0</m:t>
                    </m:r>
                  </m:e>
                  <m:e>
                    <m:r>
                      <w:rPr>
                        <w:rFonts w:ascii="Cambria Math" w:hAnsi="Cambria Math"/>
                        <w:sz w:val="28"/>
                        <w:szCs w:val="28"/>
                      </w:rPr>
                      <m:t>…</m:t>
                    </m:r>
                  </m:e>
                  <m:e>
                    <m:r>
                      <w:rPr>
                        <w:rFonts w:ascii="Cambria Math" w:hAnsi="Cambria Math"/>
                        <w:sz w:val="28"/>
                        <w:szCs w:val="28"/>
                      </w:rPr>
                      <m:t>0</m:t>
                    </m:r>
                  </m:e>
                </m:mr>
                <m:mr>
                  <m:e>
                    <m:r>
                      <w:rPr>
                        <w:rFonts w:ascii="Cambria Math" w:hAnsi="Cambria Math"/>
                        <w:sz w:val="28"/>
                        <w:szCs w:val="28"/>
                      </w:rPr>
                      <m:t>0</m:t>
                    </m:r>
                  </m:e>
                  <m:e>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0</m:t>
                        </m:r>
                      </m:sub>
                    </m:sSub>
                  </m:e>
                  <m:e>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1</m:t>
                        </m:r>
                      </m:sub>
                    </m:sSub>
                  </m:e>
                  <m:e>
                    <m:r>
                      <w:rPr>
                        <w:rFonts w:ascii="Cambria Math" w:hAnsi="Cambria Math"/>
                        <w:sz w:val="28"/>
                        <w:szCs w:val="28"/>
                      </w:rPr>
                      <m:t>…</m:t>
                    </m:r>
                  </m:e>
                  <m:e>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r</m:t>
                        </m:r>
                      </m:sub>
                    </m:sSub>
                  </m:e>
                  <m:e>
                    <m:r>
                      <w:rPr>
                        <w:rFonts w:ascii="Cambria Math" w:hAnsi="Cambria Math"/>
                        <w:sz w:val="28"/>
                        <w:szCs w:val="28"/>
                      </w:rPr>
                      <m:t>…</m:t>
                    </m:r>
                  </m:e>
                  <m:e>
                    <m:r>
                      <w:rPr>
                        <w:rFonts w:ascii="Cambria Math" w:hAnsi="Cambria Math"/>
                        <w:sz w:val="28"/>
                        <w:szCs w:val="28"/>
                      </w:rPr>
                      <m:t>0</m:t>
                    </m:r>
                  </m:e>
                </m:mr>
                <m:mr>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m:t>
                    </m:r>
                  </m:e>
                </m:mr>
                <m:mr>
                  <m:e>
                    <m:r>
                      <w:rPr>
                        <w:rFonts w:ascii="Cambria Math" w:hAnsi="Cambria Math"/>
                        <w:sz w:val="28"/>
                        <w:szCs w:val="28"/>
                      </w:rPr>
                      <m:t>0</m:t>
                    </m:r>
                  </m:e>
                  <m:e>
                    <m:r>
                      <w:rPr>
                        <w:rFonts w:ascii="Cambria Math" w:hAnsi="Cambria Math"/>
                        <w:sz w:val="28"/>
                        <w:szCs w:val="28"/>
                      </w:rPr>
                      <m:t>0</m:t>
                    </m:r>
                  </m:e>
                  <m:e>
                    <m:r>
                      <w:rPr>
                        <w:rFonts w:ascii="Cambria Math" w:hAnsi="Cambria Math"/>
                        <w:sz w:val="28"/>
                        <w:szCs w:val="28"/>
                      </w:rPr>
                      <m:t>0</m:t>
                    </m:r>
                  </m:e>
                  <m:e>
                    <m:r>
                      <w:rPr>
                        <w:rFonts w:ascii="Cambria Math" w:hAnsi="Cambria Math"/>
                        <w:sz w:val="28"/>
                        <w:szCs w:val="28"/>
                      </w:rPr>
                      <m:t>…</m:t>
                    </m:r>
                  </m:e>
                  <m:e>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0</m:t>
                        </m:r>
                      </m:sub>
                    </m:sSub>
                  </m:e>
                  <m:e>
                    <m:r>
                      <w:rPr>
                        <w:rFonts w:ascii="Cambria Math" w:hAnsi="Cambria Math"/>
                        <w:sz w:val="28"/>
                        <w:szCs w:val="28"/>
                      </w:rPr>
                      <m:t>…</m:t>
                    </m:r>
                  </m:e>
                  <m:e>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r</m:t>
                        </m:r>
                      </m:sub>
                    </m:sSub>
                  </m:e>
                </m:mr>
              </m:m>
            </m:e>
          </m:d>
        </m:oMath>
      </m:oMathPara>
    </w:p>
    <w:p w:rsidR="004F5FA4" w:rsidRPr="007A29E2" w:rsidRDefault="004F5FA4" w:rsidP="00252321">
      <w:pPr>
        <w:pStyle w:val="NoSpacing"/>
        <w:spacing w:line="360" w:lineRule="auto"/>
        <w:ind w:left="-567" w:right="-567"/>
        <w:jc w:val="both"/>
        <w:rPr>
          <w:rFonts w:ascii="Times New Roman" w:hAnsi="Times New Roman"/>
          <w:sz w:val="28"/>
          <w:szCs w:val="28"/>
        </w:rPr>
      </w:pPr>
      <w:r w:rsidRPr="007A29E2">
        <w:rPr>
          <w:rFonts w:ascii="Times New Roman" w:hAnsi="Times New Roman"/>
          <w:sz w:val="28"/>
          <w:szCs w:val="28"/>
        </w:rPr>
        <w:t xml:space="preserve">Перевірочна матриця будується на основі поліному </w:t>
      </w:r>
      <m:oMath>
        <m:r>
          <w:rPr>
            <w:rFonts w:ascii="Cambria Math" w:hAnsi="Cambria Math"/>
            <w:sz w:val="28"/>
            <w:szCs w:val="28"/>
          </w:rPr>
          <m:t>h(x)=(</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n</m:t>
            </m:r>
          </m:sup>
        </m:sSup>
        <m:r>
          <w:rPr>
            <w:rFonts w:ascii="Cambria Math" w:hAnsi="Cambria Math"/>
            <w:sz w:val="28"/>
            <w:szCs w:val="28"/>
          </w:rPr>
          <m:t>+1)/q</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 xml:space="preserve"> </m:t>
        </m:r>
      </m:oMath>
    </w:p>
    <w:p w:rsidR="0018163D" w:rsidRPr="007A29E2" w:rsidRDefault="0018163D" w:rsidP="00252321">
      <w:pPr>
        <w:pStyle w:val="NoSpacing"/>
        <w:spacing w:line="360" w:lineRule="auto"/>
        <w:ind w:left="-567" w:right="-567"/>
        <w:jc w:val="both"/>
        <w:rPr>
          <w:rFonts w:ascii="Times New Roman" w:hAnsi="Times New Roman"/>
          <w:sz w:val="28"/>
          <w:szCs w:val="28"/>
        </w:rPr>
      </w:pPr>
      <m:oMathPara>
        <m:oMath>
          <m:r>
            <w:rPr>
              <w:rFonts w:ascii="Cambria Math" w:hAnsi="Cambria Math"/>
              <w:sz w:val="28"/>
              <w:szCs w:val="28"/>
            </w:rPr>
            <m:t>H=</m:t>
          </m:r>
          <m:d>
            <m:dPr>
              <m:begChr m:val="["/>
              <m:endChr m:val="]"/>
              <m:ctrlPr>
                <w:rPr>
                  <w:rFonts w:ascii="Cambria Math" w:hAnsi="Cambria Math"/>
                  <w:i/>
                  <w:sz w:val="28"/>
                  <w:szCs w:val="28"/>
                </w:rPr>
              </m:ctrlPr>
            </m:dPr>
            <m:e>
              <m:m>
                <m:mPr>
                  <m:mcs>
                    <m:mc>
                      <m:mcPr>
                        <m:count m:val="1"/>
                        <m:mcJc m:val="center"/>
                      </m:mcPr>
                    </m:mc>
                  </m:mcs>
                  <m:ctrlPr>
                    <w:rPr>
                      <w:rFonts w:ascii="Cambria Math" w:hAnsi="Cambria Math"/>
                      <w:i/>
                      <w:sz w:val="28"/>
                      <w:szCs w:val="28"/>
                    </w:rPr>
                  </m:ctrlPr>
                </m:mPr>
                <m:mr>
                  <m:e>
                    <m:acc>
                      <m:accPr>
                        <m:chr m:val="̅"/>
                        <m:ctrlPr>
                          <w:rPr>
                            <w:rFonts w:ascii="Cambria Math" w:hAnsi="Cambria Math"/>
                            <w:i/>
                            <w:sz w:val="28"/>
                            <w:szCs w:val="28"/>
                          </w:rPr>
                        </m:ctrlPr>
                      </m:accPr>
                      <m:e>
                        <m:r>
                          <w:rPr>
                            <w:rFonts w:ascii="Cambria Math" w:hAnsi="Cambria Math"/>
                            <w:sz w:val="28"/>
                            <w:szCs w:val="28"/>
                          </w:rPr>
                          <m:t>h</m:t>
                        </m:r>
                        <m:d>
                          <m:dPr>
                            <m:ctrlPr>
                              <w:rPr>
                                <w:rFonts w:ascii="Cambria Math" w:hAnsi="Cambria Math"/>
                                <w:i/>
                                <w:sz w:val="28"/>
                                <w:szCs w:val="28"/>
                              </w:rPr>
                            </m:ctrlPr>
                          </m:dPr>
                          <m:e>
                            <m:r>
                              <w:rPr>
                                <w:rFonts w:ascii="Cambria Math" w:hAnsi="Cambria Math"/>
                                <w:sz w:val="28"/>
                                <w:szCs w:val="28"/>
                              </w:rPr>
                              <m:t>x</m:t>
                            </m:r>
                          </m:e>
                        </m:d>
                      </m:e>
                    </m:acc>
                  </m:e>
                </m:mr>
                <m:mr>
                  <m:e>
                    <m:acc>
                      <m:accPr>
                        <m:chr m:val="̅"/>
                        <m:ctrlPr>
                          <w:rPr>
                            <w:rFonts w:ascii="Cambria Math" w:hAnsi="Cambria Math"/>
                            <w:i/>
                            <w:sz w:val="28"/>
                            <w:szCs w:val="28"/>
                          </w:rPr>
                        </m:ctrlPr>
                      </m:accPr>
                      <m:e>
                        <m:r>
                          <w:rPr>
                            <w:rFonts w:ascii="Cambria Math" w:hAnsi="Cambria Math"/>
                            <w:sz w:val="28"/>
                            <w:szCs w:val="28"/>
                          </w:rPr>
                          <m:t>xh</m:t>
                        </m:r>
                        <m:d>
                          <m:dPr>
                            <m:ctrlPr>
                              <w:rPr>
                                <w:rFonts w:ascii="Cambria Math" w:hAnsi="Cambria Math"/>
                                <w:i/>
                                <w:sz w:val="28"/>
                                <w:szCs w:val="28"/>
                              </w:rPr>
                            </m:ctrlPr>
                          </m:dPr>
                          <m:e>
                            <m:r>
                              <w:rPr>
                                <w:rFonts w:ascii="Cambria Math" w:hAnsi="Cambria Math"/>
                                <w:sz w:val="28"/>
                                <w:szCs w:val="28"/>
                              </w:rPr>
                              <m:t>x</m:t>
                            </m:r>
                          </m:e>
                        </m:d>
                      </m:e>
                    </m:acc>
                  </m:e>
                </m:mr>
                <m:mr>
                  <m:e>
                    <m:r>
                      <w:rPr>
                        <w:rFonts w:ascii="Cambria Math" w:hAnsi="Cambria Math"/>
                        <w:sz w:val="28"/>
                        <w:szCs w:val="28"/>
                      </w:rPr>
                      <m:t>…</m:t>
                    </m:r>
                  </m:e>
                </m:mr>
                <m:mr>
                  <m:e>
                    <m:acc>
                      <m:accPr>
                        <m:chr m:val="̅"/>
                        <m:ctrlPr>
                          <w:rPr>
                            <w:rFonts w:ascii="Cambria Math" w:hAnsi="Cambria Math"/>
                            <w:i/>
                            <w:sz w:val="28"/>
                            <w:szCs w:val="28"/>
                          </w:rPr>
                        </m:ctrlPr>
                      </m:acc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k-1</m:t>
                            </m:r>
                          </m:sup>
                        </m:sSup>
                        <m:r>
                          <w:rPr>
                            <w:rFonts w:ascii="Cambria Math" w:hAnsi="Cambria Math"/>
                            <w:sz w:val="28"/>
                            <w:szCs w:val="28"/>
                          </w:rPr>
                          <m:t>h</m:t>
                        </m:r>
                        <m:d>
                          <m:dPr>
                            <m:ctrlPr>
                              <w:rPr>
                                <w:rFonts w:ascii="Cambria Math" w:hAnsi="Cambria Math"/>
                                <w:i/>
                                <w:sz w:val="28"/>
                                <w:szCs w:val="28"/>
                              </w:rPr>
                            </m:ctrlPr>
                          </m:dPr>
                          <m:e>
                            <m:r>
                              <w:rPr>
                                <w:rFonts w:ascii="Cambria Math" w:hAnsi="Cambria Math"/>
                                <w:sz w:val="28"/>
                                <w:szCs w:val="28"/>
                              </w:rPr>
                              <m:t>x</m:t>
                            </m:r>
                          </m:e>
                        </m:d>
                      </m:e>
                    </m:acc>
                  </m:e>
                </m:mr>
              </m:m>
            </m:e>
          </m:d>
          <m:r>
            <w:rPr>
              <w:rFonts w:ascii="Cambria Math" w:hAnsi="Cambria Math"/>
              <w:sz w:val="28"/>
              <w:szCs w:val="28"/>
            </w:rPr>
            <m:t>=</m:t>
          </m:r>
          <m:d>
            <m:dPr>
              <m:begChr m:val="["/>
              <m:endChr m:val="]"/>
              <m:ctrlPr>
                <w:rPr>
                  <w:rFonts w:ascii="Cambria Math" w:hAnsi="Cambria Math"/>
                  <w:i/>
                  <w:sz w:val="28"/>
                  <w:szCs w:val="28"/>
                </w:rPr>
              </m:ctrlPr>
            </m:dPr>
            <m:e>
              <m:m>
                <m:mPr>
                  <m:mcs>
                    <m:mc>
                      <m:mcPr>
                        <m:count m:val="9"/>
                        <m:mcJc m:val="center"/>
                      </m:mcPr>
                    </m:mc>
                  </m:mcs>
                  <m:ctrlPr>
                    <w:rPr>
                      <w:rFonts w:ascii="Cambria Math" w:hAnsi="Cambria Math"/>
                      <w:i/>
                      <w:sz w:val="28"/>
                      <w:szCs w:val="28"/>
                    </w:rPr>
                  </m:ctrlPr>
                </m:mPr>
                <m:mr>
                  <m:e>
                    <m:r>
                      <w:rPr>
                        <w:rFonts w:ascii="Cambria Math" w:hAnsi="Cambria Math"/>
                        <w:sz w:val="28"/>
                        <w:szCs w:val="28"/>
                      </w:rPr>
                      <m:t>0</m:t>
                    </m:r>
                  </m:e>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0</m:t>
                    </m:r>
                  </m:e>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k</m:t>
                        </m:r>
                      </m:sub>
                    </m:sSub>
                  </m:e>
                  <m:e>
                    <m:r>
                      <w:rPr>
                        <w:rFonts w:ascii="Cambria Math" w:hAnsi="Cambria Math"/>
                        <w:sz w:val="28"/>
                        <w:szCs w:val="28"/>
                      </w:rPr>
                      <m:t>…</m:t>
                    </m:r>
                  </m:e>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2</m:t>
                        </m:r>
                      </m:sub>
                    </m:sSub>
                  </m:e>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1</m:t>
                        </m:r>
                      </m:sub>
                    </m:sSub>
                  </m:e>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0</m:t>
                        </m:r>
                      </m:sub>
                    </m:sSub>
                  </m:e>
                </m:mr>
                <m:mr>
                  <m:e>
                    <m:r>
                      <w:rPr>
                        <w:rFonts w:ascii="Cambria Math" w:hAnsi="Cambria Math"/>
                        <w:sz w:val="28"/>
                        <w:szCs w:val="28"/>
                      </w:rPr>
                      <m:t>0</m:t>
                    </m:r>
                  </m:e>
                  <m:e>
                    <m:r>
                      <w:rPr>
                        <w:rFonts w:ascii="Cambria Math" w:hAnsi="Cambria Math"/>
                        <w:sz w:val="28"/>
                        <w:szCs w:val="28"/>
                      </w:rPr>
                      <m:t>…</m:t>
                    </m:r>
                  </m:e>
                  <m:e>
                    <m:r>
                      <w:rPr>
                        <w:rFonts w:ascii="Cambria Math" w:hAnsi="Cambria Math"/>
                        <w:sz w:val="28"/>
                        <w:szCs w:val="28"/>
                      </w:rPr>
                      <m:t>0</m:t>
                    </m:r>
                  </m:e>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k</m:t>
                        </m:r>
                      </m:sub>
                    </m:sSub>
                  </m:e>
                  <m:e>
                    <m:r>
                      <w:rPr>
                        <w:rFonts w:ascii="Cambria Math" w:hAnsi="Cambria Math"/>
                        <w:sz w:val="28"/>
                        <w:szCs w:val="28"/>
                      </w:rPr>
                      <m:t>…</m:t>
                    </m:r>
                  </m:e>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2</m:t>
                        </m:r>
                      </m:sub>
                    </m:sSub>
                  </m:e>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1</m:t>
                        </m:r>
                      </m:sub>
                    </m:sSub>
                  </m:e>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0</m:t>
                        </m:r>
                      </m:sub>
                    </m:sSub>
                  </m:e>
                  <m:e>
                    <m:r>
                      <w:rPr>
                        <w:rFonts w:ascii="Cambria Math" w:hAnsi="Cambria Math"/>
                        <w:sz w:val="28"/>
                        <w:szCs w:val="28"/>
                      </w:rPr>
                      <m:t>…</m:t>
                    </m:r>
                  </m:e>
                </m:mr>
                <m:mr>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m:t>
                    </m:r>
                  </m:e>
                </m:mr>
                <m:mr>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k</m:t>
                        </m:r>
                      </m:sub>
                    </m:sSub>
                  </m:e>
                  <m:e>
                    <m:r>
                      <w:rPr>
                        <w:rFonts w:ascii="Cambria Math" w:hAnsi="Cambria Math"/>
                        <w:sz w:val="28"/>
                        <w:szCs w:val="28"/>
                      </w:rPr>
                      <m:t>…</m:t>
                    </m:r>
                  </m:e>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2</m:t>
                        </m:r>
                      </m:sub>
                    </m:sSub>
                  </m:e>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1</m:t>
                        </m:r>
                      </m:sub>
                    </m:sSub>
                  </m:e>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0</m:t>
                        </m:r>
                      </m:sub>
                    </m:sSub>
                  </m:e>
                  <m:e>
                    <m:r>
                      <w:rPr>
                        <w:rFonts w:ascii="Cambria Math" w:hAnsi="Cambria Math"/>
                        <w:sz w:val="28"/>
                        <w:szCs w:val="28"/>
                      </w:rPr>
                      <m:t>0</m:t>
                    </m:r>
                  </m:e>
                  <m:e>
                    <m:r>
                      <w:rPr>
                        <w:rFonts w:ascii="Cambria Math" w:hAnsi="Cambria Math"/>
                        <w:sz w:val="28"/>
                        <w:szCs w:val="28"/>
                      </w:rPr>
                      <m:t>…</m:t>
                    </m:r>
                  </m:e>
                  <m:e>
                    <m:r>
                      <w:rPr>
                        <w:rFonts w:ascii="Cambria Math" w:hAnsi="Cambria Math"/>
                        <w:sz w:val="28"/>
                        <w:szCs w:val="28"/>
                      </w:rPr>
                      <m:t>…</m:t>
                    </m:r>
                  </m:e>
                  <m:e>
                    <m:r>
                      <w:rPr>
                        <w:rFonts w:ascii="Cambria Math" w:hAnsi="Cambria Math"/>
                        <w:sz w:val="28"/>
                        <w:szCs w:val="28"/>
                      </w:rPr>
                      <m:t>0</m:t>
                    </m:r>
                  </m:e>
                </m:mr>
              </m:m>
            </m:e>
          </m:d>
        </m:oMath>
      </m:oMathPara>
    </w:p>
    <w:p w:rsidR="004F5FA4" w:rsidRPr="00061464" w:rsidRDefault="004F5FA4" w:rsidP="00252321">
      <w:pPr>
        <w:pStyle w:val="NoSpacing"/>
        <w:spacing w:line="360" w:lineRule="auto"/>
        <w:ind w:left="-567" w:right="-567"/>
        <w:jc w:val="both"/>
        <w:rPr>
          <w:rFonts w:ascii="Times New Roman" w:hAnsi="Times New Roman"/>
          <w:sz w:val="28"/>
        </w:rPr>
      </w:pPr>
    </w:p>
    <w:p w:rsidR="007C5024" w:rsidRDefault="007C5024" w:rsidP="00252321">
      <w:pPr>
        <w:pStyle w:val="Normal1"/>
        <w:spacing w:before="0" w:after="0"/>
        <w:ind w:left="-567" w:right="-567"/>
        <w:jc w:val="both"/>
        <w:rPr>
          <w:rFonts w:asciiTheme="minorHAnsi" w:hAnsiTheme="minorHAnsi" w:cstheme="minorHAnsi"/>
          <w:i/>
          <w:snapToGrid/>
          <w:sz w:val="28"/>
          <w:szCs w:val="28"/>
          <w:highlight w:val="blue"/>
        </w:rPr>
      </w:pPr>
    </w:p>
    <w:p w:rsidR="007C5024" w:rsidRPr="002A15C0" w:rsidRDefault="007C5024" w:rsidP="00252321">
      <w:pPr>
        <w:pStyle w:val="Normal1"/>
        <w:spacing w:before="0" w:after="0"/>
        <w:ind w:left="-567" w:right="-567"/>
        <w:jc w:val="both"/>
        <w:rPr>
          <w:rFonts w:asciiTheme="minorHAnsi" w:hAnsiTheme="minorHAnsi" w:cstheme="minorHAnsi"/>
          <w:snapToGrid/>
          <w:sz w:val="28"/>
          <w:szCs w:val="28"/>
          <w:highlight w:val="blue"/>
        </w:rPr>
      </w:pPr>
    </w:p>
    <w:p w:rsidR="005A6EB3" w:rsidRDefault="005A6EB3" w:rsidP="00252321">
      <w:pPr>
        <w:ind w:left="-567" w:right="-567"/>
        <w:jc w:val="both"/>
        <w:rPr>
          <w:rFonts w:asciiTheme="minorHAnsi" w:hAnsiTheme="minorHAnsi" w:cstheme="minorHAnsi"/>
          <w:sz w:val="28"/>
          <w:szCs w:val="28"/>
          <w:highlight w:val="blue"/>
          <w:lang w:val="uk-UA"/>
        </w:rPr>
      </w:pPr>
    </w:p>
    <w:p w:rsidR="005A6EB3" w:rsidRDefault="005A6EB3" w:rsidP="00252321">
      <w:pPr>
        <w:ind w:left="-567" w:right="-567"/>
        <w:jc w:val="both"/>
        <w:rPr>
          <w:rFonts w:asciiTheme="minorHAnsi" w:hAnsiTheme="minorHAnsi" w:cstheme="minorHAnsi"/>
          <w:sz w:val="28"/>
          <w:szCs w:val="28"/>
          <w:highlight w:val="blue"/>
          <w:lang w:val="uk-UA"/>
        </w:rPr>
      </w:pPr>
    </w:p>
    <w:p w:rsidR="005A6EB3" w:rsidRDefault="005A6EB3" w:rsidP="00252321">
      <w:pPr>
        <w:ind w:left="-567" w:right="-567"/>
        <w:jc w:val="both"/>
        <w:rPr>
          <w:rFonts w:asciiTheme="minorHAnsi" w:hAnsiTheme="minorHAnsi" w:cstheme="minorHAnsi"/>
          <w:sz w:val="28"/>
          <w:szCs w:val="28"/>
          <w:highlight w:val="blue"/>
          <w:lang w:val="uk-UA"/>
        </w:rPr>
      </w:pPr>
    </w:p>
    <w:p w:rsidR="005A6EB3" w:rsidRDefault="005A6EB3" w:rsidP="00252321">
      <w:pPr>
        <w:ind w:left="-567" w:right="-567"/>
        <w:jc w:val="both"/>
        <w:rPr>
          <w:rFonts w:asciiTheme="minorHAnsi" w:hAnsiTheme="minorHAnsi" w:cstheme="minorHAnsi"/>
          <w:sz w:val="28"/>
          <w:szCs w:val="28"/>
          <w:highlight w:val="blue"/>
          <w:lang w:val="uk-UA"/>
        </w:rPr>
      </w:pPr>
    </w:p>
    <w:p w:rsidR="005A6EB3" w:rsidRDefault="005A6EB3" w:rsidP="00252321">
      <w:pPr>
        <w:ind w:left="-567" w:right="-567"/>
        <w:jc w:val="both"/>
        <w:rPr>
          <w:rFonts w:asciiTheme="minorHAnsi" w:hAnsiTheme="minorHAnsi" w:cstheme="minorHAnsi"/>
          <w:sz w:val="28"/>
          <w:szCs w:val="28"/>
          <w:highlight w:val="blue"/>
          <w:lang w:val="uk-UA"/>
        </w:rPr>
      </w:pPr>
    </w:p>
    <w:p w:rsidR="005A6EB3" w:rsidRDefault="005A6EB3" w:rsidP="00252321">
      <w:pPr>
        <w:ind w:left="-567" w:right="-567"/>
        <w:jc w:val="both"/>
        <w:rPr>
          <w:rFonts w:asciiTheme="minorHAnsi" w:hAnsiTheme="minorHAnsi" w:cstheme="minorHAnsi"/>
          <w:sz w:val="28"/>
          <w:szCs w:val="28"/>
          <w:highlight w:val="blue"/>
          <w:lang w:val="uk-UA"/>
        </w:rPr>
      </w:pPr>
    </w:p>
    <w:p w:rsidR="005A6EB3" w:rsidRPr="00252321" w:rsidRDefault="00252321" w:rsidP="00252321">
      <w:pPr>
        <w:rPr>
          <w:rFonts w:asciiTheme="minorHAnsi" w:hAnsiTheme="minorHAnsi" w:cstheme="minorHAnsi"/>
          <w:sz w:val="28"/>
          <w:szCs w:val="28"/>
          <w:highlight w:val="blue"/>
          <w:lang w:val="en-US"/>
        </w:rPr>
      </w:pPr>
      <w:r>
        <w:rPr>
          <w:rFonts w:asciiTheme="minorHAnsi" w:hAnsiTheme="minorHAnsi" w:cstheme="minorHAnsi"/>
          <w:sz w:val="28"/>
          <w:szCs w:val="28"/>
          <w:highlight w:val="blue"/>
          <w:lang w:val="uk-UA"/>
        </w:rPr>
        <w:br w:type="page"/>
      </w:r>
    </w:p>
    <w:p w:rsidR="008E2974" w:rsidRPr="005A6EB3" w:rsidRDefault="002A2F8B" w:rsidP="00252321">
      <w:pPr>
        <w:ind w:left="-567" w:right="-567"/>
        <w:jc w:val="both"/>
        <w:rPr>
          <w:rFonts w:asciiTheme="minorHAnsi" w:hAnsiTheme="minorHAnsi" w:cstheme="minorHAnsi"/>
          <w:b/>
          <w:sz w:val="28"/>
          <w:szCs w:val="28"/>
          <w:lang w:val="uk-UA"/>
        </w:rPr>
      </w:pPr>
      <w:r w:rsidRPr="005A6EB3">
        <w:rPr>
          <w:rFonts w:asciiTheme="minorHAnsi" w:hAnsiTheme="minorHAnsi" w:cstheme="minorHAnsi"/>
          <w:b/>
          <w:sz w:val="28"/>
          <w:szCs w:val="28"/>
          <w:lang w:val="uk-UA"/>
        </w:rPr>
        <w:lastRenderedPageBreak/>
        <w:t>61</w:t>
      </w:r>
      <w:r w:rsidR="002E1104" w:rsidRPr="005A6EB3">
        <w:rPr>
          <w:rFonts w:asciiTheme="minorHAnsi" w:hAnsiTheme="minorHAnsi" w:cstheme="minorHAnsi"/>
          <w:b/>
          <w:sz w:val="28"/>
          <w:szCs w:val="28"/>
          <w:lang w:val="uk-UA"/>
        </w:rPr>
        <w:t xml:space="preserve">. </w:t>
      </w:r>
      <w:r w:rsidR="008E2974" w:rsidRPr="005A6EB3">
        <w:rPr>
          <w:rFonts w:asciiTheme="minorHAnsi" w:hAnsiTheme="minorHAnsi" w:cstheme="minorHAnsi"/>
          <w:b/>
          <w:sz w:val="28"/>
          <w:szCs w:val="28"/>
          <w:lang w:val="uk-UA"/>
        </w:rPr>
        <w:t>Матеріальна дисперсія сигналу в кварцевому волокні.</w:t>
      </w:r>
      <w:r w:rsidR="005A6EB3" w:rsidRPr="005A6EB3">
        <w:rPr>
          <w:rFonts w:asciiTheme="minorHAnsi" w:hAnsiTheme="minorHAnsi" w:cstheme="minorHAnsi"/>
          <w:b/>
          <w:sz w:val="28"/>
          <w:szCs w:val="28"/>
        </w:rPr>
        <w:t xml:space="preserve"> </w:t>
      </w:r>
      <w:r w:rsidR="008E2974" w:rsidRPr="005A6EB3">
        <w:rPr>
          <w:rFonts w:asciiTheme="minorHAnsi" w:hAnsiTheme="minorHAnsi" w:cstheme="minorHAnsi"/>
          <w:b/>
          <w:sz w:val="28"/>
          <w:szCs w:val="28"/>
          <w:lang w:val="uk-UA"/>
        </w:rPr>
        <w:t>Гайдай Ю.О.</w:t>
      </w:r>
    </w:p>
    <w:p w:rsidR="007C5024" w:rsidRPr="005A6EB3" w:rsidRDefault="007C5024" w:rsidP="00252321">
      <w:pPr>
        <w:spacing w:before="240"/>
        <w:ind w:left="-567" w:right="-567"/>
        <w:jc w:val="both"/>
        <w:rPr>
          <w:sz w:val="28"/>
          <w:szCs w:val="28"/>
          <w:lang w:val="uk-UA"/>
        </w:rPr>
      </w:pPr>
      <w:r w:rsidRPr="005A6EB3">
        <w:rPr>
          <w:sz w:val="28"/>
          <w:szCs w:val="28"/>
          <w:lang w:val="uk-UA"/>
        </w:rPr>
        <w:t>Матеріальна дисперсія сигналу виникає внаслідок залежності показника заломлення об’ємних матеріалів з яких сформовано волокно від довжини хвилі.</w:t>
      </w:r>
    </w:p>
    <w:p w:rsidR="007C5024" w:rsidRPr="005A6EB3" w:rsidRDefault="007C5024" w:rsidP="00252321">
      <w:pPr>
        <w:ind w:left="-567" w:right="-567"/>
        <w:jc w:val="both"/>
        <w:rPr>
          <w:sz w:val="28"/>
          <w:szCs w:val="28"/>
          <w:lang w:val="uk-UA"/>
        </w:rPr>
      </w:pPr>
      <w:r w:rsidRPr="005A6EB3">
        <w:rPr>
          <w:noProof/>
          <w:sz w:val="28"/>
          <w:szCs w:val="28"/>
          <w:lang w:val="uk-UA" w:eastAsia="uk-UA"/>
        </w:rPr>
        <w:drawing>
          <wp:inline distT="0" distB="0" distL="0" distR="0" wp14:anchorId="01DCA694" wp14:editId="08EF39F6">
            <wp:extent cx="5374257" cy="3715160"/>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374744" cy="3715497"/>
                    </a:xfrm>
                    <a:prstGeom prst="rect">
                      <a:avLst/>
                    </a:prstGeom>
                  </pic:spPr>
                </pic:pic>
              </a:graphicData>
            </a:graphic>
          </wp:inline>
        </w:drawing>
      </w:r>
    </w:p>
    <w:p w:rsidR="007C5024" w:rsidRDefault="00030C64" w:rsidP="00252321">
      <w:pPr>
        <w:ind w:left="-567" w:right="-567"/>
        <w:jc w:val="both"/>
        <w:rPr>
          <w:sz w:val="28"/>
          <w:szCs w:val="28"/>
          <w:lang w:val="uk-UA"/>
        </w:rPr>
      </w:pPr>
      <w:r>
        <w:rPr>
          <w:noProof/>
          <w:sz w:val="28"/>
          <w:szCs w:val="28"/>
          <w:lang w:val="uk-UA" w:eastAsia="uk-UA"/>
        </w:rPr>
        <w:drawing>
          <wp:anchor distT="0" distB="0" distL="114300" distR="114300" simplePos="0" relativeHeight="251735040" behindDoc="0" locked="0" layoutInCell="1" allowOverlap="1" wp14:anchorId="5C8F3CB4" wp14:editId="7E18A7E9">
            <wp:simplePos x="0" y="0"/>
            <wp:positionH relativeFrom="margin">
              <wp:posOffset>-224790</wp:posOffset>
            </wp:positionH>
            <wp:positionV relativeFrom="paragraph">
              <wp:posOffset>297815</wp:posOffset>
            </wp:positionV>
            <wp:extent cx="2842895" cy="2413000"/>
            <wp:effectExtent l="0" t="0" r="0" b="635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mat_ds.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842895" cy="2413000"/>
                    </a:xfrm>
                    <a:prstGeom prst="rect">
                      <a:avLst/>
                    </a:prstGeom>
                  </pic:spPr>
                </pic:pic>
              </a:graphicData>
            </a:graphic>
            <wp14:sizeRelH relativeFrom="page">
              <wp14:pctWidth>0</wp14:pctWidth>
            </wp14:sizeRelH>
            <wp14:sizeRelV relativeFrom="page">
              <wp14:pctHeight>0</wp14:pctHeight>
            </wp14:sizeRelV>
          </wp:anchor>
        </w:drawing>
      </w:r>
      <w:r w:rsidR="007C5024" w:rsidRPr="005A6EB3">
        <w:rPr>
          <w:sz w:val="28"/>
          <w:szCs w:val="28"/>
          <w:lang w:val="uk-UA"/>
        </w:rPr>
        <w:t xml:space="preserve">Матеріальна </w:t>
      </w:r>
      <w:r w:rsidR="007D3232">
        <w:rPr>
          <w:sz w:val="28"/>
          <w:szCs w:val="28"/>
          <w:lang w:val="uk-UA"/>
        </w:rPr>
        <w:t>дисперсія – фундаментальна.</w:t>
      </w:r>
      <w:r w:rsidRPr="00030C64">
        <w:rPr>
          <w:sz w:val="28"/>
          <w:szCs w:val="28"/>
          <w:lang w:val="uk-UA"/>
        </w:rPr>
        <w:t xml:space="preserve"> </w:t>
      </w:r>
      <w:r w:rsidRPr="005A6EB3">
        <w:rPr>
          <w:sz w:val="28"/>
          <w:szCs w:val="28"/>
          <w:lang w:val="uk-UA"/>
        </w:rPr>
        <w:t xml:space="preserve">В припущенні, що світловий імпульс являє собою плоску хвилю і розповсюджується у середовищі з показником заломлення </w:t>
      </w:r>
      <m:oMath>
        <m:r>
          <w:rPr>
            <w:rFonts w:ascii="Cambria Math" w:hAnsi="Cambria Math"/>
            <w:sz w:val="28"/>
            <w:szCs w:val="28"/>
            <w:lang w:val="uk-UA"/>
          </w:rPr>
          <m:t>n</m:t>
        </m:r>
      </m:oMath>
      <w:r w:rsidRPr="005A6EB3">
        <w:rPr>
          <w:sz w:val="28"/>
          <w:szCs w:val="28"/>
          <w:lang w:val="uk-UA"/>
        </w:rPr>
        <w:t>, групова затримка обумовлена дисперсією матеріалу (</w:t>
      </w:r>
      <m:oMath>
        <m:r>
          <w:rPr>
            <w:rFonts w:ascii="Cambria Math" w:hAnsi="Cambria Math"/>
            <w:sz w:val="28"/>
            <w:szCs w:val="28"/>
            <w:lang w:val="uk-UA"/>
          </w:rPr>
          <m:t>β=2πn/λ</m:t>
        </m:r>
      </m:oMath>
      <w:r w:rsidRPr="005A6EB3">
        <w:rPr>
          <w:sz w:val="28"/>
          <w:szCs w:val="28"/>
          <w:lang w:val="uk-UA"/>
        </w:rPr>
        <w:t>):</w:t>
      </w:r>
    </w:p>
    <w:p w:rsidR="007D3232" w:rsidRPr="007D3232" w:rsidRDefault="00F83DC7" w:rsidP="00252321">
      <w:pPr>
        <w:ind w:left="-567" w:right="-567"/>
        <w:jc w:val="both"/>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v</m:t>
              </m:r>
            </m:e>
            <m:sub>
              <m:r>
                <w:rPr>
                  <w:rFonts w:ascii="Cambria Math" w:hAnsi="Cambria Math"/>
                  <w:sz w:val="28"/>
                  <w:szCs w:val="28"/>
                  <w:lang w:val="uk-UA"/>
                </w:rPr>
                <m:t>gr</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dω</m:t>
              </m:r>
            </m:num>
            <m:den>
              <m:r>
                <w:rPr>
                  <w:rFonts w:ascii="Cambria Math" w:hAnsi="Cambria Math"/>
                  <w:sz w:val="28"/>
                  <w:szCs w:val="28"/>
                  <w:lang w:val="uk-UA"/>
                </w:rPr>
                <m:t>dk</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c</m:t>
              </m:r>
            </m:num>
            <m:den>
              <m:r>
                <w:rPr>
                  <w:rFonts w:ascii="Cambria Math" w:hAnsi="Cambria Math"/>
                  <w:sz w:val="28"/>
                  <w:szCs w:val="28"/>
                  <w:lang w:val="uk-UA"/>
                </w:rPr>
                <m:t>n+</m:t>
              </m:r>
              <m:f>
                <m:fPr>
                  <m:ctrlPr>
                    <w:rPr>
                      <w:rFonts w:ascii="Cambria Math" w:hAnsi="Cambria Math"/>
                      <w:i/>
                      <w:sz w:val="28"/>
                      <w:szCs w:val="28"/>
                      <w:lang w:val="uk-UA"/>
                    </w:rPr>
                  </m:ctrlPr>
                </m:fPr>
                <m:num>
                  <m:r>
                    <w:rPr>
                      <w:rFonts w:ascii="Cambria Math" w:hAnsi="Cambria Math"/>
                      <w:sz w:val="28"/>
                      <w:szCs w:val="28"/>
                      <w:lang w:val="uk-UA"/>
                    </w:rPr>
                    <m:t>ωdn</m:t>
                  </m:r>
                </m:num>
                <m:den>
                  <m:r>
                    <w:rPr>
                      <w:rFonts w:ascii="Cambria Math" w:hAnsi="Cambria Math"/>
                      <w:sz w:val="28"/>
                      <w:szCs w:val="28"/>
                      <w:lang w:val="uk-UA"/>
                    </w:rPr>
                    <m:t>dω</m:t>
                  </m:r>
                </m:den>
              </m:f>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c</m:t>
              </m:r>
            </m:num>
            <m:den>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gr</m:t>
                  </m:r>
                </m:sub>
              </m:sSub>
            </m:den>
          </m:f>
        </m:oMath>
      </m:oMathPara>
    </w:p>
    <w:p w:rsidR="007D3232" w:rsidRDefault="00F83DC7" w:rsidP="00252321">
      <w:pPr>
        <w:ind w:left="-567" w:right="-567"/>
        <w:jc w:val="both"/>
        <w:rPr>
          <w:sz w:val="28"/>
          <w:szCs w:val="28"/>
          <w:lang w:val="uk-UA"/>
        </w:rPr>
      </w:pPr>
      <m:oMath>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gr</m:t>
            </m:r>
          </m:sub>
        </m:sSub>
        <m:r>
          <w:rPr>
            <w:rFonts w:ascii="Cambria Math" w:hAnsi="Cambria Math"/>
            <w:sz w:val="28"/>
            <w:szCs w:val="28"/>
            <w:lang w:val="uk-UA"/>
          </w:rPr>
          <m:t>=n+ωdn/dω</m:t>
        </m:r>
      </m:oMath>
      <w:r w:rsidR="00030C64" w:rsidRPr="00030C64">
        <w:rPr>
          <w:sz w:val="28"/>
          <w:szCs w:val="28"/>
        </w:rPr>
        <w:t xml:space="preserve"> </w:t>
      </w:r>
      <w:r w:rsidR="00030C64">
        <w:rPr>
          <w:sz w:val="28"/>
          <w:szCs w:val="28"/>
          <w:lang w:val="uk-UA"/>
        </w:rPr>
        <w:t xml:space="preserve">– груповий показник заломлення. </w:t>
      </w:r>
      <m:oMath>
        <m:f>
          <m:fPr>
            <m:ctrlPr>
              <w:rPr>
                <w:rFonts w:ascii="Cambria Math" w:hAnsi="Cambria Math"/>
                <w:i/>
                <w:sz w:val="28"/>
                <w:szCs w:val="28"/>
                <w:lang w:val="uk-UA"/>
              </w:rPr>
            </m:ctrlPr>
          </m:fPr>
          <m:num>
            <m:r>
              <w:rPr>
                <w:rFonts w:ascii="Cambria Math" w:hAnsi="Cambria Math"/>
                <w:sz w:val="28"/>
                <w:szCs w:val="28"/>
                <w:lang w:val="uk-UA"/>
              </w:rPr>
              <m:t>dn</m:t>
            </m:r>
          </m:num>
          <m:den>
            <m:r>
              <w:rPr>
                <w:rFonts w:ascii="Cambria Math" w:hAnsi="Cambria Math"/>
                <w:sz w:val="28"/>
                <w:szCs w:val="28"/>
                <w:lang w:val="uk-UA"/>
              </w:rPr>
              <m:t>dω</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dn</m:t>
            </m:r>
          </m:num>
          <m:den>
            <m:r>
              <w:rPr>
                <w:rFonts w:ascii="Cambria Math" w:hAnsi="Cambria Math"/>
                <w:sz w:val="28"/>
                <w:szCs w:val="28"/>
                <w:lang w:val="uk-UA"/>
              </w:rPr>
              <m:t>dλ</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dλ</m:t>
            </m:r>
          </m:num>
          <m:den>
            <m:r>
              <w:rPr>
                <w:rFonts w:ascii="Cambria Math" w:hAnsi="Cambria Math"/>
                <w:sz w:val="28"/>
                <w:szCs w:val="28"/>
                <w:lang w:val="uk-UA"/>
              </w:rPr>
              <m:t>dω</m:t>
            </m:r>
          </m:den>
        </m:f>
        <m:r>
          <w:rPr>
            <w:rFonts w:ascii="Cambria Math" w:hAnsi="Cambria Math"/>
            <w:sz w:val="28"/>
            <w:szCs w:val="28"/>
            <w:lang w:val="uk-UA"/>
          </w:rPr>
          <m:t xml:space="preserve"> </m:t>
        </m:r>
      </m:oMath>
    </w:p>
    <w:p w:rsidR="007C5024" w:rsidRPr="00030C64" w:rsidRDefault="00F83DC7" w:rsidP="00252321">
      <w:pPr>
        <w:ind w:left="-567" w:right="-567"/>
        <w:jc w:val="both"/>
        <w:rPr>
          <w:i/>
          <w:sz w:val="28"/>
          <w:szCs w:val="28"/>
          <w:lang w:val="en-US"/>
        </w:rPr>
      </w:pPr>
      <m:oMathPara>
        <m:oMath>
          <m:sSub>
            <m:sSubPr>
              <m:ctrlPr>
                <w:rPr>
                  <w:rFonts w:ascii="Cambria Math" w:hAnsi="Cambria Math"/>
                  <w:i/>
                  <w:sz w:val="28"/>
                  <w:szCs w:val="28"/>
                  <w:lang w:val="en-US"/>
                </w:rPr>
              </m:ctrlPr>
            </m:sSubPr>
            <m:e>
              <m:r>
                <w:rPr>
                  <w:rFonts w:ascii="Cambria Math" w:hAnsi="Cambria Math"/>
                  <w:sz w:val="28"/>
                  <w:szCs w:val="28"/>
                  <w:lang w:val="en-US"/>
                </w:rPr>
                <m:t>N</m:t>
              </m:r>
            </m:e>
            <m:sub>
              <m:r>
                <w:rPr>
                  <w:rFonts w:ascii="Cambria Math" w:hAnsi="Cambria Math"/>
                  <w:sz w:val="28"/>
                  <w:szCs w:val="28"/>
                  <w:lang w:val="en-US"/>
                </w:rPr>
                <m:t>gr</m:t>
              </m:r>
            </m:sub>
          </m:sSub>
          <m:r>
            <w:rPr>
              <w:rFonts w:ascii="Cambria Math" w:hAnsi="Cambria Math"/>
              <w:sz w:val="28"/>
              <w:szCs w:val="28"/>
              <w:lang w:val="en-US"/>
            </w:rPr>
            <m:t>=n-</m:t>
          </m:r>
          <m:f>
            <m:fPr>
              <m:ctrlPr>
                <w:rPr>
                  <w:rFonts w:ascii="Cambria Math" w:hAnsi="Cambria Math"/>
                  <w:i/>
                  <w:sz w:val="28"/>
                  <w:szCs w:val="28"/>
                  <w:lang w:val="en-US"/>
                </w:rPr>
              </m:ctrlPr>
            </m:fPr>
            <m:num>
              <m:r>
                <w:rPr>
                  <w:rFonts w:ascii="Cambria Math" w:hAnsi="Cambria Math"/>
                  <w:sz w:val="28"/>
                  <w:szCs w:val="28"/>
                  <w:lang w:val="en-US"/>
                </w:rPr>
                <m:t>λdn</m:t>
              </m:r>
            </m:num>
            <m:den>
              <m:r>
                <w:rPr>
                  <w:rFonts w:ascii="Cambria Math" w:hAnsi="Cambria Math"/>
                  <w:sz w:val="28"/>
                  <w:szCs w:val="28"/>
                  <w:lang w:val="en-US"/>
                </w:rPr>
                <m:t>dλ</m:t>
              </m:r>
            </m:den>
          </m:f>
          <m:r>
            <w:rPr>
              <w:rFonts w:ascii="Cambria Math" w:hAnsi="Cambria Math"/>
              <w:sz w:val="28"/>
              <w:szCs w:val="28"/>
              <w:lang w:val="en-US"/>
            </w:rPr>
            <m:t xml:space="preserve"> </m:t>
          </m:r>
        </m:oMath>
      </m:oMathPara>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5A6EB3" w:rsidRPr="005A6EB3" w:rsidTr="0093002F">
        <w:tc>
          <w:tcPr>
            <w:tcW w:w="500" w:type="pct"/>
            <w:vAlign w:val="center"/>
          </w:tcPr>
          <w:p w:rsidR="005A6EB3" w:rsidRPr="007D3232" w:rsidRDefault="005A6EB3" w:rsidP="00252321">
            <w:pPr>
              <w:spacing w:line="336" w:lineRule="auto"/>
              <w:ind w:left="-567" w:right="-567"/>
              <w:jc w:val="center"/>
              <w:rPr>
                <w:sz w:val="28"/>
                <w:szCs w:val="28"/>
                <w:lang w:val="uk-UA"/>
              </w:rPr>
            </w:pPr>
          </w:p>
        </w:tc>
        <w:tc>
          <w:tcPr>
            <w:tcW w:w="4000" w:type="pct"/>
            <w:vAlign w:val="center"/>
          </w:tcPr>
          <w:p w:rsidR="005A6EB3" w:rsidRPr="005A6EB3" w:rsidRDefault="00F83DC7" w:rsidP="00252321">
            <w:pPr>
              <w:ind w:left="-567" w:right="-567"/>
              <w:jc w:val="both"/>
              <w:rPr>
                <w:i/>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МД</m:t>
                    </m:r>
                  </m:sub>
                </m:sSub>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l</m:t>
                    </m:r>
                  </m:num>
                  <m:den>
                    <m:sSub>
                      <m:sSubPr>
                        <m:ctrlPr>
                          <w:rPr>
                            <w:rFonts w:ascii="Cambria Math" w:hAnsi="Cambria Math"/>
                            <w:i/>
                            <w:sz w:val="28"/>
                            <w:szCs w:val="28"/>
                            <w:lang w:val="uk-UA"/>
                          </w:rPr>
                        </m:ctrlPr>
                      </m:sSubPr>
                      <m:e>
                        <m:r>
                          <w:rPr>
                            <w:rFonts w:ascii="Cambria Math" w:hAnsi="Cambria Math"/>
                            <w:sz w:val="28"/>
                            <w:szCs w:val="28"/>
                            <w:lang w:val="uk-UA"/>
                          </w:rPr>
                          <m:t>v</m:t>
                        </m:r>
                      </m:e>
                      <m:sub>
                        <m:r>
                          <w:rPr>
                            <w:rFonts w:ascii="Cambria Math" w:hAnsi="Cambria Math"/>
                            <w:sz w:val="28"/>
                            <w:szCs w:val="28"/>
                            <w:lang w:val="uk-UA"/>
                          </w:rPr>
                          <m:t>gr</m:t>
                        </m:r>
                      </m:sub>
                    </m:sSub>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l</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gr</m:t>
                        </m:r>
                      </m:sub>
                    </m:sSub>
                  </m:num>
                  <m:den>
                    <m:r>
                      <w:rPr>
                        <w:rFonts w:ascii="Cambria Math" w:hAnsi="Cambria Math"/>
                        <w:sz w:val="28"/>
                        <w:szCs w:val="28"/>
                        <w:lang w:val="uk-UA"/>
                      </w:rPr>
                      <m:t>c</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L</m:t>
                    </m:r>
                  </m:num>
                  <m:den>
                    <m:r>
                      <w:rPr>
                        <w:rFonts w:ascii="Cambria Math" w:hAnsi="Cambria Math"/>
                        <w:sz w:val="28"/>
                        <w:szCs w:val="28"/>
                        <w:lang w:val="uk-UA"/>
                      </w:rPr>
                      <m:t>c</m:t>
                    </m:r>
                  </m:den>
                </m:f>
                <m:d>
                  <m:dPr>
                    <m:ctrlPr>
                      <w:rPr>
                        <w:rFonts w:ascii="Cambria Math" w:hAnsi="Cambria Math"/>
                        <w:i/>
                        <w:sz w:val="28"/>
                        <w:szCs w:val="28"/>
                        <w:lang w:val="uk-UA"/>
                      </w:rPr>
                    </m:ctrlPr>
                  </m:dPr>
                  <m:e>
                    <m:r>
                      <w:rPr>
                        <w:rFonts w:ascii="Cambria Math" w:hAnsi="Cambria Math"/>
                        <w:sz w:val="28"/>
                        <w:szCs w:val="28"/>
                        <w:lang w:val="uk-UA"/>
                      </w:rPr>
                      <m:t>n-λ</m:t>
                    </m:r>
                    <m:f>
                      <m:fPr>
                        <m:ctrlPr>
                          <w:rPr>
                            <w:rFonts w:ascii="Cambria Math" w:hAnsi="Cambria Math"/>
                            <w:i/>
                            <w:sz w:val="28"/>
                            <w:szCs w:val="28"/>
                            <w:lang w:val="uk-UA"/>
                          </w:rPr>
                        </m:ctrlPr>
                      </m:fPr>
                      <m:num>
                        <m:r>
                          <w:rPr>
                            <w:rFonts w:ascii="Cambria Math" w:hAnsi="Cambria Math"/>
                            <w:sz w:val="28"/>
                            <w:szCs w:val="28"/>
                            <w:lang w:val="uk-UA"/>
                          </w:rPr>
                          <m:t>dn</m:t>
                        </m:r>
                      </m:num>
                      <m:den>
                        <m:r>
                          <w:rPr>
                            <w:rFonts w:ascii="Cambria Math" w:hAnsi="Cambria Math"/>
                            <w:sz w:val="28"/>
                            <w:szCs w:val="28"/>
                            <w:lang w:val="uk-UA"/>
                          </w:rPr>
                          <m:t>dλ</m:t>
                        </m:r>
                      </m:den>
                    </m:f>
                  </m:e>
                </m:d>
              </m:oMath>
            </m:oMathPara>
          </w:p>
        </w:tc>
        <w:tc>
          <w:tcPr>
            <w:tcW w:w="500" w:type="pct"/>
            <w:vAlign w:val="center"/>
          </w:tcPr>
          <w:p w:rsidR="005A6EB3" w:rsidRPr="005A6EB3" w:rsidRDefault="005A6EB3" w:rsidP="00252321">
            <w:pPr>
              <w:spacing w:line="336" w:lineRule="auto"/>
              <w:ind w:left="-567" w:right="-567"/>
              <w:jc w:val="center"/>
              <w:rPr>
                <w:sz w:val="28"/>
                <w:szCs w:val="28"/>
                <w:lang w:val="uk-UA"/>
              </w:rPr>
            </w:pPr>
            <m:oMathPara>
              <m:oMath>
                <m:r>
                  <w:rPr>
                    <w:rFonts w:ascii="Cambria Math" w:hAnsi="Cambria Math"/>
                    <w:sz w:val="28"/>
                    <w:szCs w:val="28"/>
                    <w:lang w:val="uk-UA"/>
                  </w:rPr>
                  <m:t>(1)</m:t>
                </m:r>
              </m:oMath>
            </m:oMathPara>
          </w:p>
        </w:tc>
      </w:tr>
    </w:tbl>
    <w:p w:rsidR="00030C64" w:rsidRPr="00030C64" w:rsidRDefault="00030C64" w:rsidP="00252321">
      <w:pPr>
        <w:spacing w:before="240" w:after="240"/>
        <w:ind w:left="-567" w:right="-567"/>
        <w:jc w:val="both"/>
        <w:rPr>
          <w:sz w:val="28"/>
          <w:szCs w:val="28"/>
          <w:lang w:val="uk-UA"/>
        </w:rPr>
      </w:pPr>
      <m:oMathPara>
        <m:oMath>
          <m:r>
            <m:rPr>
              <m:sty m:val="p"/>
            </m:rPr>
            <w:rPr>
              <w:rFonts w:ascii="Cambria Math" w:hAnsi="Cambria Math"/>
              <w:sz w:val="28"/>
              <w:szCs w:val="28"/>
              <w:lang w:val="uk-UA"/>
            </w:rPr>
            <m:t>Δ</m:t>
          </m:r>
          <m:r>
            <w:rPr>
              <w:rFonts w:ascii="Cambria Math" w:hAnsi="Cambria Math"/>
              <w:sz w:val="28"/>
              <w:szCs w:val="28"/>
              <w:lang w:val="uk-UA"/>
            </w:rPr>
            <m:t>t=</m:t>
          </m:r>
          <m:f>
            <m:fPr>
              <m:ctrlPr>
                <w:rPr>
                  <w:rFonts w:ascii="Cambria Math" w:hAnsi="Cambria Math"/>
                  <w:i/>
                  <w:sz w:val="28"/>
                  <w:szCs w:val="28"/>
                  <w:lang w:val="uk-UA"/>
                </w:rPr>
              </m:ctrlPr>
            </m:fPr>
            <m:num>
              <m:r>
                <w:rPr>
                  <w:rFonts w:ascii="Cambria Math" w:hAnsi="Cambria Math"/>
                  <w:sz w:val="28"/>
                  <w:szCs w:val="28"/>
                  <w:lang w:val="uk-UA"/>
                </w:rPr>
                <m:t>dt</m:t>
              </m:r>
            </m:num>
            <m:den>
              <m:r>
                <w:rPr>
                  <w:rFonts w:ascii="Cambria Math" w:hAnsi="Cambria Math"/>
                  <w:sz w:val="28"/>
                  <w:szCs w:val="28"/>
                  <w:lang w:val="uk-UA"/>
                </w:rPr>
                <m:t>dλ</m:t>
              </m:r>
            </m:den>
          </m:f>
          <m:r>
            <m:rPr>
              <m:sty m:val="p"/>
            </m:rPr>
            <w:rPr>
              <w:rFonts w:ascii="Cambria Math" w:hAnsi="Cambria Math"/>
              <w:sz w:val="28"/>
              <w:szCs w:val="28"/>
              <w:lang w:val="uk-UA"/>
            </w:rPr>
            <m:t>Δ</m:t>
          </m:r>
          <m:r>
            <w:rPr>
              <w:rFonts w:ascii="Cambria Math" w:hAnsi="Cambria Math"/>
              <w:sz w:val="28"/>
              <w:szCs w:val="28"/>
              <w:lang w:val="uk-UA"/>
            </w:rPr>
            <m:t>λ=-</m:t>
          </m:r>
          <m:f>
            <m:fPr>
              <m:ctrlPr>
                <w:rPr>
                  <w:rFonts w:ascii="Cambria Math" w:hAnsi="Cambria Math"/>
                  <w:i/>
                  <w:sz w:val="28"/>
                  <w:szCs w:val="28"/>
                  <w:lang w:val="uk-UA"/>
                </w:rPr>
              </m:ctrlPr>
            </m:fPr>
            <m:num>
              <m:r>
                <w:rPr>
                  <w:rFonts w:ascii="Cambria Math" w:hAnsi="Cambria Math"/>
                  <w:sz w:val="28"/>
                  <w:szCs w:val="28"/>
                  <w:lang w:val="uk-UA"/>
                </w:rPr>
                <m:t>l</m:t>
              </m:r>
            </m:num>
            <m:den>
              <m:r>
                <w:rPr>
                  <w:rFonts w:ascii="Cambria Math" w:hAnsi="Cambria Math"/>
                  <w:sz w:val="28"/>
                  <w:szCs w:val="28"/>
                  <w:lang w:val="uk-UA"/>
                </w:rPr>
                <m:t>c</m:t>
              </m:r>
            </m:den>
          </m:f>
          <m:r>
            <w:rPr>
              <w:rFonts w:ascii="Cambria Math" w:hAnsi="Cambria Math"/>
              <w:sz w:val="28"/>
              <w:szCs w:val="28"/>
              <w:lang w:val="uk-UA"/>
            </w:rPr>
            <m:t>λ</m:t>
          </m:r>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d</m:t>
                  </m:r>
                </m:e>
                <m:sup>
                  <m:r>
                    <w:rPr>
                      <w:rFonts w:ascii="Cambria Math" w:hAnsi="Cambria Math"/>
                      <w:sz w:val="28"/>
                      <w:szCs w:val="28"/>
                      <w:lang w:val="uk-UA"/>
                    </w:rPr>
                    <m:t>2</m:t>
                  </m:r>
                </m:sup>
              </m:sSup>
              <m:r>
                <w:rPr>
                  <w:rFonts w:ascii="Cambria Math" w:hAnsi="Cambria Math"/>
                  <w:sz w:val="28"/>
                  <w:szCs w:val="28"/>
                  <w:lang w:val="uk-UA"/>
                </w:rPr>
                <m:t>n</m:t>
              </m:r>
            </m:num>
            <m:den>
              <m:r>
                <w:rPr>
                  <w:rFonts w:ascii="Cambria Math" w:hAnsi="Cambria Math"/>
                  <w:sz w:val="28"/>
                  <w:szCs w:val="28"/>
                  <w:lang w:val="uk-UA"/>
                </w:rPr>
                <m:t>d</m:t>
              </m:r>
              <m:sSup>
                <m:sSupPr>
                  <m:ctrlPr>
                    <w:rPr>
                      <w:rFonts w:ascii="Cambria Math" w:hAnsi="Cambria Math"/>
                      <w:i/>
                      <w:sz w:val="28"/>
                      <w:szCs w:val="28"/>
                      <w:lang w:val="uk-UA"/>
                    </w:rPr>
                  </m:ctrlPr>
                </m:sSupPr>
                <m:e>
                  <m:r>
                    <w:rPr>
                      <w:rFonts w:ascii="Cambria Math" w:hAnsi="Cambria Math"/>
                      <w:sz w:val="28"/>
                      <w:szCs w:val="28"/>
                      <w:lang w:val="uk-UA"/>
                    </w:rPr>
                    <m:t>λ</m:t>
                  </m:r>
                </m:e>
                <m:sup>
                  <m:r>
                    <w:rPr>
                      <w:rFonts w:ascii="Cambria Math" w:hAnsi="Cambria Math"/>
                      <w:sz w:val="28"/>
                      <w:szCs w:val="28"/>
                      <w:lang w:val="uk-UA"/>
                    </w:rPr>
                    <m:t>2</m:t>
                  </m:r>
                </m:sup>
              </m:sSup>
            </m:den>
          </m:f>
          <m:r>
            <m:rPr>
              <m:sty m:val="p"/>
            </m:rPr>
            <w:rPr>
              <w:rFonts w:ascii="Cambria Math" w:hAnsi="Cambria Math"/>
              <w:sz w:val="28"/>
              <w:szCs w:val="28"/>
              <w:lang w:val="uk-UA"/>
            </w:rPr>
            <m:t>Δ</m:t>
          </m:r>
          <m:r>
            <w:rPr>
              <w:rFonts w:ascii="Cambria Math" w:hAnsi="Cambria Math"/>
              <w:sz w:val="28"/>
              <w:szCs w:val="28"/>
              <w:lang w:val="uk-UA"/>
            </w:rPr>
            <m:t xml:space="preserve">λ </m:t>
          </m:r>
        </m:oMath>
      </m:oMathPara>
    </w:p>
    <w:p w:rsidR="00AF7F35" w:rsidRDefault="00F83DC7" w:rsidP="00252321">
      <w:pPr>
        <w:spacing w:before="240" w:after="240"/>
        <w:ind w:left="-567" w:right="-567"/>
        <w:jc w:val="both"/>
        <w:rPr>
          <w:sz w:val="28"/>
          <w:szCs w:val="28"/>
          <w:lang w:val="uk-UA"/>
        </w:rPr>
      </w:pPr>
      <m:oMath>
        <m:d>
          <m:dPr>
            <m:begChr m:val="|"/>
            <m:endChr m:val="|"/>
            <m:ctrlPr>
              <w:rPr>
                <w:rFonts w:ascii="Cambria Math" w:hAnsi="Cambria Math"/>
                <w:i/>
                <w:sz w:val="28"/>
                <w:szCs w:val="28"/>
                <w:lang w:val="uk-UA"/>
              </w:rPr>
            </m:ctrlPr>
          </m:dPr>
          <m:e>
            <m:r>
              <m:rPr>
                <m:sty m:val="p"/>
              </m:rPr>
              <w:rPr>
                <w:rFonts w:ascii="Cambria Math" w:hAnsi="Cambria Math"/>
                <w:sz w:val="28"/>
                <w:szCs w:val="28"/>
                <w:lang w:val="uk-UA"/>
              </w:rPr>
              <m:t>Δ</m:t>
            </m:r>
            <m:r>
              <w:rPr>
                <w:rFonts w:ascii="Cambria Math" w:hAnsi="Cambria Math"/>
                <w:sz w:val="28"/>
                <w:szCs w:val="28"/>
                <w:lang w:val="uk-UA"/>
              </w:rPr>
              <m:t>t</m:t>
            </m:r>
          </m:e>
        </m:d>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l</m:t>
            </m:r>
          </m:num>
          <m:den>
            <m:r>
              <w:rPr>
                <w:rFonts w:ascii="Cambria Math" w:hAnsi="Cambria Math"/>
                <w:sz w:val="28"/>
                <w:szCs w:val="28"/>
                <w:lang w:val="uk-UA"/>
              </w:rPr>
              <m:t>c</m:t>
            </m:r>
          </m:den>
        </m:f>
        <m:r>
          <w:rPr>
            <w:rFonts w:ascii="Cambria Math" w:hAnsi="Cambria Math"/>
            <w:sz w:val="28"/>
            <w:szCs w:val="28"/>
            <w:lang w:val="uk-UA"/>
          </w:rPr>
          <m:t>γ</m:t>
        </m:r>
        <m:sSup>
          <m:sSupPr>
            <m:ctrlPr>
              <w:rPr>
                <w:rFonts w:ascii="Cambria Math" w:hAnsi="Cambria Math"/>
                <w:i/>
                <w:sz w:val="28"/>
                <w:szCs w:val="28"/>
                <w:lang w:val="uk-UA"/>
              </w:rPr>
            </m:ctrlPr>
          </m:sSupPr>
          <m:e>
            <m:r>
              <w:rPr>
                <w:rFonts w:ascii="Cambria Math" w:hAnsi="Cambria Math"/>
                <w:sz w:val="28"/>
                <w:szCs w:val="28"/>
                <w:lang w:val="uk-UA"/>
              </w:rPr>
              <m:t>λ</m:t>
            </m:r>
          </m:e>
          <m:sup>
            <m:r>
              <w:rPr>
                <w:rFonts w:ascii="Cambria Math" w:hAnsi="Cambria Math"/>
                <w:sz w:val="28"/>
                <w:szCs w:val="28"/>
                <w:lang w:val="uk-UA"/>
              </w:rPr>
              <m:t>2</m:t>
            </m:r>
          </m:sup>
        </m:sSup>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d</m:t>
                </m:r>
              </m:e>
              <m:sup>
                <m:r>
                  <w:rPr>
                    <w:rFonts w:ascii="Cambria Math" w:hAnsi="Cambria Math"/>
                    <w:sz w:val="28"/>
                    <w:szCs w:val="28"/>
                    <w:lang w:val="uk-UA"/>
                  </w:rPr>
                  <m:t>2</m:t>
                </m:r>
              </m:sup>
            </m:sSup>
            <m:r>
              <w:rPr>
                <w:rFonts w:ascii="Cambria Math" w:hAnsi="Cambria Math"/>
                <w:sz w:val="28"/>
                <w:szCs w:val="28"/>
                <w:lang w:val="uk-UA"/>
              </w:rPr>
              <m:t>n</m:t>
            </m:r>
          </m:num>
          <m:den>
            <m:r>
              <w:rPr>
                <w:rFonts w:ascii="Cambria Math" w:hAnsi="Cambria Math"/>
                <w:sz w:val="28"/>
                <w:szCs w:val="28"/>
                <w:lang w:val="uk-UA"/>
              </w:rPr>
              <m:t>d</m:t>
            </m:r>
            <m:sSup>
              <m:sSupPr>
                <m:ctrlPr>
                  <w:rPr>
                    <w:rFonts w:ascii="Cambria Math" w:hAnsi="Cambria Math"/>
                    <w:i/>
                    <w:sz w:val="28"/>
                    <w:szCs w:val="28"/>
                    <w:lang w:val="uk-UA"/>
                  </w:rPr>
                </m:ctrlPr>
              </m:sSupPr>
              <m:e>
                <m:r>
                  <w:rPr>
                    <w:rFonts w:ascii="Cambria Math" w:hAnsi="Cambria Math"/>
                    <w:sz w:val="28"/>
                    <w:szCs w:val="28"/>
                    <w:lang w:val="uk-UA"/>
                  </w:rPr>
                  <m:t>λ</m:t>
                </m:r>
              </m:e>
              <m:sup>
                <m:r>
                  <w:rPr>
                    <w:rFonts w:ascii="Cambria Math" w:hAnsi="Cambria Math"/>
                    <w:sz w:val="28"/>
                    <w:szCs w:val="28"/>
                    <w:lang w:val="uk-UA"/>
                  </w:rPr>
                  <m:t>2</m:t>
                </m:r>
              </m:sup>
            </m:sSup>
          </m:den>
        </m:f>
        <m:r>
          <w:rPr>
            <w:rFonts w:ascii="Cambria Math" w:hAnsi="Cambria Math"/>
            <w:sz w:val="28"/>
            <w:szCs w:val="28"/>
            <w:lang w:val="uk-UA"/>
          </w:rPr>
          <m:t xml:space="preserve"> </m:t>
        </m:r>
      </m:oMath>
      <w:r w:rsidR="00030C64" w:rsidRPr="00030C64">
        <w:rPr>
          <w:sz w:val="28"/>
          <w:szCs w:val="28"/>
          <w:lang w:val="uk-UA"/>
        </w:rPr>
        <w:t xml:space="preserve">, </w:t>
      </w:r>
      <m:oMath>
        <m:r>
          <w:rPr>
            <w:rFonts w:ascii="Cambria Math" w:hAnsi="Cambria Math"/>
            <w:sz w:val="28"/>
            <w:szCs w:val="28"/>
            <w:lang w:val="uk-UA"/>
          </w:rPr>
          <m:t>γ=</m:t>
        </m:r>
        <m:f>
          <m:fPr>
            <m:ctrlPr>
              <w:rPr>
                <w:rFonts w:ascii="Cambria Math" w:hAnsi="Cambria Math"/>
                <w:i/>
                <w:sz w:val="28"/>
                <w:szCs w:val="28"/>
                <w:lang w:val="uk-UA"/>
              </w:rPr>
            </m:ctrlPr>
          </m:fPr>
          <m:num>
            <m:r>
              <m:rPr>
                <m:sty m:val="p"/>
              </m:rPr>
              <w:rPr>
                <w:rFonts w:ascii="Cambria Math" w:hAnsi="Cambria Math"/>
                <w:sz w:val="28"/>
                <w:szCs w:val="28"/>
                <w:lang w:val="uk-UA"/>
              </w:rPr>
              <m:t>Δ</m:t>
            </m:r>
            <m:r>
              <w:rPr>
                <w:rFonts w:ascii="Cambria Math" w:hAnsi="Cambria Math"/>
                <w:sz w:val="28"/>
                <w:szCs w:val="28"/>
                <w:lang w:val="uk-UA"/>
              </w:rPr>
              <m:t>λ</m:t>
            </m:r>
          </m:num>
          <m:den>
            <m:r>
              <w:rPr>
                <w:rFonts w:ascii="Cambria Math" w:hAnsi="Cambria Math"/>
                <w:sz w:val="28"/>
                <w:szCs w:val="28"/>
                <w:lang w:val="uk-UA"/>
              </w:rPr>
              <m:t>λ</m:t>
            </m:r>
          </m:den>
        </m:f>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Y</m:t>
            </m:r>
          </m:e>
          <m:sub>
            <m:r>
              <w:rPr>
                <w:rFonts w:ascii="Cambria Math" w:hAnsi="Cambria Math"/>
                <w:sz w:val="28"/>
                <w:szCs w:val="28"/>
                <w:lang w:val="uk-UA"/>
              </w:rPr>
              <m:t>mat</m:t>
            </m:r>
          </m:sub>
          <m:sup>
            <m:r>
              <w:rPr>
                <w:rFonts w:ascii="Cambria Math" w:hAnsi="Cambria Math"/>
                <w:sz w:val="28"/>
                <w:szCs w:val="28"/>
                <w:lang w:val="uk-UA"/>
              </w:rPr>
              <m:t>ds</m:t>
            </m:r>
          </m:sup>
        </m:sSubSup>
        <m:r>
          <w:rPr>
            <w:rFonts w:ascii="Cambria Math" w:hAnsi="Cambria Math"/>
            <w:sz w:val="28"/>
            <w:szCs w:val="28"/>
            <w:lang w:val="uk-UA"/>
          </w:rPr>
          <m:t>=</m:t>
        </m:r>
        <m:f>
          <m:fPr>
            <m:ctrlPr>
              <w:rPr>
                <w:rFonts w:ascii="Cambria Math" w:hAnsi="Cambria Math"/>
                <w:i/>
                <w:sz w:val="28"/>
                <w:szCs w:val="28"/>
                <w:lang w:val="uk-UA"/>
              </w:rPr>
            </m:ctrlPr>
          </m:fPr>
          <m:num>
            <m:sSup>
              <m:sSupPr>
                <m:ctrlPr>
                  <w:rPr>
                    <w:rFonts w:ascii="Cambria Math" w:hAnsi="Cambria Math"/>
                    <w:i/>
                    <w:sz w:val="28"/>
                    <w:szCs w:val="28"/>
                    <w:lang w:val="uk-UA"/>
                  </w:rPr>
                </m:ctrlPr>
              </m:sSupPr>
              <m:e>
                <m:r>
                  <w:rPr>
                    <w:rFonts w:ascii="Cambria Math" w:hAnsi="Cambria Math"/>
                    <w:sz w:val="28"/>
                    <w:szCs w:val="28"/>
                    <w:lang w:val="uk-UA"/>
                  </w:rPr>
                  <m:t>λ</m:t>
                </m:r>
              </m:e>
              <m:sup>
                <m:r>
                  <w:rPr>
                    <w:rFonts w:ascii="Cambria Math" w:hAnsi="Cambria Math"/>
                    <w:sz w:val="28"/>
                    <w:szCs w:val="28"/>
                    <w:lang w:val="uk-UA"/>
                  </w:rPr>
                  <m:t>2</m:t>
                </m:r>
              </m:sup>
            </m:sSup>
            <m:sSup>
              <m:sSupPr>
                <m:ctrlPr>
                  <w:rPr>
                    <w:rFonts w:ascii="Cambria Math" w:hAnsi="Cambria Math"/>
                    <w:i/>
                    <w:sz w:val="28"/>
                    <w:szCs w:val="28"/>
                    <w:lang w:val="uk-UA"/>
                  </w:rPr>
                </m:ctrlPr>
              </m:sSupPr>
              <m:e>
                <m:r>
                  <w:rPr>
                    <w:rFonts w:ascii="Cambria Math" w:hAnsi="Cambria Math"/>
                    <w:sz w:val="28"/>
                    <w:szCs w:val="28"/>
                    <w:lang w:val="uk-UA"/>
                  </w:rPr>
                  <m:t>d</m:t>
                </m:r>
              </m:e>
              <m:sup>
                <m:r>
                  <w:rPr>
                    <w:rFonts w:ascii="Cambria Math" w:hAnsi="Cambria Math"/>
                    <w:sz w:val="28"/>
                    <w:szCs w:val="28"/>
                    <w:lang w:val="uk-UA"/>
                  </w:rPr>
                  <m:t>2</m:t>
                </m:r>
              </m:sup>
            </m:sSup>
            <m:r>
              <w:rPr>
                <w:rFonts w:ascii="Cambria Math" w:hAnsi="Cambria Math"/>
                <w:sz w:val="28"/>
                <w:szCs w:val="28"/>
                <w:lang w:val="uk-UA"/>
              </w:rPr>
              <m:t>n</m:t>
            </m:r>
          </m:num>
          <m:den>
            <m:r>
              <w:rPr>
                <w:rFonts w:ascii="Cambria Math" w:hAnsi="Cambria Math"/>
                <w:sz w:val="28"/>
                <w:szCs w:val="28"/>
                <w:lang w:val="uk-UA"/>
              </w:rPr>
              <m:t>d</m:t>
            </m:r>
            <m:sSup>
              <m:sSupPr>
                <m:ctrlPr>
                  <w:rPr>
                    <w:rFonts w:ascii="Cambria Math" w:hAnsi="Cambria Math"/>
                    <w:i/>
                    <w:sz w:val="28"/>
                    <w:szCs w:val="28"/>
                    <w:lang w:val="uk-UA"/>
                  </w:rPr>
                </m:ctrlPr>
              </m:sSupPr>
              <m:e>
                <m:r>
                  <w:rPr>
                    <w:rFonts w:ascii="Cambria Math" w:hAnsi="Cambria Math"/>
                    <w:sz w:val="28"/>
                    <w:szCs w:val="28"/>
                    <w:lang w:val="uk-UA"/>
                  </w:rPr>
                  <m:t>λ</m:t>
                </m:r>
              </m:e>
              <m:sup>
                <m:r>
                  <w:rPr>
                    <w:rFonts w:ascii="Cambria Math" w:hAnsi="Cambria Math"/>
                    <w:sz w:val="28"/>
                    <w:szCs w:val="28"/>
                    <w:lang w:val="uk-UA"/>
                  </w:rPr>
                  <m:t>2</m:t>
                </m:r>
              </m:sup>
            </m:sSup>
          </m:den>
        </m:f>
      </m:oMath>
      <w:r w:rsidR="00030C64" w:rsidRPr="00215422">
        <w:rPr>
          <w:sz w:val="28"/>
          <w:szCs w:val="28"/>
          <w:lang w:val="uk-UA"/>
        </w:rPr>
        <w:t xml:space="preserve">;    </w:t>
      </w:r>
      <m:oMath>
        <m:r>
          <w:rPr>
            <w:rFonts w:ascii="Cambria Math" w:hAnsi="Cambria Math"/>
            <w:sz w:val="28"/>
            <w:szCs w:val="28"/>
            <w:lang w:val="uk-UA"/>
          </w:rPr>
          <m:t>W=</m:t>
        </m:r>
        <m:f>
          <m:fPr>
            <m:ctrlPr>
              <w:rPr>
                <w:rFonts w:ascii="Cambria Math" w:hAnsi="Cambria Math"/>
                <w:i/>
                <w:sz w:val="28"/>
                <w:szCs w:val="28"/>
                <w:lang w:val="uk-UA"/>
              </w:rPr>
            </m:ctrlPr>
          </m:fPr>
          <m:num>
            <m:r>
              <w:rPr>
                <w:rFonts w:ascii="Cambria Math" w:hAnsi="Cambria Math"/>
                <w:sz w:val="28"/>
                <w:szCs w:val="28"/>
                <w:lang w:val="uk-UA"/>
              </w:rPr>
              <m:t>0.5c</m:t>
            </m:r>
          </m:num>
          <m:den>
            <m:r>
              <w:rPr>
                <w:rFonts w:ascii="Cambria Math" w:hAnsi="Cambria Math"/>
                <w:sz w:val="28"/>
                <w:szCs w:val="28"/>
                <w:lang w:val="uk-UA"/>
              </w:rPr>
              <m:t>γ</m:t>
            </m:r>
            <m:sSubSup>
              <m:sSubSupPr>
                <m:ctrlPr>
                  <w:rPr>
                    <w:rFonts w:ascii="Cambria Math" w:hAnsi="Cambria Math"/>
                    <w:i/>
                    <w:sz w:val="28"/>
                    <w:szCs w:val="28"/>
                    <w:lang w:val="uk-UA"/>
                  </w:rPr>
                </m:ctrlPr>
              </m:sSubSupPr>
              <m:e>
                <m:r>
                  <w:rPr>
                    <w:rFonts w:ascii="Cambria Math" w:hAnsi="Cambria Math"/>
                    <w:sz w:val="28"/>
                    <w:szCs w:val="28"/>
                    <w:lang w:val="uk-UA"/>
                  </w:rPr>
                  <m:t xml:space="preserve"> Y</m:t>
                </m:r>
              </m:e>
              <m:sub>
                <m:r>
                  <w:rPr>
                    <w:rFonts w:ascii="Cambria Math" w:hAnsi="Cambria Math"/>
                    <w:sz w:val="28"/>
                    <w:szCs w:val="28"/>
                    <w:lang w:val="uk-UA"/>
                  </w:rPr>
                  <m:t>mat</m:t>
                </m:r>
              </m:sub>
              <m:sup>
                <m:r>
                  <w:rPr>
                    <w:rFonts w:ascii="Cambria Math" w:hAnsi="Cambria Math"/>
                    <w:sz w:val="28"/>
                    <w:szCs w:val="28"/>
                    <w:lang w:val="uk-UA"/>
                  </w:rPr>
                  <m:t>ds</m:t>
                </m:r>
              </m:sup>
            </m:sSubSup>
          </m:den>
        </m:f>
      </m:oMath>
      <w:r w:rsidR="00030C64" w:rsidRPr="00215422">
        <w:rPr>
          <w:sz w:val="28"/>
          <w:szCs w:val="28"/>
          <w:lang w:val="uk-UA"/>
        </w:rPr>
        <w:t xml:space="preserve"> </w:t>
      </w:r>
    </w:p>
    <w:p w:rsidR="00252321" w:rsidRDefault="00252321">
      <w:pPr>
        <w:rPr>
          <w:rFonts w:asciiTheme="minorHAnsi" w:hAnsiTheme="minorHAnsi" w:cstheme="minorHAnsi"/>
          <w:b/>
          <w:sz w:val="28"/>
          <w:szCs w:val="28"/>
          <w:lang w:val="uk-UA"/>
        </w:rPr>
      </w:pPr>
      <w:r>
        <w:rPr>
          <w:rFonts w:asciiTheme="minorHAnsi" w:hAnsiTheme="minorHAnsi" w:cstheme="minorHAnsi"/>
          <w:b/>
          <w:sz w:val="28"/>
          <w:szCs w:val="28"/>
          <w:lang w:val="uk-UA"/>
        </w:rPr>
        <w:br w:type="page"/>
      </w:r>
    </w:p>
    <w:p w:rsidR="00276F0E" w:rsidRPr="00AF7F35" w:rsidRDefault="002E1104" w:rsidP="00252321">
      <w:pPr>
        <w:spacing w:before="240" w:after="240"/>
        <w:ind w:left="-567" w:right="-567"/>
        <w:jc w:val="both"/>
        <w:rPr>
          <w:sz w:val="28"/>
          <w:szCs w:val="28"/>
          <w:lang w:val="uk-UA"/>
        </w:rPr>
      </w:pPr>
      <w:r w:rsidRPr="00B22514">
        <w:rPr>
          <w:rFonts w:asciiTheme="minorHAnsi" w:hAnsiTheme="minorHAnsi" w:cstheme="minorHAnsi"/>
          <w:b/>
          <w:sz w:val="28"/>
          <w:szCs w:val="28"/>
          <w:lang w:val="uk-UA"/>
        </w:rPr>
        <w:lastRenderedPageBreak/>
        <w:t>6</w:t>
      </w:r>
      <w:r w:rsidR="002A2F8B" w:rsidRPr="00B22514">
        <w:rPr>
          <w:rFonts w:asciiTheme="minorHAnsi" w:hAnsiTheme="minorHAnsi" w:cstheme="minorHAnsi"/>
          <w:b/>
          <w:sz w:val="28"/>
          <w:szCs w:val="28"/>
          <w:lang w:val="uk-UA"/>
        </w:rPr>
        <w:t>2</w:t>
      </w:r>
      <w:r w:rsidRPr="00B22514">
        <w:rPr>
          <w:rFonts w:asciiTheme="minorHAnsi" w:hAnsiTheme="minorHAnsi" w:cstheme="minorHAnsi"/>
          <w:b/>
          <w:sz w:val="28"/>
          <w:szCs w:val="28"/>
          <w:lang w:val="uk-UA"/>
        </w:rPr>
        <w:t xml:space="preserve">. </w:t>
      </w:r>
      <w:r w:rsidR="00276F0E" w:rsidRPr="00B22514">
        <w:rPr>
          <w:rFonts w:asciiTheme="minorHAnsi" w:hAnsiTheme="minorHAnsi" w:cstheme="minorHAnsi"/>
          <w:b/>
          <w:sz w:val="28"/>
          <w:szCs w:val="28"/>
          <w:lang w:val="uk-UA"/>
        </w:rPr>
        <w:t xml:space="preserve">Дискретне перетворення Лапласа. </w:t>
      </w:r>
      <w:r w:rsidR="00276F0E" w:rsidRPr="00B22514">
        <w:rPr>
          <w:rFonts w:asciiTheme="minorHAnsi" w:hAnsiTheme="minorHAnsi" w:cstheme="minorHAnsi"/>
          <w:b/>
          <w:iCs/>
          <w:sz w:val="28"/>
          <w:szCs w:val="28"/>
          <w:lang w:val="uk-UA"/>
        </w:rPr>
        <w:t>Колєнов С.О.</w:t>
      </w:r>
    </w:p>
    <w:p w:rsidR="00FF5E65" w:rsidRPr="00FF5E65" w:rsidRDefault="00FF5E65" w:rsidP="00252321">
      <w:pPr>
        <w:pStyle w:val="NoSpacing"/>
        <w:spacing w:before="240" w:after="240" w:line="276" w:lineRule="auto"/>
        <w:ind w:left="-567" w:right="-567"/>
        <w:jc w:val="both"/>
        <w:rPr>
          <w:rFonts w:ascii="Times New Roman" w:eastAsia="Times New Roman" w:hAnsi="Times New Roman"/>
          <w:sz w:val="28"/>
          <w:szCs w:val="28"/>
        </w:rPr>
      </w:pPr>
      <w:r>
        <w:rPr>
          <w:rFonts w:ascii="Times New Roman" w:eastAsia="Times New Roman" w:hAnsi="Times New Roman"/>
          <w:sz w:val="28"/>
          <w:szCs w:val="28"/>
        </w:rPr>
        <w:t>Дискретним</w:t>
      </w:r>
      <w:r w:rsidR="004F5FA4" w:rsidRPr="001301A2">
        <w:rPr>
          <w:rFonts w:ascii="Times New Roman" w:eastAsia="Times New Roman" w:hAnsi="Times New Roman"/>
          <w:sz w:val="28"/>
          <w:szCs w:val="28"/>
        </w:rPr>
        <w:t xml:space="preserve"> перетворення</w:t>
      </w:r>
      <w:r>
        <w:rPr>
          <w:rFonts w:ascii="Times New Roman" w:eastAsia="Times New Roman" w:hAnsi="Times New Roman"/>
          <w:sz w:val="28"/>
          <w:szCs w:val="28"/>
        </w:rPr>
        <w:t>м</w:t>
      </w:r>
      <w:r w:rsidR="004F5FA4" w:rsidRPr="001301A2">
        <w:rPr>
          <w:rFonts w:ascii="Times New Roman" w:eastAsia="Times New Roman" w:hAnsi="Times New Roman"/>
          <w:sz w:val="28"/>
          <w:szCs w:val="28"/>
        </w:rPr>
        <w:t xml:space="preserve"> Лапласа</w:t>
      </w:r>
      <w:r>
        <w:rPr>
          <w:rFonts w:ascii="Times New Roman" w:eastAsia="Times New Roman" w:hAnsi="Times New Roman"/>
          <w:sz w:val="28"/>
          <w:szCs w:val="28"/>
        </w:rPr>
        <w:t xml:space="preserve"> для дискретної функції </w:t>
      </w:r>
      <m:oMath>
        <m:r>
          <w:rPr>
            <w:rFonts w:ascii="Cambria Math" w:eastAsia="Times New Roman" w:hAnsi="Cambria Math"/>
            <w:sz w:val="28"/>
            <w:szCs w:val="28"/>
          </w:rPr>
          <m:t>f(n)</m:t>
        </m:r>
      </m:oMath>
      <w:r w:rsidRPr="00FF5E65">
        <w:rPr>
          <w:rFonts w:ascii="Times New Roman" w:eastAsia="Times New Roman" w:hAnsi="Times New Roman"/>
          <w:sz w:val="28"/>
          <w:szCs w:val="28"/>
          <w:lang w:val="ru-RU"/>
        </w:rPr>
        <w:t xml:space="preserve"> </w:t>
      </w:r>
      <w:r>
        <w:rPr>
          <w:rFonts w:ascii="Times New Roman" w:eastAsia="Times New Roman" w:hAnsi="Times New Roman"/>
          <w:sz w:val="28"/>
          <w:szCs w:val="28"/>
        </w:rPr>
        <w:t xml:space="preserve">називають функцію </w:t>
      </w:r>
      <m:oMath>
        <m:r>
          <w:rPr>
            <w:rFonts w:ascii="Cambria Math" w:eastAsia="Times New Roman" w:hAnsi="Cambria Math"/>
            <w:sz w:val="28"/>
            <w:szCs w:val="28"/>
          </w:rPr>
          <m:t>F(p)</m:t>
        </m:r>
      </m:oMath>
      <w:r w:rsidRPr="00FF5E65">
        <w:rPr>
          <w:rFonts w:ascii="Times New Roman" w:eastAsia="Times New Roman" w:hAnsi="Times New Roman"/>
          <w:sz w:val="28"/>
          <w:szCs w:val="28"/>
          <w:lang w:val="ru-RU"/>
        </w:rPr>
        <w:t xml:space="preserve"> </w:t>
      </w:r>
      <w:r>
        <w:rPr>
          <w:rFonts w:ascii="Times New Roman" w:eastAsia="Times New Roman" w:hAnsi="Times New Roman"/>
          <w:sz w:val="28"/>
          <w:szCs w:val="28"/>
        </w:rPr>
        <w:t xml:space="preserve">комплексного аргументу </w:t>
      </w:r>
      <m:oMath>
        <m:r>
          <w:rPr>
            <w:rFonts w:ascii="Cambria Math" w:eastAsia="Times New Roman" w:hAnsi="Cambria Math"/>
            <w:sz w:val="28"/>
            <w:szCs w:val="28"/>
          </w:rPr>
          <m:t>p=</m:t>
        </m:r>
        <m:r>
          <w:rPr>
            <w:rFonts w:ascii="Cambria Math" w:eastAsia="Times New Roman" w:hAnsi="Cambria Math"/>
            <w:sz w:val="28"/>
            <w:szCs w:val="28"/>
            <w:lang w:val="en-US"/>
          </w:rPr>
          <m:t>σ</m:t>
        </m:r>
        <m:r>
          <w:rPr>
            <w:rFonts w:ascii="Cambria Math" w:eastAsia="Times New Roman" w:hAnsi="Cambria Math"/>
            <w:sz w:val="28"/>
            <w:szCs w:val="28"/>
          </w:rPr>
          <m:t>+iω</m:t>
        </m:r>
      </m:oMath>
      <w:r>
        <w:rPr>
          <w:rFonts w:ascii="Times New Roman" w:eastAsia="Times New Roman" w:hAnsi="Times New Roman"/>
          <w:sz w:val="28"/>
          <w:szCs w:val="28"/>
          <w:lang w:val="en-US"/>
        </w:rPr>
        <w:t xml:space="preserve"> </w:t>
      </w:r>
      <w:r>
        <w:rPr>
          <w:rFonts w:ascii="Times New Roman" w:eastAsia="Times New Roman" w:hAnsi="Times New Roman"/>
          <w:sz w:val="28"/>
          <w:szCs w:val="28"/>
        </w:rPr>
        <w:t xml:space="preserve">що визначається рівнянням: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FF5E65" w:rsidRPr="005A6EB3" w:rsidTr="009E6258">
        <w:tc>
          <w:tcPr>
            <w:tcW w:w="500" w:type="pct"/>
            <w:vAlign w:val="center"/>
          </w:tcPr>
          <w:p w:rsidR="00FF5E65" w:rsidRPr="005A6EB3" w:rsidRDefault="00FF5E65" w:rsidP="00252321">
            <w:pPr>
              <w:spacing w:line="276" w:lineRule="auto"/>
              <w:ind w:left="-567" w:right="-567"/>
              <w:jc w:val="center"/>
              <w:rPr>
                <w:sz w:val="28"/>
                <w:szCs w:val="28"/>
                <w:lang w:val="en-US"/>
              </w:rPr>
            </w:pPr>
          </w:p>
        </w:tc>
        <w:tc>
          <w:tcPr>
            <w:tcW w:w="4000" w:type="pct"/>
            <w:vAlign w:val="center"/>
          </w:tcPr>
          <w:p w:rsidR="00FF5E65" w:rsidRPr="005A6EB3" w:rsidRDefault="00FF5E65" w:rsidP="00252321">
            <w:pPr>
              <w:spacing w:line="276" w:lineRule="auto"/>
              <w:ind w:left="-567" w:right="-567"/>
              <w:jc w:val="both"/>
              <w:rPr>
                <w:i/>
                <w:sz w:val="28"/>
                <w:szCs w:val="28"/>
                <w:lang w:val="uk-UA"/>
              </w:rPr>
            </w:pPr>
            <m:oMathPara>
              <m:oMath>
                <m:r>
                  <w:rPr>
                    <w:rFonts w:ascii="Cambria Math" w:hAnsi="Cambria Math"/>
                    <w:sz w:val="28"/>
                    <w:szCs w:val="28"/>
                    <w:lang w:val="uk-UA"/>
                  </w:rPr>
                  <m:t>F</m:t>
                </m:r>
                <m:d>
                  <m:dPr>
                    <m:ctrlPr>
                      <w:rPr>
                        <w:rFonts w:ascii="Cambria Math" w:hAnsi="Cambria Math"/>
                        <w:i/>
                        <w:sz w:val="28"/>
                        <w:szCs w:val="28"/>
                        <w:lang w:val="uk-UA"/>
                      </w:rPr>
                    </m:ctrlPr>
                  </m:dPr>
                  <m:e>
                    <m:r>
                      <w:rPr>
                        <w:rFonts w:ascii="Cambria Math" w:hAnsi="Cambria Math"/>
                        <w:sz w:val="28"/>
                        <w:szCs w:val="28"/>
                        <w:lang w:val="uk-UA"/>
                      </w:rPr>
                      <m:t>p</m:t>
                    </m:r>
                  </m:e>
                </m:d>
                <m:r>
                  <w:rPr>
                    <w:rFonts w:ascii="Cambria Math" w:hAnsi="Cambria Math"/>
                    <w:sz w:val="28"/>
                    <w:szCs w:val="28"/>
                    <w:lang w:val="uk-UA"/>
                  </w:rPr>
                  <m:t>=</m:t>
                </m:r>
                <m:nary>
                  <m:naryPr>
                    <m:chr m:val="∑"/>
                    <m:limLoc m:val="undOvr"/>
                    <m:ctrlPr>
                      <w:rPr>
                        <w:rFonts w:ascii="Cambria Math" w:hAnsi="Cambria Math"/>
                        <w:i/>
                        <w:sz w:val="28"/>
                        <w:szCs w:val="28"/>
                        <w:lang w:val="uk-UA"/>
                      </w:rPr>
                    </m:ctrlPr>
                  </m:naryPr>
                  <m:sub>
                    <m:r>
                      <w:rPr>
                        <w:rFonts w:ascii="Cambria Math" w:hAnsi="Cambria Math"/>
                        <w:sz w:val="28"/>
                        <w:szCs w:val="28"/>
                        <w:lang w:val="uk-UA"/>
                      </w:rPr>
                      <m:t>n=0</m:t>
                    </m:r>
                  </m:sub>
                  <m:sup>
                    <m:r>
                      <w:rPr>
                        <w:rFonts w:ascii="Cambria Math" w:hAnsi="Cambria Math"/>
                        <w:sz w:val="28"/>
                        <w:szCs w:val="28"/>
                        <w:lang w:val="uk-UA"/>
                      </w:rPr>
                      <m:t>∞</m:t>
                    </m:r>
                  </m:sup>
                  <m:e>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-np</m:t>
                        </m:r>
                      </m:sup>
                    </m:sSup>
                    <m:r>
                      <w:rPr>
                        <w:rFonts w:ascii="Cambria Math" w:hAnsi="Cambria Math"/>
                        <w:sz w:val="28"/>
                        <w:szCs w:val="28"/>
                        <w:lang w:val="uk-UA"/>
                      </w:rPr>
                      <m:t>∙f(n)</m:t>
                    </m:r>
                  </m:e>
                </m:nary>
                <m:r>
                  <w:rPr>
                    <w:rFonts w:ascii="Cambria Math" w:hAnsi="Cambria Math"/>
                    <w:sz w:val="28"/>
                    <w:szCs w:val="28"/>
                    <w:lang w:val="uk-UA"/>
                  </w:rPr>
                  <m:t>;F</m:t>
                </m:r>
                <m:d>
                  <m:dPr>
                    <m:ctrlPr>
                      <w:rPr>
                        <w:rFonts w:ascii="Cambria Math" w:hAnsi="Cambria Math"/>
                        <w:i/>
                        <w:sz w:val="28"/>
                        <w:szCs w:val="28"/>
                        <w:lang w:val="uk-UA"/>
                      </w:rPr>
                    </m:ctrlPr>
                  </m:dPr>
                  <m:e>
                    <m:r>
                      <w:rPr>
                        <w:rFonts w:ascii="Cambria Math" w:hAnsi="Cambria Math"/>
                        <w:sz w:val="28"/>
                        <w:szCs w:val="28"/>
                        <w:lang w:val="uk-UA"/>
                      </w:rPr>
                      <m:t>p</m:t>
                    </m:r>
                  </m:e>
                </m:d>
                <m:r>
                  <w:rPr>
                    <w:rFonts w:ascii="Cambria Math" w:hAnsi="Cambria Math"/>
                    <w:sz w:val="28"/>
                    <w:szCs w:val="28"/>
                    <w:lang w:val="uk-UA"/>
                  </w:rPr>
                  <m:t>=</m:t>
                </m:r>
                <m:nary>
                  <m:naryPr>
                    <m:limLoc m:val="subSup"/>
                    <m:ctrlPr>
                      <w:rPr>
                        <w:rFonts w:ascii="Cambria Math" w:hAnsi="Cambria Math"/>
                        <w:i/>
                        <w:sz w:val="28"/>
                        <w:szCs w:val="28"/>
                        <w:lang w:val="uk-UA"/>
                      </w:rPr>
                    </m:ctrlPr>
                  </m:naryPr>
                  <m:sub>
                    <m:r>
                      <w:rPr>
                        <w:rFonts w:ascii="Cambria Math" w:hAnsi="Cambria Math"/>
                        <w:sz w:val="28"/>
                        <w:szCs w:val="28"/>
                        <w:lang w:val="uk-UA"/>
                      </w:rPr>
                      <m:t>0</m:t>
                    </m:r>
                  </m:sub>
                  <m:sup>
                    <m:r>
                      <w:rPr>
                        <w:rFonts w:ascii="Cambria Math" w:hAnsi="Cambria Math"/>
                        <w:sz w:val="28"/>
                        <w:szCs w:val="28"/>
                        <w:lang w:val="uk-UA"/>
                      </w:rPr>
                      <m:t>∞</m:t>
                    </m:r>
                  </m:sup>
                  <m:e>
                    <m:r>
                      <w:rPr>
                        <w:rFonts w:ascii="Cambria Math" w:hAnsi="Cambria Math"/>
                        <w:sz w:val="28"/>
                        <w:szCs w:val="28"/>
                        <w:lang w:val="uk-UA"/>
                      </w:rPr>
                      <m:t>f</m:t>
                    </m:r>
                    <m:d>
                      <m:dPr>
                        <m:ctrlPr>
                          <w:rPr>
                            <w:rFonts w:ascii="Cambria Math" w:hAnsi="Cambria Math"/>
                            <w:i/>
                            <w:sz w:val="28"/>
                            <w:szCs w:val="28"/>
                            <w:lang w:val="uk-UA"/>
                          </w:rPr>
                        </m:ctrlPr>
                      </m:dPr>
                      <m:e>
                        <m:r>
                          <w:rPr>
                            <w:rFonts w:ascii="Cambria Math" w:hAnsi="Cambria Math"/>
                            <w:sz w:val="28"/>
                            <w:szCs w:val="28"/>
                            <w:lang w:val="uk-UA"/>
                          </w:rPr>
                          <m:t>t</m:t>
                        </m:r>
                      </m:e>
                    </m:d>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-pt</m:t>
                        </m:r>
                      </m:sup>
                    </m:sSup>
                    <m:r>
                      <w:rPr>
                        <w:rFonts w:ascii="Cambria Math" w:hAnsi="Cambria Math"/>
                        <w:sz w:val="28"/>
                        <w:szCs w:val="28"/>
                        <w:lang w:val="uk-UA"/>
                      </w:rPr>
                      <m:t>dt</m:t>
                    </m:r>
                  </m:e>
                </m:nary>
              </m:oMath>
            </m:oMathPara>
          </w:p>
        </w:tc>
        <w:tc>
          <w:tcPr>
            <w:tcW w:w="500" w:type="pct"/>
            <w:vAlign w:val="center"/>
          </w:tcPr>
          <w:p w:rsidR="00FF5E65" w:rsidRPr="005A6EB3" w:rsidRDefault="00FF5E65" w:rsidP="00252321">
            <w:pPr>
              <w:spacing w:line="276" w:lineRule="auto"/>
              <w:ind w:left="-567" w:right="-567"/>
              <w:jc w:val="center"/>
              <w:rPr>
                <w:sz w:val="28"/>
                <w:szCs w:val="28"/>
                <w:lang w:val="uk-UA"/>
              </w:rPr>
            </w:pPr>
            <m:oMathPara>
              <m:oMath>
                <m:r>
                  <w:rPr>
                    <w:rFonts w:ascii="Cambria Math" w:hAnsi="Cambria Math"/>
                    <w:sz w:val="28"/>
                    <w:szCs w:val="28"/>
                    <w:lang w:val="uk-UA"/>
                  </w:rPr>
                  <m:t>(1)</m:t>
                </m:r>
              </m:oMath>
            </m:oMathPara>
          </w:p>
        </w:tc>
      </w:tr>
    </w:tbl>
    <w:p w:rsidR="004F5FA4" w:rsidRDefault="00FF5E65" w:rsidP="00252321">
      <w:pPr>
        <w:pStyle w:val="NoSpacing"/>
        <w:spacing w:before="240" w:after="240" w:line="276" w:lineRule="auto"/>
        <w:ind w:left="-567" w:right="-567"/>
        <w:jc w:val="both"/>
        <w:rPr>
          <w:rFonts w:ascii="Times New Roman" w:eastAsia="Times New Roman" w:hAnsi="Times New Roman"/>
          <w:sz w:val="28"/>
          <w:szCs w:val="28"/>
        </w:rPr>
      </w:pPr>
      <w:r>
        <w:rPr>
          <w:rFonts w:ascii="Times New Roman" w:eastAsia="Times New Roman" w:hAnsi="Times New Roman"/>
          <w:sz w:val="28"/>
          <w:szCs w:val="28"/>
        </w:rPr>
        <w:t xml:space="preserve">Мається на увазі, що ряд в </w:t>
      </w:r>
      <m:oMath>
        <m:r>
          <w:rPr>
            <w:rFonts w:ascii="Cambria Math" w:eastAsia="Times New Roman" w:hAnsi="Cambria Math"/>
            <w:sz w:val="28"/>
            <w:szCs w:val="28"/>
          </w:rPr>
          <m:t>(1)</m:t>
        </m:r>
      </m:oMath>
      <w:r>
        <w:rPr>
          <w:rFonts w:ascii="Times New Roman" w:eastAsia="Times New Roman" w:hAnsi="Times New Roman"/>
          <w:sz w:val="28"/>
          <w:szCs w:val="28"/>
        </w:rPr>
        <w:t xml:space="preserve"> зб</w:t>
      </w:r>
      <w:r w:rsidR="001258BD">
        <w:rPr>
          <w:rFonts w:ascii="Times New Roman" w:eastAsia="Times New Roman" w:hAnsi="Times New Roman"/>
          <w:sz w:val="28"/>
          <w:szCs w:val="28"/>
        </w:rPr>
        <w:t>і</w:t>
      </w:r>
      <w:r>
        <w:rPr>
          <w:rFonts w:ascii="Times New Roman" w:eastAsia="Times New Roman" w:hAnsi="Times New Roman"/>
          <w:sz w:val="28"/>
          <w:szCs w:val="28"/>
        </w:rPr>
        <w:t>жний.</w:t>
      </w:r>
    </w:p>
    <w:p w:rsidR="00FF5E65" w:rsidRDefault="00FF5E65" w:rsidP="00252321">
      <w:pPr>
        <w:pStyle w:val="NoSpacing"/>
        <w:spacing w:after="240" w:line="276" w:lineRule="auto"/>
        <w:ind w:left="-567" w:right="-567"/>
        <w:jc w:val="both"/>
        <w:rPr>
          <w:rFonts w:ascii="Times New Roman" w:eastAsia="Times New Roman" w:hAnsi="Times New Roman"/>
          <w:sz w:val="28"/>
          <w:szCs w:val="28"/>
          <w:lang w:val="ru-RU"/>
        </w:rPr>
      </w:pPr>
      <w:r>
        <w:rPr>
          <w:rFonts w:ascii="Times New Roman" w:eastAsia="Times New Roman" w:hAnsi="Times New Roman"/>
          <w:sz w:val="28"/>
          <w:szCs w:val="28"/>
        </w:rPr>
        <w:t xml:space="preserve">Дискретну функцію </w:t>
      </w:r>
      <m:oMath>
        <m:r>
          <w:rPr>
            <w:rFonts w:ascii="Cambria Math" w:eastAsia="Times New Roman" w:hAnsi="Cambria Math"/>
            <w:sz w:val="28"/>
            <w:szCs w:val="28"/>
          </w:rPr>
          <m:t>f(n)</m:t>
        </m:r>
      </m:oMath>
      <w:r w:rsidRPr="001258BD">
        <w:rPr>
          <w:rFonts w:ascii="Times New Roman" w:eastAsia="Times New Roman" w:hAnsi="Times New Roman"/>
          <w:sz w:val="28"/>
          <w:szCs w:val="28"/>
          <w:lang w:val="ru-RU"/>
        </w:rPr>
        <w:t xml:space="preserve"> </w:t>
      </w:r>
      <w:r>
        <w:rPr>
          <w:rFonts w:ascii="Times New Roman" w:eastAsia="Times New Roman" w:hAnsi="Times New Roman"/>
          <w:sz w:val="28"/>
          <w:szCs w:val="28"/>
        </w:rPr>
        <w:t xml:space="preserve">називають </w:t>
      </w:r>
      <w:r w:rsidR="001258BD">
        <w:rPr>
          <w:rFonts w:ascii="Times New Roman" w:eastAsia="Times New Roman" w:hAnsi="Times New Roman"/>
          <w:sz w:val="28"/>
          <w:szCs w:val="28"/>
        </w:rPr>
        <w:t xml:space="preserve">оригіналом дискретного перетворення Лапласа, а функцію </w:t>
      </w:r>
      <m:oMath>
        <m:r>
          <w:rPr>
            <w:rFonts w:ascii="Cambria Math" w:eastAsia="Times New Roman" w:hAnsi="Cambria Math"/>
            <w:sz w:val="28"/>
            <w:szCs w:val="28"/>
          </w:rPr>
          <m:t>F(p)</m:t>
        </m:r>
      </m:oMath>
      <w:r w:rsidR="001258BD" w:rsidRPr="001258BD">
        <w:rPr>
          <w:rFonts w:ascii="Times New Roman" w:eastAsia="Times New Roman" w:hAnsi="Times New Roman"/>
          <w:sz w:val="28"/>
          <w:szCs w:val="28"/>
          <w:lang w:val="ru-RU"/>
        </w:rPr>
        <w:t xml:space="preserve"> </w:t>
      </w:r>
      <w:r w:rsidR="001258BD">
        <w:rPr>
          <w:rFonts w:ascii="Times New Roman" w:eastAsia="Times New Roman" w:hAnsi="Times New Roman"/>
          <w:sz w:val="28"/>
          <w:szCs w:val="28"/>
          <w:lang w:val="ru-RU"/>
        </w:rPr>
        <w:t xml:space="preserve">– </w:t>
      </w:r>
      <w:r w:rsidR="001258BD">
        <w:rPr>
          <w:rFonts w:ascii="Times New Roman" w:eastAsia="Times New Roman" w:hAnsi="Times New Roman"/>
          <w:sz w:val="28"/>
          <w:szCs w:val="28"/>
        </w:rPr>
        <w:t xml:space="preserve">її зображенням. Записують: </w:t>
      </w:r>
      <m:oMath>
        <m:r>
          <w:rPr>
            <w:rFonts w:ascii="Cambria Math" w:eastAsia="Times New Roman" w:hAnsi="Cambria Math"/>
            <w:sz w:val="28"/>
            <w:szCs w:val="28"/>
          </w:rPr>
          <m:t>D</m:t>
        </m:r>
        <m:d>
          <m:dPr>
            <m:begChr m:val="["/>
            <m:endChr m:val="]"/>
            <m:ctrlPr>
              <w:rPr>
                <w:rFonts w:ascii="Cambria Math" w:eastAsia="Times New Roman" w:hAnsi="Cambria Math"/>
                <w:i/>
                <w:sz w:val="28"/>
                <w:szCs w:val="28"/>
              </w:rPr>
            </m:ctrlPr>
          </m:dPr>
          <m:e>
            <m:r>
              <w:rPr>
                <w:rFonts w:ascii="Cambria Math" w:eastAsia="Times New Roman" w:hAnsi="Cambria Math"/>
                <w:sz w:val="28"/>
                <w:szCs w:val="28"/>
              </w:rPr>
              <m:t>f</m:t>
            </m:r>
            <m:d>
              <m:dPr>
                <m:ctrlPr>
                  <w:rPr>
                    <w:rFonts w:ascii="Cambria Math" w:eastAsia="Times New Roman" w:hAnsi="Cambria Math"/>
                    <w:i/>
                    <w:sz w:val="28"/>
                    <w:szCs w:val="28"/>
                  </w:rPr>
                </m:ctrlPr>
              </m:dPr>
              <m:e>
                <m:r>
                  <w:rPr>
                    <w:rFonts w:ascii="Cambria Math" w:eastAsia="Times New Roman" w:hAnsi="Cambria Math"/>
                    <w:sz w:val="28"/>
                    <w:szCs w:val="28"/>
                  </w:rPr>
                  <m:t>n</m:t>
                </m:r>
              </m:e>
            </m:d>
          </m:e>
        </m:d>
        <m:r>
          <w:rPr>
            <w:rFonts w:ascii="Cambria Math" w:eastAsia="Times New Roman" w:hAnsi="Cambria Math"/>
            <w:sz w:val="28"/>
            <w:szCs w:val="28"/>
          </w:rPr>
          <m:t>=F(p)</m:t>
        </m:r>
      </m:oMath>
      <w:r w:rsidR="001258BD" w:rsidRPr="001258BD">
        <w:rPr>
          <w:rFonts w:ascii="Times New Roman" w:eastAsia="Times New Roman" w:hAnsi="Times New Roman"/>
          <w:sz w:val="28"/>
          <w:szCs w:val="28"/>
          <w:lang w:val="ru-RU"/>
        </w:rPr>
        <w:t>.</w:t>
      </w:r>
    </w:p>
    <w:p w:rsidR="001258BD" w:rsidRDefault="001258BD" w:rsidP="00252321">
      <w:pPr>
        <w:pStyle w:val="NoSpacing"/>
        <w:spacing w:after="240" w:line="276" w:lineRule="auto"/>
        <w:ind w:left="-567" w:right="-567"/>
        <w:jc w:val="both"/>
        <w:rPr>
          <w:rFonts w:ascii="Times New Roman" w:eastAsia="Times New Roman" w:hAnsi="Times New Roman"/>
          <w:sz w:val="28"/>
          <w:szCs w:val="28"/>
        </w:rPr>
      </w:pPr>
      <w:r>
        <w:rPr>
          <w:rFonts w:ascii="Times New Roman" w:eastAsia="Times New Roman" w:hAnsi="Times New Roman"/>
          <w:sz w:val="28"/>
          <w:szCs w:val="28"/>
        </w:rPr>
        <w:t xml:space="preserve">Якщо </w:t>
      </w:r>
      <m:oMath>
        <m:r>
          <w:rPr>
            <w:rFonts w:ascii="Cambria Math" w:eastAsia="Times New Roman" w:hAnsi="Cambria Math"/>
            <w:sz w:val="28"/>
            <w:szCs w:val="28"/>
          </w:rPr>
          <m:t>f(t)</m:t>
        </m:r>
      </m:oMath>
      <w:r w:rsidRPr="001258BD">
        <w:rPr>
          <w:rFonts w:ascii="Times New Roman" w:eastAsia="Times New Roman" w:hAnsi="Times New Roman"/>
          <w:sz w:val="28"/>
          <w:szCs w:val="28"/>
          <w:lang w:val="ru-RU"/>
        </w:rPr>
        <w:t xml:space="preserve"> – </w:t>
      </w:r>
      <w:r>
        <w:rPr>
          <w:rFonts w:ascii="Times New Roman" w:eastAsia="Times New Roman" w:hAnsi="Times New Roman"/>
          <w:sz w:val="28"/>
          <w:szCs w:val="28"/>
        </w:rPr>
        <w:t xml:space="preserve">оригінал неперервного перетворення Лапласа, то </w:t>
      </w:r>
      <m:oMath>
        <m:r>
          <w:rPr>
            <w:rFonts w:ascii="Cambria Math" w:eastAsia="Times New Roman" w:hAnsi="Cambria Math"/>
            <w:sz w:val="28"/>
            <w:szCs w:val="28"/>
          </w:rPr>
          <m:t>f(t)</m:t>
        </m:r>
      </m:oMath>
      <w:r w:rsidRPr="001258BD">
        <w:rPr>
          <w:rFonts w:ascii="Times New Roman" w:eastAsia="Times New Roman" w:hAnsi="Times New Roman"/>
          <w:sz w:val="28"/>
          <w:szCs w:val="28"/>
          <w:lang w:val="ru-RU"/>
        </w:rPr>
        <w:t xml:space="preserve"> </w:t>
      </w:r>
      <w:r>
        <w:rPr>
          <w:rFonts w:ascii="Times New Roman" w:eastAsia="Times New Roman" w:hAnsi="Times New Roman"/>
          <w:sz w:val="28"/>
          <w:szCs w:val="28"/>
        </w:rPr>
        <w:t xml:space="preserve">породжує дискретну функцію </w:t>
      </w:r>
      <m:oMath>
        <m:r>
          <w:rPr>
            <w:rFonts w:ascii="Cambria Math" w:eastAsia="Times New Roman" w:hAnsi="Cambria Math"/>
            <w:sz w:val="28"/>
            <w:szCs w:val="28"/>
          </w:rPr>
          <m:t>f(</m:t>
        </m:r>
        <m:r>
          <w:rPr>
            <w:rFonts w:ascii="Cambria Math" w:eastAsia="Times New Roman" w:hAnsi="Cambria Math"/>
            <w:sz w:val="28"/>
            <w:szCs w:val="28"/>
            <w:lang w:val="en-US"/>
          </w:rPr>
          <m:t>n</m:t>
        </m:r>
        <m:r>
          <w:rPr>
            <w:rFonts w:ascii="Cambria Math" w:eastAsia="Times New Roman" w:hAnsi="Cambria Math"/>
            <w:sz w:val="28"/>
            <w:szCs w:val="28"/>
          </w:rPr>
          <m:t>)</m:t>
        </m:r>
      </m:oMath>
      <w:r>
        <w:rPr>
          <w:rFonts w:ascii="Times New Roman" w:eastAsia="Times New Roman" w:hAnsi="Times New Roman"/>
          <w:sz w:val="28"/>
          <w:szCs w:val="28"/>
        </w:rPr>
        <w:t>, для якої визначене дискретне перетворення Лапласа.</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1258BD" w:rsidRPr="005A6EB3" w:rsidTr="009E6258">
        <w:tc>
          <w:tcPr>
            <w:tcW w:w="500" w:type="pct"/>
            <w:vAlign w:val="center"/>
          </w:tcPr>
          <w:p w:rsidR="001258BD" w:rsidRPr="001258BD" w:rsidRDefault="001258BD" w:rsidP="00252321">
            <w:pPr>
              <w:spacing w:line="276" w:lineRule="auto"/>
              <w:ind w:left="-567" w:right="-567"/>
              <w:jc w:val="center"/>
              <w:rPr>
                <w:sz w:val="28"/>
                <w:szCs w:val="28"/>
              </w:rPr>
            </w:pPr>
          </w:p>
        </w:tc>
        <w:tc>
          <w:tcPr>
            <w:tcW w:w="4000" w:type="pct"/>
            <w:vAlign w:val="center"/>
          </w:tcPr>
          <w:p w:rsidR="001258BD" w:rsidRPr="001258BD" w:rsidRDefault="001258BD" w:rsidP="00252321">
            <w:pPr>
              <w:pStyle w:val="NoSpacing"/>
              <w:spacing w:line="276" w:lineRule="auto"/>
              <w:ind w:left="-567" w:right="-567"/>
              <w:jc w:val="both"/>
              <w:rPr>
                <w:rFonts w:ascii="Times New Roman" w:eastAsia="Times New Roman" w:hAnsi="Times New Roman"/>
                <w:i/>
                <w:sz w:val="28"/>
                <w:szCs w:val="28"/>
                <w:lang w:val="ru-RU"/>
              </w:rPr>
            </w:pPr>
            <m:oMathPara>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n</m:t>
                    </m:r>
                  </m:e>
                </m:d>
                <m:r>
                  <w:rPr>
                    <w:rFonts w:ascii="Cambria Math" w:hAnsi="Cambria Math"/>
                    <w:sz w:val="28"/>
                    <w:szCs w:val="28"/>
                    <w:lang w:val="ru-RU"/>
                  </w:rPr>
                  <m:t>=</m:t>
                </m:r>
                <m:nary>
                  <m:naryPr>
                    <m:chr m:val="∑"/>
                    <m:limLoc m:val="undOvr"/>
                    <m:ctrlPr>
                      <w:rPr>
                        <w:rFonts w:ascii="Cambria Math" w:hAnsi="Cambria Math"/>
                        <w:i/>
                        <w:sz w:val="28"/>
                        <w:szCs w:val="28"/>
                        <w:lang w:val="en-US"/>
                      </w:rPr>
                    </m:ctrlPr>
                  </m:naryPr>
                  <m:sub>
                    <m:r>
                      <w:rPr>
                        <w:rFonts w:ascii="Cambria Math" w:hAnsi="Cambria Math"/>
                        <w:sz w:val="28"/>
                        <w:szCs w:val="28"/>
                        <w:lang w:val="en-US"/>
                      </w:rPr>
                      <m:t>n</m:t>
                    </m:r>
                    <m:r>
                      <w:rPr>
                        <w:rFonts w:ascii="Cambria Math" w:hAnsi="Cambria Math"/>
                        <w:sz w:val="28"/>
                        <w:szCs w:val="28"/>
                        <w:lang w:val="ru-RU"/>
                      </w:rPr>
                      <m:t>=0</m:t>
                    </m:r>
                  </m:sub>
                  <m:sup>
                    <m:r>
                      <w:rPr>
                        <w:rFonts w:ascii="Cambria Math" w:hAnsi="Cambria Math"/>
                        <w:sz w:val="28"/>
                        <w:szCs w:val="28"/>
                      </w:rPr>
                      <m:t>∞</m:t>
                    </m:r>
                  </m:sup>
                  <m:e>
                    <m:r>
                      <w:rPr>
                        <w:rFonts w:ascii="Cambria Math" w:hAnsi="Cambria Math"/>
                        <w:sz w:val="28"/>
                        <w:szCs w:val="28"/>
                        <w:lang w:val="en-US"/>
                      </w:rPr>
                      <m:t>f</m:t>
                    </m:r>
                    <m:d>
                      <m:dPr>
                        <m:ctrlPr>
                          <w:rPr>
                            <w:rFonts w:ascii="Cambria Math" w:hAnsi="Cambria Math"/>
                            <w:i/>
                            <w:sz w:val="28"/>
                            <w:szCs w:val="28"/>
                            <w:lang w:val="ru-RU"/>
                          </w:rPr>
                        </m:ctrlPr>
                      </m:dPr>
                      <m:e>
                        <m:r>
                          <w:rPr>
                            <w:rFonts w:ascii="Cambria Math" w:hAnsi="Cambria Math"/>
                            <w:sz w:val="28"/>
                            <w:szCs w:val="28"/>
                            <w:lang w:val="en-US"/>
                          </w:rPr>
                          <m:t>t</m:t>
                        </m:r>
                      </m:e>
                    </m:d>
                    <m:r>
                      <w:rPr>
                        <w:rFonts w:ascii="Cambria Math" w:hAnsi="Cambria Math"/>
                        <w:sz w:val="28"/>
                        <w:szCs w:val="28"/>
                        <w:lang w:val="en-US"/>
                      </w:rPr>
                      <m:t>ξ</m:t>
                    </m:r>
                    <m:r>
                      <w:rPr>
                        <w:rFonts w:ascii="Cambria Math" w:hAnsi="Cambria Math"/>
                        <w:sz w:val="28"/>
                        <w:szCs w:val="28"/>
                        <w:lang w:val="ru-RU"/>
                      </w:rPr>
                      <m:t>(</m:t>
                    </m:r>
                    <m:r>
                      <w:rPr>
                        <w:rFonts w:ascii="Cambria Math" w:hAnsi="Cambria Math"/>
                        <w:sz w:val="28"/>
                        <w:szCs w:val="28"/>
                        <w:lang w:val="en-US"/>
                      </w:rPr>
                      <m:t>t</m:t>
                    </m:r>
                    <m:r>
                      <w:rPr>
                        <w:rFonts w:ascii="Cambria Math" w:hAnsi="Cambria Math"/>
                        <w:sz w:val="28"/>
                        <w:szCs w:val="28"/>
                        <w:lang w:val="ru-RU"/>
                      </w:rPr>
                      <m:t>-</m:t>
                    </m:r>
                    <m:r>
                      <w:rPr>
                        <w:rFonts w:ascii="Cambria Math" w:hAnsi="Cambria Math"/>
                        <w:sz w:val="28"/>
                        <w:szCs w:val="28"/>
                        <w:lang w:val="en-US"/>
                      </w:rPr>
                      <m:t>n</m:t>
                    </m:r>
                    <m:r>
                      <w:rPr>
                        <w:rFonts w:ascii="Cambria Math" w:hAnsi="Cambria Math"/>
                        <w:sz w:val="28"/>
                        <w:szCs w:val="28"/>
                        <w:lang w:val="ru-RU"/>
                      </w:rPr>
                      <m:t>)</m:t>
                    </m:r>
                  </m:e>
                </m:nary>
                <m:r>
                  <w:rPr>
                    <w:rFonts w:ascii="Cambria Math" w:hAnsi="Cambria Math"/>
                    <w:sz w:val="28"/>
                    <w:szCs w:val="28"/>
                    <w:lang w:val="en-US"/>
                  </w:rPr>
                  <m:t>,  ξ</m:t>
                </m:r>
                <m:d>
                  <m:dPr>
                    <m:ctrlPr>
                      <w:rPr>
                        <w:rFonts w:ascii="Cambria Math" w:hAnsi="Cambria Math"/>
                        <w:i/>
                        <w:sz w:val="28"/>
                        <w:szCs w:val="28"/>
                        <w:lang w:val="en-US"/>
                      </w:rPr>
                    </m:ctrlPr>
                  </m:dPr>
                  <m:e>
                    <m:r>
                      <w:rPr>
                        <w:rFonts w:ascii="Cambria Math" w:hAnsi="Cambria Math"/>
                        <w:sz w:val="28"/>
                        <w:szCs w:val="28"/>
                        <w:lang w:val="en-US"/>
                      </w:rPr>
                      <m:t>t</m:t>
                    </m:r>
                  </m:e>
                </m:d>
                <m:r>
                  <w:rPr>
                    <w:rFonts w:ascii="Cambria Math" w:hAnsi="Cambria Math"/>
                    <w:sz w:val="28"/>
                    <w:szCs w:val="28"/>
                    <w:lang w:val="en-US"/>
                  </w:rPr>
                  <m:t>=</m:t>
                </m:r>
                <m:d>
                  <m:dPr>
                    <m:begChr m:val="{"/>
                    <m:endChr m:val=""/>
                    <m:ctrlPr>
                      <w:rPr>
                        <w:rFonts w:ascii="Cambria Math" w:hAnsi="Cambria Math"/>
                        <w:i/>
                        <w:sz w:val="28"/>
                        <w:szCs w:val="28"/>
                        <w:lang w:val="en-US"/>
                      </w:rPr>
                    </m:ctrlPr>
                  </m:dPr>
                  <m:e>
                    <m:eqArr>
                      <m:eqArrPr>
                        <m:ctrlPr>
                          <w:rPr>
                            <w:rFonts w:ascii="Cambria Math" w:hAnsi="Cambria Math"/>
                            <w:i/>
                            <w:sz w:val="28"/>
                            <w:szCs w:val="28"/>
                            <w:lang w:val="en-US"/>
                          </w:rPr>
                        </m:ctrlPr>
                      </m:eqArrPr>
                      <m:e>
                        <m:r>
                          <w:rPr>
                            <w:rFonts w:ascii="Cambria Math" w:hAnsi="Cambria Math"/>
                            <w:sz w:val="28"/>
                            <w:szCs w:val="28"/>
                            <w:lang w:val="en-US"/>
                          </w:rPr>
                          <m:t>1,  t=0</m:t>
                        </m:r>
                      </m:e>
                      <m:e>
                        <m:r>
                          <w:rPr>
                            <w:rFonts w:ascii="Cambria Math" w:hAnsi="Cambria Math"/>
                            <w:sz w:val="28"/>
                            <w:szCs w:val="28"/>
                            <w:lang w:val="en-US"/>
                          </w:rPr>
                          <m:t>0,  t≠0</m:t>
                        </m:r>
                      </m:e>
                    </m:eqArr>
                  </m:e>
                </m:d>
                <m:r>
                  <w:rPr>
                    <w:rFonts w:ascii="Cambria Math" w:eastAsia="Times New Roman" w:hAnsi="Cambria Math"/>
                    <w:sz w:val="28"/>
                    <w:szCs w:val="28"/>
                    <w:lang w:val="en-US"/>
                  </w:rPr>
                  <m:t xml:space="preserve"> </m:t>
                </m:r>
              </m:oMath>
            </m:oMathPara>
          </w:p>
        </w:tc>
        <w:tc>
          <w:tcPr>
            <w:tcW w:w="500" w:type="pct"/>
            <w:vAlign w:val="center"/>
          </w:tcPr>
          <w:p w:rsidR="001258BD" w:rsidRPr="005A6EB3" w:rsidRDefault="001258BD" w:rsidP="00252321">
            <w:pPr>
              <w:spacing w:line="276" w:lineRule="auto"/>
              <w:ind w:left="-567" w:right="-567"/>
              <w:jc w:val="center"/>
              <w:rPr>
                <w:sz w:val="28"/>
                <w:szCs w:val="28"/>
                <w:lang w:val="uk-UA"/>
              </w:rPr>
            </w:pPr>
            <m:oMathPara>
              <m:oMath>
                <m:r>
                  <w:rPr>
                    <w:rFonts w:ascii="Cambria Math" w:hAnsi="Cambria Math"/>
                    <w:sz w:val="28"/>
                    <w:szCs w:val="28"/>
                    <w:lang w:val="uk-UA"/>
                  </w:rPr>
                  <m:t>(2)</m:t>
                </m:r>
              </m:oMath>
            </m:oMathPara>
          </w:p>
        </w:tc>
      </w:tr>
    </w:tbl>
    <w:p w:rsidR="00C75AAC" w:rsidRPr="00F36413" w:rsidRDefault="00F36413" w:rsidP="00252321">
      <w:pPr>
        <w:pStyle w:val="NoSpacing"/>
        <w:spacing w:before="240" w:line="276" w:lineRule="auto"/>
        <w:ind w:left="-567" w:right="-567"/>
        <w:jc w:val="both"/>
        <w:rPr>
          <w:rFonts w:ascii="Times New Roman" w:eastAsia="Times New Roman" w:hAnsi="Times New Roman"/>
          <w:b/>
          <w:sz w:val="28"/>
          <w:szCs w:val="28"/>
          <w:lang w:val="ru-RU"/>
        </w:rPr>
      </w:pPr>
      <w:r>
        <w:rPr>
          <w:rFonts w:ascii="Times New Roman" w:eastAsia="Times New Roman" w:hAnsi="Times New Roman"/>
          <w:b/>
          <w:sz w:val="28"/>
          <w:szCs w:val="28"/>
        </w:rPr>
        <w:t>Основні в</w:t>
      </w:r>
      <w:r w:rsidR="00C75AAC" w:rsidRPr="00C75AAC">
        <w:rPr>
          <w:rFonts w:ascii="Times New Roman" w:eastAsia="Times New Roman" w:hAnsi="Times New Roman"/>
          <w:b/>
          <w:sz w:val="28"/>
          <w:szCs w:val="28"/>
        </w:rPr>
        <w:t>ластивості</w:t>
      </w:r>
      <w:r>
        <w:rPr>
          <w:rFonts w:ascii="Times New Roman" w:eastAsia="Times New Roman" w:hAnsi="Times New Roman"/>
          <w:b/>
          <w:sz w:val="28"/>
          <w:szCs w:val="28"/>
        </w:rPr>
        <w:t xml:space="preserve"> дискретного переторення Лапласа</w:t>
      </w:r>
      <w:r w:rsidR="00C75AAC" w:rsidRPr="00C75AAC">
        <w:rPr>
          <w:rFonts w:ascii="Times New Roman" w:eastAsia="Times New Roman" w:hAnsi="Times New Roman"/>
          <w:b/>
          <w:sz w:val="28"/>
          <w:szCs w:val="28"/>
        </w:rPr>
        <w:t>:</w:t>
      </w:r>
    </w:p>
    <w:p w:rsidR="00830713" w:rsidRPr="00830713" w:rsidRDefault="00C75AAC" w:rsidP="00252321">
      <w:pPr>
        <w:pStyle w:val="NoSpacing"/>
        <w:numPr>
          <w:ilvl w:val="0"/>
          <w:numId w:val="43"/>
        </w:numPr>
        <w:spacing w:line="276" w:lineRule="auto"/>
        <w:ind w:left="-567" w:right="-567" w:firstLine="0"/>
        <w:jc w:val="both"/>
        <w:rPr>
          <w:rFonts w:ascii="Times New Roman" w:eastAsia="Times New Roman" w:hAnsi="Times New Roman"/>
          <w:sz w:val="28"/>
          <w:szCs w:val="28"/>
          <w:lang w:val="ru-RU"/>
        </w:rPr>
      </w:pPr>
      <w:r>
        <w:rPr>
          <w:rFonts w:ascii="Times New Roman" w:eastAsia="Times New Roman" w:hAnsi="Times New Roman"/>
          <w:sz w:val="28"/>
          <w:szCs w:val="28"/>
        </w:rPr>
        <w:t>Лінійність</w:t>
      </w:r>
      <w:r w:rsidR="00F36413">
        <w:rPr>
          <w:rFonts w:ascii="Times New Roman" w:eastAsia="Times New Roman" w:hAnsi="Times New Roman"/>
          <w:sz w:val="28"/>
          <w:szCs w:val="28"/>
        </w:rPr>
        <w:t>:</w:t>
      </w:r>
      <m:oMath>
        <m:r>
          <w:rPr>
            <w:rFonts w:ascii="Cambria Math" w:eastAsia="Times New Roman" w:hAnsi="Cambria Math"/>
            <w:sz w:val="28"/>
            <w:szCs w:val="28"/>
            <w:lang w:val="en-US"/>
          </w:rPr>
          <m:t>D</m:t>
        </m:r>
        <m:d>
          <m:dPr>
            <m:begChr m:val="["/>
            <m:endChr m:val="]"/>
            <m:ctrlPr>
              <w:rPr>
                <w:rFonts w:ascii="Cambria Math" w:eastAsia="Times New Roman" w:hAnsi="Cambria Math"/>
                <w:i/>
                <w:sz w:val="28"/>
                <w:szCs w:val="28"/>
                <w:lang w:val="en-US"/>
              </w:rPr>
            </m:ctrlPr>
          </m:dPr>
          <m:e>
            <m:r>
              <w:rPr>
                <w:rFonts w:ascii="Cambria Math" w:eastAsia="Times New Roman" w:hAnsi="Cambria Math"/>
                <w:sz w:val="28"/>
                <w:szCs w:val="28"/>
                <w:lang w:val="en-US"/>
              </w:rPr>
              <m:t>α</m:t>
            </m:r>
            <m:sSub>
              <m:sSubPr>
                <m:ctrlPr>
                  <w:rPr>
                    <w:rFonts w:ascii="Cambria Math" w:eastAsia="Times New Roman" w:hAnsi="Cambria Math"/>
                    <w:i/>
                    <w:sz w:val="28"/>
                    <w:szCs w:val="28"/>
                    <w:lang w:val="en-US"/>
                  </w:rPr>
                </m:ctrlPr>
              </m:sSubPr>
              <m:e>
                <m:r>
                  <w:rPr>
                    <w:rFonts w:ascii="Cambria Math" w:eastAsia="Times New Roman" w:hAnsi="Cambria Math"/>
                    <w:sz w:val="28"/>
                    <w:szCs w:val="28"/>
                    <w:lang w:val="en-US"/>
                  </w:rPr>
                  <m:t>f</m:t>
                </m:r>
              </m:e>
              <m:sub>
                <m:r>
                  <w:rPr>
                    <w:rFonts w:ascii="Cambria Math" w:eastAsia="Times New Roman" w:hAnsi="Cambria Math"/>
                    <w:sz w:val="28"/>
                    <w:szCs w:val="28"/>
                    <w:lang w:val="ru-RU"/>
                  </w:rPr>
                  <m:t>1</m:t>
                </m:r>
              </m:sub>
            </m:sSub>
            <m:d>
              <m:dPr>
                <m:ctrlPr>
                  <w:rPr>
                    <w:rFonts w:ascii="Cambria Math" w:eastAsia="Times New Roman" w:hAnsi="Cambria Math"/>
                    <w:i/>
                    <w:sz w:val="28"/>
                    <w:szCs w:val="28"/>
                    <w:lang w:val="en-US"/>
                  </w:rPr>
                </m:ctrlPr>
              </m:dPr>
              <m:e>
                <m:r>
                  <w:rPr>
                    <w:rFonts w:ascii="Cambria Math" w:eastAsia="Times New Roman" w:hAnsi="Cambria Math"/>
                    <w:sz w:val="28"/>
                    <w:szCs w:val="28"/>
                    <w:lang w:val="en-US"/>
                  </w:rPr>
                  <m:t>n</m:t>
                </m:r>
              </m:e>
            </m:d>
            <m:r>
              <w:rPr>
                <w:rFonts w:ascii="Cambria Math" w:eastAsia="Times New Roman" w:hAnsi="Cambria Math"/>
                <w:sz w:val="28"/>
                <w:szCs w:val="28"/>
                <w:lang w:val="ru-RU"/>
              </w:rPr>
              <m:t>+</m:t>
            </m:r>
            <m:r>
              <w:rPr>
                <w:rFonts w:ascii="Cambria Math" w:eastAsia="Times New Roman" w:hAnsi="Cambria Math"/>
                <w:sz w:val="28"/>
                <w:szCs w:val="28"/>
                <w:lang w:val="en-US"/>
              </w:rPr>
              <m:t>β</m:t>
            </m:r>
            <m:sSub>
              <m:sSubPr>
                <m:ctrlPr>
                  <w:rPr>
                    <w:rFonts w:ascii="Cambria Math" w:eastAsia="Times New Roman" w:hAnsi="Cambria Math"/>
                    <w:i/>
                    <w:sz w:val="28"/>
                    <w:szCs w:val="28"/>
                    <w:lang w:val="en-US"/>
                  </w:rPr>
                </m:ctrlPr>
              </m:sSubPr>
              <m:e>
                <m:r>
                  <w:rPr>
                    <w:rFonts w:ascii="Cambria Math" w:eastAsia="Times New Roman" w:hAnsi="Cambria Math"/>
                    <w:sz w:val="28"/>
                    <w:szCs w:val="28"/>
                    <w:lang w:val="en-US"/>
                  </w:rPr>
                  <m:t>f</m:t>
                </m:r>
              </m:e>
              <m:sub>
                <m:r>
                  <w:rPr>
                    <w:rFonts w:ascii="Cambria Math" w:eastAsia="Times New Roman" w:hAnsi="Cambria Math"/>
                    <w:sz w:val="28"/>
                    <w:szCs w:val="28"/>
                    <w:lang w:val="ru-RU"/>
                  </w:rPr>
                  <m:t>2</m:t>
                </m:r>
              </m:sub>
            </m:sSub>
            <m:d>
              <m:dPr>
                <m:ctrlPr>
                  <w:rPr>
                    <w:rFonts w:ascii="Cambria Math" w:eastAsia="Times New Roman" w:hAnsi="Cambria Math"/>
                    <w:i/>
                    <w:sz w:val="28"/>
                    <w:szCs w:val="28"/>
                    <w:lang w:val="en-US"/>
                  </w:rPr>
                </m:ctrlPr>
              </m:dPr>
              <m:e>
                <m:r>
                  <w:rPr>
                    <w:rFonts w:ascii="Cambria Math" w:eastAsia="Times New Roman" w:hAnsi="Cambria Math"/>
                    <w:sz w:val="28"/>
                    <w:szCs w:val="28"/>
                    <w:lang w:val="en-US"/>
                  </w:rPr>
                  <m:t>n</m:t>
                </m:r>
              </m:e>
            </m:d>
          </m:e>
        </m:d>
        <m:r>
          <w:rPr>
            <w:rFonts w:ascii="Cambria Math" w:eastAsia="Times New Roman" w:hAnsi="Cambria Math"/>
            <w:sz w:val="28"/>
            <w:szCs w:val="28"/>
            <w:lang w:val="ru-RU"/>
          </w:rPr>
          <m:t>=</m:t>
        </m:r>
        <m:r>
          <w:rPr>
            <w:rFonts w:ascii="Cambria Math" w:eastAsia="Times New Roman" w:hAnsi="Cambria Math"/>
            <w:sz w:val="28"/>
            <w:szCs w:val="28"/>
            <w:lang w:val="en-US"/>
          </w:rPr>
          <m:t>α</m:t>
        </m:r>
        <m:sSub>
          <m:sSubPr>
            <m:ctrlPr>
              <w:rPr>
                <w:rFonts w:ascii="Cambria Math" w:eastAsia="Times New Roman" w:hAnsi="Cambria Math"/>
                <w:i/>
                <w:sz w:val="28"/>
                <w:szCs w:val="28"/>
                <w:lang w:val="en-US"/>
              </w:rPr>
            </m:ctrlPr>
          </m:sSubPr>
          <m:e>
            <m:r>
              <w:rPr>
                <w:rFonts w:ascii="Cambria Math" w:eastAsia="Times New Roman" w:hAnsi="Cambria Math"/>
                <w:sz w:val="28"/>
                <w:szCs w:val="28"/>
                <w:lang w:val="en-US"/>
              </w:rPr>
              <m:t>F</m:t>
            </m:r>
          </m:e>
          <m:sub>
            <m:r>
              <w:rPr>
                <w:rFonts w:ascii="Cambria Math" w:eastAsia="Times New Roman" w:hAnsi="Cambria Math"/>
                <w:sz w:val="28"/>
                <w:szCs w:val="28"/>
                <w:lang w:val="ru-RU"/>
              </w:rPr>
              <m:t>1</m:t>
            </m:r>
          </m:sub>
        </m:sSub>
        <m:d>
          <m:dPr>
            <m:ctrlPr>
              <w:rPr>
                <w:rFonts w:ascii="Cambria Math" w:eastAsia="Times New Roman" w:hAnsi="Cambria Math"/>
                <w:i/>
                <w:sz w:val="28"/>
                <w:szCs w:val="28"/>
                <w:lang w:val="en-US"/>
              </w:rPr>
            </m:ctrlPr>
          </m:dPr>
          <m:e>
            <m:r>
              <w:rPr>
                <w:rFonts w:ascii="Cambria Math" w:eastAsia="Times New Roman" w:hAnsi="Cambria Math"/>
                <w:sz w:val="28"/>
                <w:szCs w:val="28"/>
                <w:lang w:val="en-US"/>
              </w:rPr>
              <m:t>n</m:t>
            </m:r>
          </m:e>
        </m:d>
        <m:r>
          <w:rPr>
            <w:rFonts w:ascii="Cambria Math" w:eastAsia="Times New Roman" w:hAnsi="Cambria Math"/>
            <w:sz w:val="28"/>
            <w:szCs w:val="28"/>
            <w:lang w:val="ru-RU"/>
          </w:rPr>
          <m:t>+</m:t>
        </m:r>
        <m:r>
          <w:rPr>
            <w:rFonts w:ascii="Cambria Math" w:eastAsia="Times New Roman" w:hAnsi="Cambria Math"/>
            <w:sz w:val="28"/>
            <w:szCs w:val="28"/>
            <w:lang w:val="en-US"/>
          </w:rPr>
          <m:t>β</m:t>
        </m:r>
        <m:sSub>
          <m:sSubPr>
            <m:ctrlPr>
              <w:rPr>
                <w:rFonts w:ascii="Cambria Math" w:eastAsia="Times New Roman" w:hAnsi="Cambria Math"/>
                <w:i/>
                <w:sz w:val="28"/>
                <w:szCs w:val="28"/>
                <w:lang w:val="en-US"/>
              </w:rPr>
            </m:ctrlPr>
          </m:sSubPr>
          <m:e>
            <m:r>
              <w:rPr>
                <w:rFonts w:ascii="Cambria Math" w:eastAsia="Times New Roman" w:hAnsi="Cambria Math"/>
                <w:sz w:val="28"/>
                <w:szCs w:val="28"/>
                <w:lang w:val="en-US"/>
              </w:rPr>
              <m:t>F</m:t>
            </m:r>
          </m:e>
          <m:sub>
            <m:r>
              <w:rPr>
                <w:rFonts w:ascii="Cambria Math" w:eastAsia="Times New Roman" w:hAnsi="Cambria Math"/>
                <w:sz w:val="28"/>
                <w:szCs w:val="28"/>
                <w:lang w:val="ru-RU"/>
              </w:rPr>
              <m:t>2</m:t>
            </m:r>
          </m:sub>
        </m:sSub>
        <m:d>
          <m:dPr>
            <m:ctrlPr>
              <w:rPr>
                <w:rFonts w:ascii="Cambria Math" w:eastAsia="Times New Roman" w:hAnsi="Cambria Math"/>
                <w:i/>
                <w:sz w:val="28"/>
                <w:szCs w:val="28"/>
                <w:lang w:val="en-US"/>
              </w:rPr>
            </m:ctrlPr>
          </m:dPr>
          <m:e>
            <m:r>
              <w:rPr>
                <w:rFonts w:ascii="Cambria Math" w:eastAsia="Times New Roman" w:hAnsi="Cambria Math"/>
                <w:sz w:val="28"/>
                <w:szCs w:val="28"/>
                <w:lang w:val="en-US"/>
              </w:rPr>
              <m:t>n</m:t>
            </m:r>
          </m:e>
        </m:d>
      </m:oMath>
    </w:p>
    <w:p w:rsidR="00830713" w:rsidRPr="00830713" w:rsidRDefault="00830713" w:rsidP="00252321">
      <w:pPr>
        <w:pStyle w:val="NoSpacing"/>
        <w:numPr>
          <w:ilvl w:val="0"/>
          <w:numId w:val="43"/>
        </w:numPr>
        <w:spacing w:line="276" w:lineRule="auto"/>
        <w:ind w:left="-567" w:right="-567" w:firstLine="0"/>
        <w:jc w:val="both"/>
        <w:rPr>
          <w:rFonts w:ascii="Times New Roman" w:eastAsia="Times New Roman" w:hAnsi="Times New Roman"/>
          <w:sz w:val="28"/>
          <w:szCs w:val="28"/>
          <w:lang w:val="ru-RU"/>
        </w:rPr>
      </w:pPr>
      <w:r>
        <w:rPr>
          <w:rFonts w:ascii="Times New Roman" w:eastAsia="Times New Roman" w:hAnsi="Times New Roman"/>
          <w:sz w:val="28"/>
          <w:szCs w:val="28"/>
          <w:lang w:val="ru-RU"/>
        </w:rPr>
        <w:t>Масштабування</w:t>
      </w:r>
      <w:r w:rsidRPr="00830713">
        <w:rPr>
          <w:rFonts w:ascii="Times New Roman" w:eastAsia="Times New Roman" w:hAnsi="Times New Roman"/>
          <w:sz w:val="28"/>
          <w:szCs w:val="28"/>
          <w:lang w:val="ru-RU"/>
        </w:rPr>
        <w:t xml:space="preserve">: </w:t>
      </w:r>
      <m:oMath>
        <m:r>
          <w:rPr>
            <w:rFonts w:ascii="Cambria Math" w:eastAsia="Times New Roman" w:hAnsi="Cambria Math"/>
            <w:sz w:val="28"/>
            <w:szCs w:val="28"/>
            <w:lang w:val="ru-RU"/>
          </w:rPr>
          <m:t>D</m:t>
        </m:r>
        <m:d>
          <m:dPr>
            <m:begChr m:val="["/>
            <m:endChr m:val="]"/>
            <m:ctrlPr>
              <w:rPr>
                <w:rFonts w:ascii="Cambria Math" w:eastAsia="Times New Roman" w:hAnsi="Cambria Math"/>
                <w:i/>
                <w:sz w:val="28"/>
                <w:szCs w:val="28"/>
                <w:lang w:val="ru-RU"/>
              </w:rPr>
            </m:ctrlPr>
          </m:dPr>
          <m:e>
            <m:r>
              <w:rPr>
                <w:rFonts w:ascii="Cambria Math" w:eastAsia="Times New Roman" w:hAnsi="Cambria Math"/>
                <w:sz w:val="28"/>
                <w:szCs w:val="28"/>
                <w:lang w:val="ru-RU"/>
              </w:rPr>
              <m:t>f</m:t>
            </m:r>
            <m:d>
              <m:dPr>
                <m:ctrlPr>
                  <w:rPr>
                    <w:rFonts w:ascii="Cambria Math" w:eastAsia="Times New Roman" w:hAnsi="Cambria Math"/>
                    <w:i/>
                    <w:sz w:val="28"/>
                    <w:szCs w:val="28"/>
                    <w:lang w:val="ru-RU"/>
                  </w:rPr>
                </m:ctrlPr>
              </m:dPr>
              <m:e>
                <m:r>
                  <w:rPr>
                    <w:rFonts w:ascii="Cambria Math" w:eastAsia="Times New Roman" w:hAnsi="Cambria Math"/>
                    <w:sz w:val="28"/>
                    <w:szCs w:val="28"/>
                    <w:lang w:val="ru-RU"/>
                  </w:rPr>
                  <m:t>αt</m:t>
                </m:r>
              </m:e>
            </m:d>
          </m:e>
        </m:d>
        <m:r>
          <w:rPr>
            <w:rFonts w:ascii="Cambria Math" w:eastAsia="Times New Roman" w:hAnsi="Cambria Math"/>
            <w:sz w:val="28"/>
            <w:szCs w:val="28"/>
            <w:lang w:val="ru-RU"/>
          </w:rPr>
          <m:t>=</m:t>
        </m:r>
        <m:f>
          <m:fPr>
            <m:ctrlPr>
              <w:rPr>
                <w:rFonts w:ascii="Cambria Math" w:eastAsia="Times New Roman" w:hAnsi="Cambria Math"/>
                <w:i/>
                <w:sz w:val="28"/>
                <w:szCs w:val="28"/>
                <w:lang w:val="en-US"/>
              </w:rPr>
            </m:ctrlPr>
          </m:fPr>
          <m:num>
            <m:r>
              <w:rPr>
                <w:rFonts w:ascii="Cambria Math" w:eastAsia="Times New Roman" w:hAnsi="Cambria Math"/>
                <w:sz w:val="28"/>
                <w:szCs w:val="28"/>
                <w:lang w:val="ru-RU"/>
              </w:rPr>
              <m:t>1</m:t>
            </m:r>
          </m:num>
          <m:den>
            <m:r>
              <w:rPr>
                <w:rFonts w:ascii="Cambria Math" w:eastAsia="Times New Roman" w:hAnsi="Cambria Math"/>
                <w:sz w:val="28"/>
                <w:szCs w:val="28"/>
                <w:lang w:val="en-US"/>
              </w:rPr>
              <m:t>α</m:t>
            </m:r>
          </m:den>
        </m:f>
        <m:r>
          <w:rPr>
            <w:rFonts w:ascii="Cambria Math" w:eastAsia="Times New Roman" w:hAnsi="Cambria Math"/>
            <w:sz w:val="28"/>
            <w:szCs w:val="28"/>
            <w:lang w:val="ru-RU"/>
          </w:rPr>
          <m:t>⋅</m:t>
        </m:r>
        <m:r>
          <w:rPr>
            <w:rFonts w:ascii="Cambria Math" w:eastAsia="Times New Roman" w:hAnsi="Cambria Math"/>
            <w:sz w:val="28"/>
            <w:szCs w:val="28"/>
            <w:lang w:val="en-US"/>
          </w:rPr>
          <m:t>F</m:t>
        </m:r>
        <m:r>
          <w:rPr>
            <w:rFonts w:ascii="Cambria Math" w:eastAsia="Times New Roman" w:hAnsi="Cambria Math"/>
            <w:sz w:val="28"/>
            <w:szCs w:val="28"/>
            <w:lang w:val="ru-RU"/>
          </w:rPr>
          <m:t>(</m:t>
        </m:r>
        <m:f>
          <m:fPr>
            <m:ctrlPr>
              <w:rPr>
                <w:rFonts w:ascii="Cambria Math" w:eastAsia="Times New Roman" w:hAnsi="Cambria Math"/>
                <w:i/>
                <w:sz w:val="28"/>
                <w:szCs w:val="28"/>
                <w:lang w:val="en-US"/>
              </w:rPr>
            </m:ctrlPr>
          </m:fPr>
          <m:num>
            <m:r>
              <w:rPr>
                <w:rFonts w:ascii="Cambria Math" w:eastAsia="Times New Roman" w:hAnsi="Cambria Math"/>
                <w:sz w:val="28"/>
                <w:szCs w:val="28"/>
                <w:lang w:val="en-US"/>
              </w:rPr>
              <m:t>p</m:t>
            </m:r>
          </m:num>
          <m:den>
            <m:r>
              <w:rPr>
                <w:rFonts w:ascii="Cambria Math" w:eastAsia="Times New Roman" w:hAnsi="Cambria Math"/>
                <w:sz w:val="28"/>
                <w:szCs w:val="28"/>
                <w:lang w:val="en-US"/>
              </w:rPr>
              <m:t>α</m:t>
            </m:r>
          </m:den>
        </m:f>
        <m:r>
          <w:rPr>
            <w:rFonts w:ascii="Cambria Math" w:eastAsia="Times New Roman" w:hAnsi="Cambria Math"/>
            <w:sz w:val="28"/>
            <w:szCs w:val="28"/>
            <w:lang w:val="ru-RU"/>
          </w:rPr>
          <m:t>)</m:t>
        </m:r>
      </m:oMath>
    </w:p>
    <w:p w:rsidR="00830713" w:rsidRDefault="00830713" w:rsidP="00252321">
      <w:pPr>
        <w:pStyle w:val="NoSpacing"/>
        <w:numPr>
          <w:ilvl w:val="0"/>
          <w:numId w:val="43"/>
        </w:numPr>
        <w:spacing w:line="276" w:lineRule="auto"/>
        <w:ind w:left="-567" w:right="-567" w:firstLine="0"/>
        <w:rPr>
          <w:rFonts w:ascii="Times New Roman" w:eastAsia="Times New Roman" w:hAnsi="Times New Roman"/>
          <w:sz w:val="28"/>
          <w:szCs w:val="28"/>
        </w:rPr>
      </w:pPr>
      <w:r>
        <w:rPr>
          <w:rFonts w:ascii="Times New Roman" w:eastAsia="Times New Roman" w:hAnsi="Times New Roman"/>
          <w:sz w:val="28"/>
          <w:szCs w:val="28"/>
          <w:lang w:val="ru-RU"/>
        </w:rPr>
        <w:t>Диференц</w:t>
      </w:r>
      <w:r>
        <w:rPr>
          <w:rFonts w:ascii="Times New Roman" w:eastAsia="Times New Roman" w:hAnsi="Times New Roman"/>
          <w:sz w:val="28"/>
          <w:szCs w:val="28"/>
        </w:rPr>
        <w:t>іювання :</w:t>
      </w: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D[f</m:t>
            </m:r>
          </m:e>
          <m:sup>
            <m:r>
              <m:rPr>
                <m:sty m:val="p"/>
              </m:rPr>
              <w:rPr>
                <w:rFonts w:ascii="Cambria Math" w:eastAsia="Times New Roman" w:hAnsi="Cambria Math"/>
                <w:sz w:val="28"/>
                <w:szCs w:val="28"/>
              </w:rPr>
              <m:t>'</m:t>
            </m:r>
          </m:sup>
        </m:sSup>
        <m:r>
          <w:rPr>
            <w:rFonts w:ascii="Cambria Math" w:eastAsia="Times New Roman" w:hAnsi="Cambria Math"/>
            <w:sz w:val="28"/>
            <w:szCs w:val="28"/>
          </w:rPr>
          <m:t>(t)]=pF(p)-f(0); D[</m:t>
        </m:r>
        <m:sSup>
          <m:sSupPr>
            <m:ctrlPr>
              <w:rPr>
                <w:rFonts w:ascii="Cambria Math" w:eastAsia="Times New Roman" w:hAnsi="Cambria Math"/>
                <w:i/>
                <w:sz w:val="28"/>
                <w:szCs w:val="28"/>
              </w:rPr>
            </m:ctrlPr>
          </m:sSupPr>
          <m:e>
            <m:r>
              <w:rPr>
                <w:rFonts w:ascii="Cambria Math" w:eastAsia="Times New Roman" w:hAnsi="Cambria Math"/>
                <w:sz w:val="28"/>
                <w:szCs w:val="28"/>
              </w:rPr>
              <m:t>f</m:t>
            </m:r>
          </m:e>
          <m:sup>
            <m:d>
              <m:dPr>
                <m:ctrlPr>
                  <w:rPr>
                    <w:rFonts w:ascii="Cambria Math" w:eastAsia="Times New Roman" w:hAnsi="Cambria Math"/>
                    <w:i/>
                    <w:sz w:val="28"/>
                    <w:szCs w:val="28"/>
                  </w:rPr>
                </m:ctrlPr>
              </m:dPr>
              <m:e>
                <m:r>
                  <w:rPr>
                    <w:rFonts w:ascii="Cambria Math" w:eastAsia="Times New Roman" w:hAnsi="Cambria Math"/>
                    <w:sz w:val="28"/>
                    <w:szCs w:val="28"/>
                  </w:rPr>
                  <m:t>n</m:t>
                </m:r>
              </m:e>
            </m:d>
          </m:sup>
        </m:sSup>
        <m:r>
          <w:rPr>
            <w:rFonts w:ascii="Cambria Math" w:eastAsia="Times New Roman" w:hAnsi="Cambria Math"/>
            <w:sz w:val="28"/>
            <w:szCs w:val="28"/>
          </w:rPr>
          <m:t>(t)]=</m:t>
        </m:r>
        <m:sSup>
          <m:sSupPr>
            <m:ctrlPr>
              <w:rPr>
                <w:rFonts w:ascii="Cambria Math" w:eastAsia="Times New Roman" w:hAnsi="Cambria Math"/>
                <w:i/>
                <w:sz w:val="28"/>
                <w:szCs w:val="28"/>
              </w:rPr>
            </m:ctrlPr>
          </m:sSupPr>
          <m:e>
            <m:r>
              <w:rPr>
                <w:rFonts w:ascii="Cambria Math" w:eastAsia="Times New Roman" w:hAnsi="Cambria Math"/>
                <w:sz w:val="28"/>
                <w:szCs w:val="28"/>
              </w:rPr>
              <m:t>p</m:t>
            </m:r>
          </m:e>
          <m:sup>
            <m:r>
              <w:rPr>
                <w:rFonts w:ascii="Cambria Math" w:eastAsia="Times New Roman" w:hAnsi="Cambria Math"/>
                <w:sz w:val="28"/>
                <w:szCs w:val="28"/>
              </w:rPr>
              <m:t>n</m:t>
            </m:r>
          </m:sup>
        </m:sSup>
        <m:r>
          <w:rPr>
            <w:rFonts w:ascii="Cambria Math" w:eastAsia="Times New Roman" w:hAnsi="Cambria Math"/>
            <w:sz w:val="28"/>
            <w:szCs w:val="28"/>
          </w:rPr>
          <m:t>F(p)-</m:t>
        </m:r>
        <m:sSup>
          <m:sSupPr>
            <m:ctrlPr>
              <w:rPr>
                <w:rFonts w:ascii="Cambria Math" w:eastAsia="Times New Roman" w:hAnsi="Cambria Math"/>
                <w:i/>
                <w:sz w:val="28"/>
                <w:szCs w:val="28"/>
              </w:rPr>
            </m:ctrlPr>
          </m:sSupPr>
          <m:e>
            <m:r>
              <w:rPr>
                <w:rFonts w:ascii="Cambria Math" w:eastAsia="Times New Roman" w:hAnsi="Cambria Math"/>
                <w:sz w:val="28"/>
                <w:szCs w:val="28"/>
              </w:rPr>
              <m:t>p</m:t>
            </m:r>
          </m:e>
          <m:sup>
            <m:d>
              <m:dPr>
                <m:ctrlPr>
                  <w:rPr>
                    <w:rFonts w:ascii="Cambria Math" w:eastAsia="Times New Roman" w:hAnsi="Cambria Math"/>
                    <w:i/>
                    <w:sz w:val="28"/>
                    <w:szCs w:val="28"/>
                  </w:rPr>
                </m:ctrlPr>
              </m:dPr>
              <m:e>
                <m:r>
                  <w:rPr>
                    <w:rFonts w:ascii="Cambria Math" w:eastAsia="Times New Roman" w:hAnsi="Cambria Math"/>
                    <w:sz w:val="28"/>
                    <w:szCs w:val="28"/>
                  </w:rPr>
                  <m:t>n-1</m:t>
                </m:r>
              </m:e>
            </m:d>
          </m:sup>
        </m:sSup>
        <m:r>
          <w:rPr>
            <w:rFonts w:ascii="Cambria Math" w:eastAsia="Times New Roman" w:hAnsi="Cambria Math"/>
            <w:sz w:val="28"/>
            <w:szCs w:val="28"/>
          </w:rPr>
          <m:t xml:space="preserve">f(0)-..-f(0)  </m:t>
        </m:r>
      </m:oMath>
    </w:p>
    <w:p w:rsidR="00830713" w:rsidRDefault="00830713" w:rsidP="00252321">
      <w:pPr>
        <w:pStyle w:val="NoSpacing"/>
        <w:numPr>
          <w:ilvl w:val="0"/>
          <w:numId w:val="43"/>
        </w:numPr>
        <w:spacing w:line="276" w:lineRule="auto"/>
        <w:ind w:left="-567" w:right="-567" w:firstLine="0"/>
        <w:jc w:val="both"/>
        <w:rPr>
          <w:rFonts w:ascii="Times New Roman" w:eastAsia="Times New Roman" w:hAnsi="Times New Roman"/>
          <w:sz w:val="28"/>
          <w:szCs w:val="28"/>
        </w:rPr>
      </w:pPr>
      <w:r>
        <w:rPr>
          <w:rFonts w:ascii="Times New Roman" w:eastAsia="Times New Roman" w:hAnsi="Times New Roman"/>
          <w:sz w:val="28"/>
          <w:szCs w:val="28"/>
        </w:rPr>
        <w:t xml:space="preserve">Інтегрування: </w:t>
      </w:r>
      <m:oMath>
        <m:r>
          <w:rPr>
            <w:rFonts w:ascii="Cambria Math" w:eastAsia="Times New Roman" w:hAnsi="Cambria Math"/>
            <w:sz w:val="28"/>
            <w:szCs w:val="28"/>
          </w:rPr>
          <m:t>D</m:t>
        </m:r>
        <m:d>
          <m:dPr>
            <m:begChr m:val="["/>
            <m:endChr m:val="}"/>
            <m:ctrlPr>
              <w:rPr>
                <w:rFonts w:ascii="Cambria Math" w:eastAsia="Times New Roman" w:hAnsi="Cambria Math"/>
                <w:i/>
                <w:sz w:val="28"/>
                <w:szCs w:val="28"/>
              </w:rPr>
            </m:ctrlPr>
          </m:dPr>
          <m:e>
            <m:nary>
              <m:naryPr>
                <m:limLoc m:val="subSup"/>
                <m:ctrlPr>
                  <w:rPr>
                    <w:rFonts w:ascii="Cambria Math" w:eastAsia="Times New Roman" w:hAnsi="Cambria Math"/>
                    <w:i/>
                    <w:sz w:val="28"/>
                    <w:szCs w:val="28"/>
                  </w:rPr>
                </m:ctrlPr>
              </m:naryPr>
              <m:sub>
                <m:r>
                  <w:rPr>
                    <w:rFonts w:ascii="Cambria Math" w:eastAsia="Times New Roman" w:hAnsi="Cambria Math"/>
                    <w:sz w:val="28"/>
                    <w:szCs w:val="28"/>
                  </w:rPr>
                  <m:t>0</m:t>
                </m:r>
              </m:sub>
              <m:sup>
                <m:r>
                  <w:rPr>
                    <w:rFonts w:ascii="Cambria Math" w:eastAsia="Times New Roman" w:hAnsi="Cambria Math"/>
                    <w:sz w:val="28"/>
                    <w:szCs w:val="28"/>
                  </w:rPr>
                  <m:t>t</m:t>
                </m:r>
              </m:sup>
              <m:e>
                <m:r>
                  <w:rPr>
                    <w:rFonts w:ascii="Cambria Math" w:eastAsia="Times New Roman" w:hAnsi="Cambria Math"/>
                    <w:sz w:val="28"/>
                    <w:szCs w:val="28"/>
                  </w:rPr>
                  <m:t>f</m:t>
                </m:r>
                <m:d>
                  <m:dPr>
                    <m:ctrlPr>
                      <w:rPr>
                        <w:rFonts w:ascii="Cambria Math" w:eastAsia="Times New Roman" w:hAnsi="Cambria Math"/>
                        <w:i/>
                        <w:sz w:val="28"/>
                        <w:szCs w:val="28"/>
                      </w:rPr>
                    </m:ctrlPr>
                  </m:dPr>
                  <m:e>
                    <m:r>
                      <w:rPr>
                        <w:rFonts w:ascii="Cambria Math" w:eastAsia="Times New Roman" w:hAnsi="Cambria Math"/>
                        <w:sz w:val="28"/>
                        <w:szCs w:val="28"/>
                      </w:rPr>
                      <m:t>τ</m:t>
                    </m:r>
                  </m:e>
                </m:d>
                <m:r>
                  <w:rPr>
                    <w:rFonts w:ascii="Cambria Math" w:eastAsia="Times New Roman" w:hAnsi="Cambria Math"/>
                    <w:sz w:val="28"/>
                    <w:szCs w:val="28"/>
                  </w:rPr>
                  <m:t>dτ</m:t>
                </m:r>
              </m:e>
            </m:nary>
          </m:e>
        </m:d>
        <m:r>
          <w:rPr>
            <w:rFonts w:ascii="Cambria Math" w:eastAsia="Times New Roman" w:hAnsi="Cambria Math"/>
            <w:sz w:val="28"/>
            <w:szCs w:val="28"/>
          </w:rPr>
          <m:t>=</m:t>
        </m:r>
        <m:f>
          <m:fPr>
            <m:ctrlPr>
              <w:rPr>
                <w:rFonts w:ascii="Cambria Math" w:eastAsia="Times New Roman" w:hAnsi="Cambria Math"/>
                <w:i/>
                <w:sz w:val="28"/>
                <w:szCs w:val="28"/>
              </w:rPr>
            </m:ctrlPr>
          </m:fPr>
          <m:num>
            <m:r>
              <w:rPr>
                <w:rFonts w:ascii="Cambria Math" w:eastAsia="Times New Roman" w:hAnsi="Cambria Math"/>
                <w:sz w:val="28"/>
                <w:szCs w:val="28"/>
              </w:rPr>
              <m:t>F</m:t>
            </m:r>
            <m:d>
              <m:dPr>
                <m:ctrlPr>
                  <w:rPr>
                    <w:rFonts w:ascii="Cambria Math" w:eastAsia="Times New Roman" w:hAnsi="Cambria Math"/>
                    <w:i/>
                    <w:sz w:val="28"/>
                    <w:szCs w:val="28"/>
                  </w:rPr>
                </m:ctrlPr>
              </m:dPr>
              <m:e>
                <m:r>
                  <w:rPr>
                    <w:rFonts w:ascii="Cambria Math" w:eastAsia="Times New Roman" w:hAnsi="Cambria Math"/>
                    <w:sz w:val="28"/>
                    <w:szCs w:val="28"/>
                  </w:rPr>
                  <m:t>p</m:t>
                </m:r>
              </m:e>
            </m:d>
          </m:num>
          <m:den>
            <m:r>
              <w:rPr>
                <w:rFonts w:ascii="Cambria Math" w:eastAsia="Times New Roman" w:hAnsi="Cambria Math"/>
                <w:sz w:val="28"/>
                <w:szCs w:val="28"/>
              </w:rPr>
              <m:t>p</m:t>
            </m:r>
          </m:den>
        </m:f>
      </m:oMath>
    </w:p>
    <w:p w:rsidR="00830713" w:rsidRDefault="00830713" w:rsidP="00252321">
      <w:pPr>
        <w:pStyle w:val="NoSpacing"/>
        <w:numPr>
          <w:ilvl w:val="0"/>
          <w:numId w:val="43"/>
        </w:numPr>
        <w:spacing w:line="276" w:lineRule="auto"/>
        <w:ind w:left="-567" w:right="-567" w:firstLine="0"/>
        <w:jc w:val="both"/>
        <w:rPr>
          <w:rFonts w:ascii="Times New Roman" w:eastAsia="Times New Roman" w:hAnsi="Times New Roman"/>
          <w:i/>
          <w:sz w:val="28"/>
          <w:szCs w:val="28"/>
        </w:rPr>
      </w:pPr>
      <w:r>
        <w:rPr>
          <w:rFonts w:ascii="Times New Roman" w:eastAsia="Times New Roman" w:hAnsi="Times New Roman"/>
          <w:i/>
          <w:sz w:val="28"/>
          <w:szCs w:val="28"/>
        </w:rPr>
        <w:t>Диференц. Зображення :</w:t>
      </w:r>
      <m:oMath>
        <m:sSup>
          <m:sSupPr>
            <m:ctrlPr>
              <w:rPr>
                <w:rFonts w:ascii="Cambria Math" w:eastAsia="Times New Roman" w:hAnsi="Cambria Math"/>
                <w:i/>
                <w:sz w:val="28"/>
                <w:szCs w:val="28"/>
              </w:rPr>
            </m:ctrlPr>
          </m:sSupPr>
          <m:e>
            <m:r>
              <w:rPr>
                <w:rFonts w:ascii="Cambria Math" w:eastAsia="Times New Roman" w:hAnsi="Cambria Math"/>
                <w:sz w:val="28"/>
                <w:szCs w:val="28"/>
              </w:rPr>
              <m:t>D</m:t>
            </m:r>
          </m:e>
          <m:sup>
            <m:r>
              <w:rPr>
                <w:rFonts w:ascii="Cambria Math" w:eastAsia="Times New Roman" w:hAnsi="Cambria Math"/>
                <w:sz w:val="28"/>
                <w:szCs w:val="28"/>
              </w:rPr>
              <m:t>-1</m:t>
            </m:r>
          </m:sup>
        </m:sSup>
        <m:d>
          <m:dPr>
            <m:begChr m:val="["/>
            <m:endChr m:val="]"/>
            <m:ctrlPr>
              <w:rPr>
                <w:rFonts w:ascii="Cambria Math" w:eastAsia="Times New Roman" w:hAnsi="Cambria Math"/>
                <w:i/>
                <w:sz w:val="28"/>
                <w:szCs w:val="28"/>
              </w:rPr>
            </m:ctrlPr>
          </m:dPr>
          <m:e>
            <m:sSup>
              <m:sSupPr>
                <m:ctrlPr>
                  <w:rPr>
                    <w:rFonts w:ascii="Cambria Math" w:eastAsia="Times New Roman" w:hAnsi="Cambria Math"/>
                    <w:i/>
                    <w:sz w:val="28"/>
                    <w:szCs w:val="28"/>
                  </w:rPr>
                </m:ctrlPr>
              </m:sSupPr>
              <m:e>
                <m:r>
                  <w:rPr>
                    <w:rFonts w:ascii="Cambria Math" w:eastAsia="Times New Roman" w:hAnsi="Cambria Math"/>
                    <w:sz w:val="28"/>
                    <w:szCs w:val="28"/>
                  </w:rPr>
                  <m:t>F</m:t>
                </m:r>
              </m:e>
              <m:sup>
                <m:r>
                  <w:rPr>
                    <w:rFonts w:ascii="Cambria Math" w:eastAsia="Times New Roman" w:hAnsi="Cambria Math"/>
                    <w:sz w:val="28"/>
                    <w:szCs w:val="28"/>
                  </w:rPr>
                  <m:t>'</m:t>
                </m:r>
              </m:sup>
            </m:sSup>
            <m:d>
              <m:dPr>
                <m:ctrlPr>
                  <w:rPr>
                    <w:rFonts w:ascii="Cambria Math" w:eastAsia="Times New Roman" w:hAnsi="Cambria Math"/>
                    <w:i/>
                    <w:sz w:val="28"/>
                    <w:szCs w:val="28"/>
                  </w:rPr>
                </m:ctrlPr>
              </m:dPr>
              <m:e>
                <m:r>
                  <w:rPr>
                    <w:rFonts w:ascii="Cambria Math" w:eastAsia="Times New Roman" w:hAnsi="Cambria Math"/>
                    <w:sz w:val="28"/>
                    <w:szCs w:val="28"/>
                  </w:rPr>
                  <m:t>p</m:t>
                </m:r>
              </m:e>
            </m:d>
          </m:e>
        </m:d>
        <m:r>
          <w:rPr>
            <w:rFonts w:ascii="Cambria Math" w:eastAsia="Times New Roman" w:hAnsi="Cambria Math"/>
            <w:sz w:val="28"/>
            <w:szCs w:val="28"/>
          </w:rPr>
          <m:t>=-tf</m:t>
        </m:r>
        <m:d>
          <m:dPr>
            <m:ctrlPr>
              <w:rPr>
                <w:rFonts w:ascii="Cambria Math" w:eastAsia="Times New Roman" w:hAnsi="Cambria Math"/>
                <w:i/>
                <w:sz w:val="28"/>
                <w:szCs w:val="28"/>
              </w:rPr>
            </m:ctrlPr>
          </m:dPr>
          <m:e>
            <m:r>
              <w:rPr>
                <w:rFonts w:ascii="Cambria Math" w:eastAsia="Times New Roman" w:hAnsi="Cambria Math"/>
                <w:sz w:val="28"/>
                <w:szCs w:val="28"/>
              </w:rPr>
              <m:t>t</m:t>
            </m:r>
          </m:e>
        </m:d>
        <m:r>
          <w:rPr>
            <w:rFonts w:ascii="Cambria Math" w:eastAsia="Times New Roman" w:hAnsi="Cambria Math"/>
            <w:sz w:val="28"/>
            <w:szCs w:val="28"/>
          </w:rPr>
          <m:t>;</m:t>
        </m:r>
        <m:sSup>
          <m:sSupPr>
            <m:ctrlPr>
              <w:rPr>
                <w:rFonts w:ascii="Cambria Math" w:eastAsia="Times New Roman" w:hAnsi="Cambria Math"/>
                <w:i/>
                <w:sz w:val="28"/>
                <w:szCs w:val="28"/>
              </w:rPr>
            </m:ctrlPr>
          </m:sSupPr>
          <m:e>
            <m:r>
              <w:rPr>
                <w:rFonts w:ascii="Cambria Math" w:eastAsia="Times New Roman" w:hAnsi="Cambria Math"/>
                <w:sz w:val="28"/>
                <w:szCs w:val="28"/>
              </w:rPr>
              <m:t>D</m:t>
            </m:r>
          </m:e>
          <m:sup>
            <m:r>
              <w:rPr>
                <w:rFonts w:ascii="Cambria Math" w:eastAsia="Times New Roman" w:hAnsi="Cambria Math"/>
                <w:sz w:val="28"/>
                <w:szCs w:val="28"/>
              </w:rPr>
              <m:t>-1</m:t>
            </m:r>
          </m:sup>
        </m:sSup>
        <m:d>
          <m:dPr>
            <m:begChr m:val="["/>
            <m:endChr m:val="]"/>
            <m:ctrlPr>
              <w:rPr>
                <w:rFonts w:ascii="Cambria Math" w:eastAsia="Times New Roman" w:hAnsi="Cambria Math"/>
                <w:i/>
                <w:sz w:val="28"/>
                <w:szCs w:val="28"/>
              </w:rPr>
            </m:ctrlPr>
          </m:dPr>
          <m:e>
            <m:sSup>
              <m:sSupPr>
                <m:ctrlPr>
                  <w:rPr>
                    <w:rFonts w:ascii="Cambria Math" w:eastAsia="Times New Roman" w:hAnsi="Cambria Math"/>
                    <w:i/>
                    <w:sz w:val="28"/>
                    <w:szCs w:val="28"/>
                  </w:rPr>
                </m:ctrlPr>
              </m:sSupPr>
              <m:e>
                <m:r>
                  <w:rPr>
                    <w:rFonts w:ascii="Cambria Math" w:eastAsia="Times New Roman" w:hAnsi="Cambria Math"/>
                    <w:sz w:val="28"/>
                    <w:szCs w:val="28"/>
                  </w:rPr>
                  <m:t>F</m:t>
                </m:r>
              </m:e>
              <m:sup>
                <m:d>
                  <m:dPr>
                    <m:ctrlPr>
                      <w:rPr>
                        <w:rFonts w:ascii="Cambria Math" w:eastAsia="Times New Roman" w:hAnsi="Cambria Math"/>
                        <w:i/>
                        <w:sz w:val="28"/>
                        <w:szCs w:val="28"/>
                      </w:rPr>
                    </m:ctrlPr>
                  </m:dPr>
                  <m:e>
                    <m:r>
                      <w:rPr>
                        <w:rFonts w:ascii="Cambria Math" w:eastAsia="Times New Roman" w:hAnsi="Cambria Math"/>
                        <w:sz w:val="28"/>
                        <w:szCs w:val="28"/>
                      </w:rPr>
                      <m:t>n</m:t>
                    </m:r>
                  </m:e>
                </m:d>
              </m:sup>
            </m:sSup>
            <m:d>
              <m:dPr>
                <m:ctrlPr>
                  <w:rPr>
                    <w:rFonts w:ascii="Cambria Math" w:eastAsia="Times New Roman" w:hAnsi="Cambria Math"/>
                    <w:i/>
                    <w:sz w:val="28"/>
                    <w:szCs w:val="28"/>
                  </w:rPr>
                </m:ctrlPr>
              </m:dPr>
              <m:e>
                <m:r>
                  <w:rPr>
                    <w:rFonts w:ascii="Cambria Math" w:eastAsia="Times New Roman" w:hAnsi="Cambria Math"/>
                    <w:sz w:val="28"/>
                    <w:szCs w:val="28"/>
                  </w:rPr>
                  <m:t>p</m:t>
                </m:r>
              </m:e>
            </m:d>
          </m:e>
        </m:d>
        <m:r>
          <w:rPr>
            <w:rFonts w:ascii="Cambria Math" w:eastAsia="Times New Roman" w:hAnsi="Cambria Math"/>
            <w:sz w:val="28"/>
            <w:szCs w:val="28"/>
          </w:rPr>
          <m:t>=-</m:t>
        </m:r>
        <m:sSup>
          <m:sSupPr>
            <m:ctrlPr>
              <w:rPr>
                <w:rFonts w:ascii="Cambria Math" w:eastAsia="Times New Roman" w:hAnsi="Cambria Math"/>
                <w:i/>
                <w:sz w:val="28"/>
                <w:szCs w:val="28"/>
              </w:rPr>
            </m:ctrlPr>
          </m:sSupPr>
          <m:e>
            <m:r>
              <w:rPr>
                <w:rFonts w:ascii="Cambria Math" w:eastAsia="Times New Roman" w:hAnsi="Cambria Math"/>
                <w:sz w:val="28"/>
                <w:szCs w:val="28"/>
              </w:rPr>
              <m:t>t</m:t>
            </m:r>
          </m:e>
          <m:sup>
            <m:r>
              <w:rPr>
                <w:rFonts w:ascii="Cambria Math" w:eastAsia="Times New Roman" w:hAnsi="Cambria Math"/>
                <w:sz w:val="28"/>
                <w:szCs w:val="28"/>
              </w:rPr>
              <m:t>n</m:t>
            </m:r>
          </m:sup>
        </m:sSup>
        <m:r>
          <w:rPr>
            <w:rFonts w:ascii="Cambria Math" w:eastAsia="Times New Roman" w:hAnsi="Cambria Math"/>
            <w:sz w:val="28"/>
            <w:szCs w:val="28"/>
          </w:rPr>
          <m:t>f(t)</m:t>
        </m:r>
      </m:oMath>
    </w:p>
    <w:p w:rsidR="00830713" w:rsidRDefault="00830713" w:rsidP="00252321">
      <w:pPr>
        <w:pStyle w:val="NoSpacing"/>
        <w:numPr>
          <w:ilvl w:val="0"/>
          <w:numId w:val="43"/>
        </w:numPr>
        <w:spacing w:line="276" w:lineRule="auto"/>
        <w:ind w:left="-567" w:right="-567" w:firstLine="0"/>
        <w:jc w:val="both"/>
        <w:rPr>
          <w:rFonts w:ascii="Times New Roman" w:eastAsia="Times New Roman" w:hAnsi="Times New Roman"/>
          <w:i/>
          <w:sz w:val="28"/>
          <w:szCs w:val="28"/>
        </w:rPr>
      </w:pPr>
      <w:r>
        <w:rPr>
          <w:rFonts w:ascii="Times New Roman" w:eastAsia="Times New Roman" w:hAnsi="Times New Roman"/>
          <w:i/>
          <w:sz w:val="28"/>
          <w:szCs w:val="28"/>
        </w:rPr>
        <w:t xml:space="preserve">Інтегрування зображ. : </w:t>
      </w:r>
      <m:oMath>
        <m:sSup>
          <m:sSupPr>
            <m:ctrlPr>
              <w:rPr>
                <w:rFonts w:ascii="Cambria Math" w:eastAsia="Times New Roman" w:hAnsi="Cambria Math"/>
                <w:i/>
                <w:sz w:val="28"/>
                <w:szCs w:val="28"/>
              </w:rPr>
            </m:ctrlPr>
          </m:sSupPr>
          <m:e>
            <m:r>
              <w:rPr>
                <w:rFonts w:ascii="Cambria Math" w:eastAsia="Times New Roman" w:hAnsi="Cambria Math"/>
                <w:sz w:val="28"/>
                <w:szCs w:val="28"/>
              </w:rPr>
              <m:t>D</m:t>
            </m:r>
          </m:e>
          <m:sup>
            <m:r>
              <w:rPr>
                <w:rFonts w:ascii="Cambria Math" w:eastAsia="Times New Roman" w:hAnsi="Cambria Math"/>
                <w:sz w:val="28"/>
                <w:szCs w:val="28"/>
              </w:rPr>
              <m:t>-1</m:t>
            </m:r>
          </m:sup>
        </m:sSup>
        <m:r>
          <w:rPr>
            <w:rFonts w:ascii="Cambria Math" w:eastAsia="Times New Roman" w:hAnsi="Cambria Math"/>
            <w:sz w:val="28"/>
            <w:szCs w:val="28"/>
          </w:rPr>
          <m:t>[</m:t>
        </m:r>
        <m:nary>
          <m:naryPr>
            <m:limLoc m:val="subSup"/>
            <m:ctrlPr>
              <w:rPr>
                <w:rFonts w:ascii="Cambria Math" w:eastAsia="Times New Roman" w:hAnsi="Cambria Math"/>
                <w:i/>
                <w:sz w:val="28"/>
                <w:szCs w:val="28"/>
              </w:rPr>
            </m:ctrlPr>
          </m:naryPr>
          <m:sub>
            <m:r>
              <w:rPr>
                <w:rFonts w:ascii="Cambria Math" w:eastAsia="Times New Roman" w:hAnsi="Cambria Math"/>
                <w:sz w:val="28"/>
                <w:szCs w:val="28"/>
              </w:rPr>
              <m:t>0</m:t>
            </m:r>
          </m:sub>
          <m:sup>
            <m:r>
              <w:rPr>
                <w:rFonts w:ascii="Cambria Math" w:eastAsia="Times New Roman" w:hAnsi="Cambria Math"/>
                <w:sz w:val="28"/>
                <w:szCs w:val="28"/>
              </w:rPr>
              <m:t>∞</m:t>
            </m:r>
          </m:sup>
          <m:e>
            <m:r>
              <w:rPr>
                <w:rFonts w:ascii="Cambria Math" w:eastAsia="Times New Roman" w:hAnsi="Cambria Math"/>
                <w:sz w:val="28"/>
                <w:szCs w:val="28"/>
              </w:rPr>
              <m:t>F</m:t>
            </m:r>
            <m:d>
              <m:dPr>
                <m:ctrlPr>
                  <w:rPr>
                    <w:rFonts w:ascii="Cambria Math" w:eastAsia="Times New Roman" w:hAnsi="Cambria Math"/>
                    <w:i/>
                    <w:sz w:val="28"/>
                    <w:szCs w:val="28"/>
                  </w:rPr>
                </m:ctrlPr>
              </m:dPr>
              <m:e>
                <m:r>
                  <w:rPr>
                    <w:rFonts w:ascii="Cambria Math" w:eastAsia="Times New Roman" w:hAnsi="Cambria Math"/>
                    <w:sz w:val="28"/>
                    <w:szCs w:val="28"/>
                  </w:rPr>
                  <m:t>p</m:t>
                </m:r>
              </m:e>
            </m:d>
            <m:r>
              <w:rPr>
                <w:rFonts w:ascii="Cambria Math" w:eastAsia="Times New Roman" w:hAnsi="Cambria Math"/>
                <w:sz w:val="28"/>
                <w:szCs w:val="28"/>
              </w:rPr>
              <m:t>dp=</m:t>
            </m:r>
            <m:f>
              <m:fPr>
                <m:ctrlPr>
                  <w:rPr>
                    <w:rFonts w:ascii="Cambria Math" w:eastAsia="Times New Roman" w:hAnsi="Cambria Math"/>
                    <w:i/>
                    <w:sz w:val="28"/>
                    <w:szCs w:val="28"/>
                  </w:rPr>
                </m:ctrlPr>
              </m:fPr>
              <m:num>
                <m:r>
                  <w:rPr>
                    <w:rFonts w:ascii="Cambria Math" w:eastAsia="Times New Roman" w:hAnsi="Cambria Math"/>
                    <w:sz w:val="28"/>
                    <w:szCs w:val="28"/>
                  </w:rPr>
                  <m:t>f</m:t>
                </m:r>
                <m:d>
                  <m:dPr>
                    <m:ctrlPr>
                      <w:rPr>
                        <w:rFonts w:ascii="Cambria Math" w:eastAsia="Times New Roman" w:hAnsi="Cambria Math"/>
                        <w:i/>
                        <w:sz w:val="28"/>
                        <w:szCs w:val="28"/>
                      </w:rPr>
                    </m:ctrlPr>
                  </m:dPr>
                  <m:e>
                    <m:r>
                      <w:rPr>
                        <w:rFonts w:ascii="Cambria Math" w:eastAsia="Times New Roman" w:hAnsi="Cambria Math"/>
                        <w:sz w:val="28"/>
                        <w:szCs w:val="28"/>
                      </w:rPr>
                      <m:t>t</m:t>
                    </m:r>
                  </m:e>
                </m:d>
              </m:num>
              <m:den>
                <m:r>
                  <w:rPr>
                    <w:rFonts w:ascii="Cambria Math" w:eastAsia="Times New Roman" w:hAnsi="Cambria Math"/>
                    <w:sz w:val="28"/>
                    <w:szCs w:val="28"/>
                  </w:rPr>
                  <m:t>t</m:t>
                </m:r>
              </m:den>
            </m:f>
          </m:e>
        </m:nary>
        <m:r>
          <w:rPr>
            <w:rFonts w:ascii="Cambria Math" w:eastAsia="Times New Roman" w:hAnsi="Cambria Math"/>
            <w:sz w:val="28"/>
            <w:szCs w:val="28"/>
          </w:rPr>
          <m:t>]</m:t>
        </m:r>
      </m:oMath>
    </w:p>
    <w:p w:rsidR="0076224E" w:rsidRPr="00BE6816" w:rsidRDefault="0076224E" w:rsidP="00252321">
      <w:pPr>
        <w:pStyle w:val="NoSpacing"/>
        <w:spacing w:line="276" w:lineRule="auto"/>
        <w:ind w:left="-567" w:right="-567"/>
        <w:jc w:val="both"/>
        <w:rPr>
          <w:rFonts w:ascii="Times New Roman" w:eastAsia="Times New Roman" w:hAnsi="Times New Roman"/>
          <w:i/>
          <w:sz w:val="28"/>
          <w:szCs w:val="28"/>
          <w:lang w:val="ru-RU"/>
        </w:rPr>
      </w:pPr>
    </w:p>
    <w:p w:rsidR="0076224E" w:rsidRPr="0076224E" w:rsidRDefault="00F36413" w:rsidP="00252321">
      <w:pPr>
        <w:pStyle w:val="NoSpacing"/>
        <w:numPr>
          <w:ilvl w:val="0"/>
          <w:numId w:val="43"/>
        </w:numPr>
        <w:spacing w:before="240" w:line="360" w:lineRule="auto"/>
        <w:ind w:left="-567" w:right="-567" w:firstLine="0"/>
        <w:jc w:val="both"/>
        <w:rPr>
          <w:rFonts w:ascii="Times New Roman" w:hAnsi="Times New Roman"/>
          <w:sz w:val="28"/>
          <w:szCs w:val="28"/>
        </w:rPr>
      </w:pPr>
      <w:r>
        <w:rPr>
          <w:rFonts w:ascii="Times New Roman" w:hAnsi="Times New Roman"/>
          <w:sz w:val="28"/>
          <w:szCs w:val="28"/>
        </w:rPr>
        <w:t>Теорема про з</w:t>
      </w:r>
      <w:r w:rsidR="00830713">
        <w:rPr>
          <w:rFonts w:ascii="Times New Roman" w:hAnsi="Times New Roman"/>
          <w:sz w:val="28"/>
          <w:szCs w:val="28"/>
        </w:rPr>
        <w:t xml:space="preserve">міщення </w:t>
      </w:r>
      <w:r>
        <w:rPr>
          <w:rFonts w:ascii="Times New Roman" w:hAnsi="Times New Roman"/>
          <w:sz w:val="28"/>
          <w:szCs w:val="28"/>
        </w:rPr>
        <w:t xml:space="preserve">: </w:t>
      </w:r>
      <m:oMath>
        <m:sSup>
          <m:sSupPr>
            <m:ctrlPr>
              <w:rPr>
                <w:rFonts w:ascii="Cambria Math" w:hAnsi="Cambria Math"/>
                <w:i/>
                <w:sz w:val="28"/>
                <w:szCs w:val="28"/>
              </w:rPr>
            </m:ctrlPr>
          </m:sSupPr>
          <m:e>
            <m:r>
              <w:rPr>
                <w:rFonts w:ascii="Cambria Math" w:hAnsi="Cambria Math"/>
                <w:sz w:val="28"/>
                <w:szCs w:val="28"/>
              </w:rPr>
              <m:t>D</m:t>
            </m:r>
          </m:e>
          <m:sup>
            <m:r>
              <w:rPr>
                <w:rFonts w:ascii="Cambria Math" w:hAnsi="Cambria Math"/>
                <w:sz w:val="28"/>
                <w:szCs w:val="28"/>
              </w:rPr>
              <m:t>-1</m:t>
            </m:r>
          </m:sup>
        </m:sSup>
        <m:d>
          <m:dPr>
            <m:begChr m:val="["/>
            <m:endChr m:val="]"/>
            <m:ctrlPr>
              <w:rPr>
                <w:rFonts w:ascii="Cambria Math" w:hAnsi="Cambria Math"/>
                <w:i/>
                <w:sz w:val="28"/>
                <w:szCs w:val="28"/>
              </w:rPr>
            </m:ctrlPr>
          </m:dPr>
          <m:e>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p-</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0</m:t>
                    </m:r>
                  </m:sub>
                </m:sSub>
              </m:e>
            </m:d>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e</m:t>
            </m:r>
          </m:e>
          <m:sup>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0</m:t>
                </m:r>
              </m:sub>
            </m:sSub>
            <m:r>
              <w:rPr>
                <w:rFonts w:ascii="Cambria Math" w:hAnsi="Cambria Math"/>
                <w:sz w:val="28"/>
                <w:szCs w:val="28"/>
              </w:rPr>
              <m:t>t</m:t>
            </m:r>
          </m:sup>
        </m:sSup>
        <m:r>
          <w:rPr>
            <w:rFonts w:ascii="Cambria Math" w:hAnsi="Cambria Math"/>
            <w:sz w:val="28"/>
            <w:szCs w:val="28"/>
          </w:rPr>
          <m:t>f(t)</m:t>
        </m:r>
      </m:oMath>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F36413" w:rsidRPr="005A6EB3" w:rsidTr="009E6258">
        <w:tc>
          <w:tcPr>
            <w:tcW w:w="500" w:type="pct"/>
            <w:vAlign w:val="center"/>
          </w:tcPr>
          <w:p w:rsidR="00F36413" w:rsidRPr="0076224E" w:rsidRDefault="00F36413" w:rsidP="00252321">
            <w:pPr>
              <w:pStyle w:val="ListParagraph"/>
              <w:numPr>
                <w:ilvl w:val="0"/>
                <w:numId w:val="43"/>
              </w:numPr>
              <w:spacing w:line="276" w:lineRule="auto"/>
              <w:ind w:left="-567" w:right="-567" w:firstLine="0"/>
              <w:jc w:val="center"/>
              <w:rPr>
                <w:sz w:val="28"/>
                <w:szCs w:val="28"/>
              </w:rPr>
            </w:pPr>
          </w:p>
        </w:tc>
        <w:tc>
          <w:tcPr>
            <w:tcW w:w="4000" w:type="pct"/>
            <w:vAlign w:val="center"/>
          </w:tcPr>
          <w:p w:rsidR="00F36413" w:rsidRPr="0076224E" w:rsidRDefault="00F36413" w:rsidP="00252321">
            <w:pPr>
              <w:pStyle w:val="NoSpacing"/>
              <w:numPr>
                <w:ilvl w:val="0"/>
                <w:numId w:val="43"/>
              </w:numPr>
              <w:spacing w:line="360" w:lineRule="auto"/>
              <w:ind w:left="-567" w:right="-567" w:firstLine="0"/>
              <w:jc w:val="both"/>
              <w:rPr>
                <w:rFonts w:ascii="Times New Roman" w:hAnsi="Times New Roman"/>
                <w:sz w:val="28"/>
                <w:szCs w:val="28"/>
              </w:rPr>
            </w:pPr>
            <m:oMath>
              <m:r>
                <w:rPr>
                  <w:rFonts w:ascii="Cambria Math" w:hAnsi="Cambria Math"/>
                  <w:sz w:val="28"/>
                  <w:szCs w:val="28"/>
                </w:rPr>
                <m:t>D</m:t>
              </m:r>
              <m:d>
                <m:dPr>
                  <m:begChr m:val="["/>
                  <m:endChr m:val="]"/>
                  <m:ctrlPr>
                    <w:rPr>
                      <w:rFonts w:ascii="Cambria Math" w:hAnsi="Cambria Math"/>
                      <w:i/>
                      <w:sz w:val="28"/>
                      <w:szCs w:val="28"/>
                    </w:rPr>
                  </m:ctrlPr>
                </m:dPr>
                <m:e>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t-τ</m:t>
                      </m:r>
                    </m:e>
                  </m:d>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m:t>
                  </m:r>
                  <m:r>
                    <w:rPr>
                      <w:rFonts w:ascii="Cambria Math" w:hAnsi="Cambria Math"/>
                      <w:sz w:val="28"/>
                      <w:szCs w:val="28"/>
                      <w:lang w:val="en-US"/>
                    </w:rPr>
                    <m:t>pτ</m:t>
                  </m:r>
                </m:sup>
              </m:sSup>
              <m:r>
                <w:rPr>
                  <w:rFonts w:ascii="Cambria Math" w:hAnsi="Cambria Math"/>
                  <w:sz w:val="28"/>
                  <w:szCs w:val="28"/>
                </w:rPr>
                <m:t>F(p)</m:t>
              </m:r>
            </m:oMath>
          </w:p>
        </w:tc>
        <w:tc>
          <w:tcPr>
            <w:tcW w:w="500" w:type="pct"/>
            <w:vAlign w:val="center"/>
          </w:tcPr>
          <w:p w:rsidR="00F36413" w:rsidRPr="0076224E" w:rsidRDefault="00F36413" w:rsidP="00252321">
            <w:pPr>
              <w:pStyle w:val="ListParagraph"/>
              <w:numPr>
                <w:ilvl w:val="0"/>
                <w:numId w:val="43"/>
              </w:numPr>
              <w:spacing w:line="276" w:lineRule="auto"/>
              <w:ind w:left="-567" w:right="-567" w:firstLine="0"/>
              <w:jc w:val="center"/>
              <w:rPr>
                <w:sz w:val="28"/>
                <w:szCs w:val="28"/>
              </w:rPr>
            </w:pPr>
            <m:oMath>
              <m:r>
                <w:rPr>
                  <w:rFonts w:ascii="Cambria Math" w:hAnsi="Cambria Math"/>
                  <w:sz w:val="28"/>
                  <w:szCs w:val="28"/>
                </w:rPr>
                <m:t>(6)</m:t>
              </m:r>
            </m:oMath>
          </w:p>
        </w:tc>
      </w:tr>
    </w:tbl>
    <w:p w:rsidR="00F36413" w:rsidRPr="00F36413" w:rsidRDefault="00F36413" w:rsidP="00252321">
      <w:pPr>
        <w:pStyle w:val="NoSpacing"/>
        <w:spacing w:line="360" w:lineRule="auto"/>
        <w:ind w:left="-567" w:right="-567"/>
        <w:jc w:val="both"/>
        <w:rPr>
          <w:rFonts w:ascii="Times New Roman" w:hAnsi="Times New Roman"/>
          <w:sz w:val="28"/>
          <w:szCs w:val="28"/>
          <w:lang w:val="en-US"/>
        </w:rPr>
      </w:pPr>
    </w:p>
    <w:p w:rsidR="00F308DE" w:rsidRDefault="00F308DE" w:rsidP="00252321">
      <w:pPr>
        <w:pStyle w:val="NoSpacing"/>
        <w:spacing w:line="360" w:lineRule="auto"/>
        <w:ind w:left="-567" w:right="-567"/>
        <w:jc w:val="both"/>
        <w:rPr>
          <w:rFonts w:ascii="Times New Roman" w:hAnsi="Times New Roman"/>
          <w:sz w:val="28"/>
          <w:szCs w:val="28"/>
        </w:rPr>
      </w:pPr>
    </w:p>
    <w:p w:rsidR="001258BD" w:rsidRDefault="001258BD" w:rsidP="00252321">
      <w:pPr>
        <w:pStyle w:val="NoSpacing"/>
        <w:spacing w:line="360" w:lineRule="auto"/>
        <w:ind w:left="-567" w:right="-567"/>
        <w:jc w:val="both"/>
        <w:rPr>
          <w:rFonts w:ascii="Times New Roman" w:hAnsi="Times New Roman"/>
          <w:sz w:val="28"/>
          <w:szCs w:val="28"/>
        </w:rPr>
      </w:pPr>
    </w:p>
    <w:p w:rsidR="001258BD" w:rsidRDefault="001258BD" w:rsidP="00252321">
      <w:pPr>
        <w:pStyle w:val="NoSpacing"/>
        <w:spacing w:line="360" w:lineRule="auto"/>
        <w:ind w:left="-567" w:right="-567"/>
        <w:jc w:val="both"/>
        <w:rPr>
          <w:rFonts w:ascii="Times New Roman" w:hAnsi="Times New Roman"/>
          <w:sz w:val="28"/>
          <w:szCs w:val="28"/>
        </w:rPr>
      </w:pPr>
    </w:p>
    <w:p w:rsidR="001258BD" w:rsidRDefault="001258BD" w:rsidP="00252321">
      <w:pPr>
        <w:pStyle w:val="NoSpacing"/>
        <w:spacing w:line="360" w:lineRule="auto"/>
        <w:ind w:left="-567" w:right="-567"/>
        <w:jc w:val="both"/>
        <w:rPr>
          <w:rFonts w:ascii="Times New Roman" w:hAnsi="Times New Roman"/>
          <w:sz w:val="28"/>
          <w:szCs w:val="28"/>
        </w:rPr>
      </w:pPr>
    </w:p>
    <w:p w:rsidR="001258BD" w:rsidRPr="00FA60C3" w:rsidRDefault="001258BD" w:rsidP="00252321">
      <w:pPr>
        <w:pStyle w:val="NoSpacing"/>
        <w:spacing w:line="360" w:lineRule="auto"/>
        <w:ind w:left="-567" w:right="-567"/>
        <w:jc w:val="both"/>
        <w:rPr>
          <w:rFonts w:ascii="Times New Roman" w:hAnsi="Times New Roman"/>
          <w:sz w:val="28"/>
          <w:szCs w:val="28"/>
        </w:rPr>
      </w:pPr>
    </w:p>
    <w:p w:rsidR="002548FB" w:rsidRPr="008512C3" w:rsidRDefault="002E1104" w:rsidP="00252321">
      <w:pPr>
        <w:ind w:left="-567" w:right="-567"/>
        <w:jc w:val="both"/>
        <w:outlineLvl w:val="0"/>
        <w:rPr>
          <w:rFonts w:asciiTheme="minorHAnsi" w:hAnsiTheme="minorHAnsi" w:cstheme="minorHAnsi"/>
          <w:b/>
          <w:i/>
          <w:iCs/>
          <w:sz w:val="28"/>
          <w:szCs w:val="28"/>
          <w:lang w:val="uk-UA"/>
        </w:rPr>
      </w:pPr>
      <w:r w:rsidRPr="008512C3">
        <w:rPr>
          <w:rFonts w:asciiTheme="minorHAnsi" w:hAnsiTheme="minorHAnsi" w:cstheme="minorHAnsi"/>
          <w:b/>
          <w:sz w:val="28"/>
          <w:szCs w:val="28"/>
          <w:lang w:val="uk-UA"/>
        </w:rPr>
        <w:lastRenderedPageBreak/>
        <w:t>6</w:t>
      </w:r>
      <w:r w:rsidR="002A2F8B" w:rsidRPr="008512C3">
        <w:rPr>
          <w:rFonts w:asciiTheme="minorHAnsi" w:hAnsiTheme="minorHAnsi" w:cstheme="minorHAnsi"/>
          <w:b/>
          <w:sz w:val="28"/>
          <w:szCs w:val="28"/>
          <w:lang w:val="uk-UA"/>
        </w:rPr>
        <w:t>3</w:t>
      </w:r>
      <w:r w:rsidRPr="008512C3">
        <w:rPr>
          <w:rFonts w:asciiTheme="minorHAnsi" w:hAnsiTheme="minorHAnsi" w:cstheme="minorHAnsi"/>
          <w:b/>
          <w:sz w:val="28"/>
          <w:szCs w:val="28"/>
          <w:lang w:val="uk-UA"/>
        </w:rPr>
        <w:t xml:space="preserve">. </w:t>
      </w:r>
      <w:r w:rsidR="002548FB" w:rsidRPr="008512C3">
        <w:rPr>
          <w:rFonts w:asciiTheme="minorHAnsi" w:hAnsiTheme="minorHAnsi" w:cstheme="minorHAnsi"/>
          <w:b/>
          <w:sz w:val="28"/>
          <w:szCs w:val="28"/>
          <w:lang w:val="uk-UA"/>
        </w:rPr>
        <w:t xml:space="preserve">Принципи побудови пристроїв масштабування аналогових сигналів. Вимірювальні підсилювачі. </w:t>
      </w:r>
      <w:r w:rsidR="002548FB" w:rsidRPr="008512C3">
        <w:rPr>
          <w:rFonts w:asciiTheme="minorHAnsi" w:hAnsiTheme="minorHAnsi" w:cstheme="minorHAnsi"/>
          <w:b/>
          <w:iCs/>
          <w:sz w:val="28"/>
          <w:szCs w:val="28"/>
          <w:lang w:val="uk-UA"/>
        </w:rPr>
        <w:t>Савенков</w:t>
      </w:r>
      <w:r w:rsidR="002548FB" w:rsidRPr="008512C3">
        <w:rPr>
          <w:rFonts w:asciiTheme="minorHAnsi" w:hAnsiTheme="minorHAnsi" w:cstheme="minorHAnsi"/>
          <w:b/>
          <w:iCs/>
          <w:sz w:val="28"/>
          <w:szCs w:val="28"/>
          <w:lang w:val="en-US"/>
        </w:rPr>
        <w:t>C</w:t>
      </w:r>
      <w:r w:rsidR="002548FB" w:rsidRPr="008512C3">
        <w:rPr>
          <w:rFonts w:asciiTheme="minorHAnsi" w:hAnsiTheme="minorHAnsi" w:cstheme="minorHAnsi"/>
          <w:b/>
          <w:iCs/>
          <w:sz w:val="28"/>
          <w:szCs w:val="28"/>
          <w:lang w:val="uk-UA"/>
        </w:rPr>
        <w:t>.М.</w:t>
      </w:r>
    </w:p>
    <w:p w:rsidR="00355008" w:rsidRDefault="00355008" w:rsidP="00252321">
      <w:pPr>
        <w:spacing w:before="240"/>
        <w:ind w:left="-567" w:right="-567"/>
        <w:jc w:val="both"/>
        <w:rPr>
          <w:sz w:val="28"/>
          <w:szCs w:val="28"/>
          <w:lang w:val="uk-UA"/>
        </w:rPr>
      </w:pPr>
      <w:r>
        <w:rPr>
          <w:sz w:val="28"/>
          <w:szCs w:val="28"/>
          <w:lang w:val="uk-UA"/>
        </w:rPr>
        <w:t xml:space="preserve">У багатьох вимірювальних схемах необхідно вимірювати різницю потенціалів між двома точками електричної схеми, кожна з яких маж ненульовий потенціал відносно відлікової точки вимірювальної схеми. Для цього використовують </w:t>
      </w:r>
      <w:r w:rsidRPr="00355008">
        <w:rPr>
          <w:sz w:val="28"/>
          <w:szCs w:val="28"/>
          <w:u w:val="single"/>
          <w:lang w:val="uk-UA"/>
        </w:rPr>
        <w:t>вимірювальні підсилювачі (ВП)</w:t>
      </w:r>
      <w:r>
        <w:rPr>
          <w:sz w:val="28"/>
          <w:szCs w:val="28"/>
          <w:lang w:val="uk-UA"/>
        </w:rPr>
        <w:t xml:space="preserve">, котрі являють собою пристрої з диференційним входом, побудовані так, що вони підсилюють лише різницю напруг, поданих на їх входи, і не реагують на синфазну напругу. </w:t>
      </w:r>
    </w:p>
    <w:p w:rsidR="00355008" w:rsidRDefault="00355008" w:rsidP="00252321">
      <w:pPr>
        <w:spacing w:before="240"/>
        <w:ind w:left="-567" w:right="-567"/>
        <w:jc w:val="both"/>
        <w:rPr>
          <w:sz w:val="28"/>
          <w:szCs w:val="28"/>
          <w:lang w:val="uk-UA"/>
        </w:rPr>
      </w:pPr>
      <w:r>
        <w:rPr>
          <w:sz w:val="28"/>
          <w:szCs w:val="28"/>
          <w:lang w:val="uk-UA"/>
        </w:rPr>
        <w:t xml:space="preserve">ВП можна побудувати на операційному підсилювачі (ОП) (див. рис.) у диференційному включенні (диференційний підсилювач). </w:t>
      </w:r>
    </w:p>
    <w:p w:rsidR="00586CF9" w:rsidRPr="00586CF9" w:rsidRDefault="00586CF9" w:rsidP="00252321">
      <w:pPr>
        <w:spacing w:before="240"/>
        <w:ind w:left="-567" w:right="-567"/>
        <w:jc w:val="both"/>
        <w:rPr>
          <w:sz w:val="28"/>
          <w:szCs w:val="28"/>
          <w:lang w:val="uk-UA"/>
        </w:rPr>
      </w:pPr>
      <w:r>
        <w:rPr>
          <w:sz w:val="28"/>
          <w:szCs w:val="28"/>
          <w:lang w:val="uk-UA"/>
        </w:rPr>
        <w:t>Коментарі до рисунка та подальших позначень. Операційний підсилювач має два входи: прямий та інверсний. Прямий вхід асоційований зі знаком «</w:t>
      </w:r>
      <m:oMath>
        <m:r>
          <w:rPr>
            <w:rFonts w:ascii="Cambria Math" w:hAnsi="Cambria Math"/>
            <w:sz w:val="28"/>
            <w:szCs w:val="28"/>
            <w:lang w:val="uk-UA"/>
          </w:rPr>
          <m:t>+</m:t>
        </m:r>
      </m:oMath>
      <w:r>
        <w:rPr>
          <w:sz w:val="28"/>
          <w:szCs w:val="28"/>
          <w:lang w:val="uk-UA"/>
        </w:rPr>
        <w:t>», інверсний зі знаком «</w:t>
      </w:r>
      <m:oMath>
        <m:r>
          <w:rPr>
            <w:rFonts w:ascii="Cambria Math" w:hAnsi="Cambria Math"/>
            <w:sz w:val="28"/>
            <w:szCs w:val="28"/>
            <w:lang w:val="uk-UA"/>
          </w:rPr>
          <m:t>-</m:t>
        </m:r>
      </m:oMath>
      <w:r>
        <w:rPr>
          <w:sz w:val="28"/>
          <w:szCs w:val="28"/>
          <w:lang w:val="uk-UA"/>
        </w:rPr>
        <w:t xml:space="preserve">». Тобто, під позначенням </w:t>
      </w:r>
      <m:oMath>
        <m:sSub>
          <m:sSubPr>
            <m:ctrlPr>
              <w:rPr>
                <w:rFonts w:ascii="Cambria Math" w:hAnsi="Cambria Math"/>
                <w:i/>
                <w:sz w:val="28"/>
                <w:szCs w:val="28"/>
                <w:lang w:val="uk-UA"/>
              </w:rPr>
            </m:ctrlPr>
          </m:sSubPr>
          <m:e>
            <m:r>
              <w:rPr>
                <w:rFonts w:ascii="Cambria Math" w:hAnsi="Cambria Math"/>
                <w:sz w:val="28"/>
                <w:szCs w:val="28"/>
                <w:lang w:val="uk-UA"/>
              </w:rPr>
              <m:t>I</m:t>
            </m:r>
          </m:e>
          <m:sub>
            <m:r>
              <w:rPr>
                <w:rFonts w:ascii="Cambria Math" w:hAnsi="Cambria Math"/>
                <w:sz w:val="28"/>
                <w:szCs w:val="28"/>
                <w:lang w:val="uk-UA"/>
              </w:rPr>
              <m:t>+</m:t>
            </m:r>
          </m:sub>
        </m:sSub>
      </m:oMath>
      <w:r w:rsidRPr="00C073C4">
        <w:rPr>
          <w:sz w:val="28"/>
          <w:szCs w:val="28"/>
          <w:lang w:val="uk-UA"/>
        </w:rPr>
        <w:t xml:space="preserve"> </w:t>
      </w:r>
      <w:r>
        <w:rPr>
          <w:sz w:val="28"/>
          <w:szCs w:val="28"/>
          <w:lang w:val="uk-UA"/>
        </w:rPr>
        <w:t xml:space="preserve">слід розуміти струм, що втікає на прямий вхід ОП.  На рисунку кружком позначено інверсний вхід ОП. </w:t>
      </w:r>
    </w:p>
    <w:p w:rsidR="00355008" w:rsidRDefault="00355008" w:rsidP="00252321">
      <w:pPr>
        <w:spacing w:before="240"/>
        <w:ind w:left="-567" w:right="-567"/>
        <w:jc w:val="both"/>
        <w:rPr>
          <w:sz w:val="28"/>
          <w:szCs w:val="28"/>
        </w:rPr>
      </w:pPr>
      <w:r>
        <w:rPr>
          <w:sz w:val="28"/>
          <w:szCs w:val="28"/>
          <w:lang w:val="uk-UA"/>
        </w:rPr>
        <w:t xml:space="preserve">Номінали резисторів: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3</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4</m:t>
            </m:r>
          </m:sub>
        </m:sSub>
      </m:oMath>
      <w:r w:rsidRPr="00355008">
        <w:rPr>
          <w:sz w:val="28"/>
          <w:szCs w:val="28"/>
        </w:rPr>
        <w:t>.</w:t>
      </w:r>
    </w:p>
    <w:p w:rsidR="00D22B46" w:rsidRDefault="00C96C73" w:rsidP="00252321">
      <w:pPr>
        <w:spacing w:before="240" w:after="240"/>
        <w:ind w:left="-567" w:right="-567"/>
        <w:jc w:val="both"/>
        <w:rPr>
          <w:sz w:val="28"/>
          <w:szCs w:val="28"/>
          <w:lang w:val="uk-UA"/>
        </w:rPr>
      </w:pPr>
      <w:r>
        <w:rPr>
          <w:sz w:val="28"/>
          <w:szCs w:val="28"/>
          <w:lang w:val="uk-UA"/>
        </w:rPr>
        <w:t xml:space="preserve">Вхідний опір прямого входу ОП значно більше, ніж опір резистора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4</m:t>
            </m:r>
          </m:sub>
        </m:sSub>
      </m:oMath>
      <w:r w:rsidRPr="00C96C73">
        <w:rPr>
          <w:sz w:val="28"/>
          <w:szCs w:val="28"/>
        </w:rPr>
        <w:t xml:space="preserve"> </w:t>
      </w:r>
      <w:r>
        <w:rPr>
          <w:sz w:val="28"/>
          <w:szCs w:val="28"/>
          <w:lang w:val="uk-UA"/>
        </w:rPr>
        <w:t>тому можемо вважати, що на прямий вхід ОП струм не натікає:</w:t>
      </w:r>
      <w:r w:rsidR="00D22B46">
        <w:rPr>
          <w:sz w:val="28"/>
          <w:szCs w:val="28"/>
          <w:lang w:val="uk-UA"/>
        </w:rPr>
        <w:t xml:space="preserve"> </w:t>
      </w:r>
      <m:oMath>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m:t>
            </m:r>
          </m:sub>
        </m:sSub>
        <m:r>
          <w:rPr>
            <w:rFonts w:ascii="Cambria Math" w:hAnsi="Cambria Math"/>
            <w:sz w:val="28"/>
            <w:szCs w:val="28"/>
          </w:rPr>
          <m:t>=0</m:t>
        </m:r>
      </m:oMath>
      <w:r w:rsidR="00D22B46">
        <w:rPr>
          <w:sz w:val="28"/>
          <w:szCs w:val="28"/>
          <w:lang w:val="uk-UA"/>
        </w:rPr>
        <w:t xml:space="preserve">. Це означає, що струм замикається через резистори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3</m:t>
            </m:r>
          </m:sub>
        </m:sSub>
      </m:oMath>
      <w:r w:rsidR="00D22B46" w:rsidRPr="00D22B46">
        <w:rPr>
          <w:sz w:val="28"/>
          <w:szCs w:val="28"/>
        </w:rPr>
        <w:t xml:space="preserve"> </w:t>
      </w:r>
      <w:r w:rsidR="00D22B46">
        <w:rPr>
          <w:sz w:val="28"/>
          <w:szCs w:val="28"/>
        </w:rPr>
        <w:t xml:space="preserve">та </w:t>
      </w:r>
      <m:oMath>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4</m:t>
            </m:r>
          </m:sub>
        </m:sSub>
      </m:oMath>
      <w:r w:rsidR="00D22B46" w:rsidRPr="00D22B46">
        <w:rPr>
          <w:sz w:val="28"/>
          <w:szCs w:val="28"/>
        </w:rPr>
        <w:t xml:space="preserve">, </w:t>
      </w:r>
      <w:r w:rsidR="00D22B46">
        <w:rPr>
          <w:sz w:val="28"/>
          <w:szCs w:val="28"/>
          <w:lang w:val="uk-UA"/>
        </w:rPr>
        <w:t xml:space="preserve">звідки </w:t>
      </w:r>
      <m:oMath>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R3</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R4</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3</m:t>
            </m:r>
          </m:sub>
        </m:sSub>
      </m:oMath>
      <w:r w:rsidR="00D22B46">
        <w:rPr>
          <w:sz w:val="28"/>
          <w:szCs w:val="28"/>
          <w:lang w:val="uk-UA"/>
        </w:rPr>
        <w:t>, а також:</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D22B46" w:rsidRPr="005A6EB3" w:rsidTr="009E6258">
        <w:tc>
          <w:tcPr>
            <w:tcW w:w="500" w:type="pct"/>
            <w:vAlign w:val="center"/>
          </w:tcPr>
          <w:p w:rsidR="00D22B46" w:rsidRPr="00F36413" w:rsidRDefault="00D22B46" w:rsidP="00252321">
            <w:pPr>
              <w:spacing w:line="276" w:lineRule="auto"/>
              <w:ind w:left="-567" w:right="-567"/>
              <w:jc w:val="center"/>
              <w:rPr>
                <w:sz w:val="28"/>
                <w:szCs w:val="28"/>
              </w:rPr>
            </w:pPr>
          </w:p>
        </w:tc>
        <w:tc>
          <w:tcPr>
            <w:tcW w:w="4000" w:type="pct"/>
            <w:vAlign w:val="center"/>
          </w:tcPr>
          <w:p w:rsidR="00D22B46" w:rsidRPr="00D22B46" w:rsidRDefault="00F83DC7" w:rsidP="00252321">
            <w:pPr>
              <w:ind w:left="-567" w:right="-567"/>
              <w:jc w:val="both"/>
              <w:rPr>
                <w:i/>
                <w:sz w:val="28"/>
                <w:szCs w:val="28"/>
              </w:rPr>
            </w:pPr>
            <m:oMathPara>
              <m:oMath>
                <m:sSub>
                  <m:sSubPr>
                    <m:ctrlPr>
                      <w:rPr>
                        <w:rFonts w:ascii="Cambria Math" w:hAnsi="Cambria Math"/>
                        <w:i/>
                        <w:sz w:val="28"/>
                        <w:szCs w:val="28"/>
                        <w:lang w:val="en-US"/>
                      </w:rPr>
                    </m:ctrlPr>
                  </m:sSubPr>
                  <m:e>
                    <m:r>
                      <w:rPr>
                        <w:rFonts w:ascii="Cambria Math" w:hAnsi="Cambria Math"/>
                        <w:sz w:val="28"/>
                        <w:szCs w:val="28"/>
                        <w:lang w:val="en-US"/>
                      </w:rPr>
                      <m:t>I</m:t>
                    </m:r>
                  </m:e>
                  <m:sub>
                    <m:r>
                      <w:rPr>
                        <w:rFonts w:ascii="Cambria Math" w:hAnsi="Cambria Math"/>
                        <w:sz w:val="28"/>
                        <w:szCs w:val="28"/>
                        <w:lang w:val="en-US"/>
                      </w:rPr>
                      <m:t>3</m:t>
                    </m:r>
                  </m:sub>
                </m:sSub>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1</m:t>
                        </m:r>
                      </m:sub>
                    </m:sSub>
                  </m:num>
                  <m:den>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2</m:t>
                        </m:r>
                      </m:sub>
                    </m:sSub>
                  </m:den>
                </m:f>
              </m:oMath>
            </m:oMathPara>
          </w:p>
        </w:tc>
        <w:tc>
          <w:tcPr>
            <w:tcW w:w="500" w:type="pct"/>
            <w:vAlign w:val="center"/>
          </w:tcPr>
          <w:p w:rsidR="00D22B46" w:rsidRPr="005A6EB3" w:rsidRDefault="00D22B46" w:rsidP="00252321">
            <w:pPr>
              <w:spacing w:line="276" w:lineRule="auto"/>
              <w:ind w:left="-567" w:right="-567"/>
              <w:jc w:val="center"/>
              <w:rPr>
                <w:sz w:val="28"/>
                <w:szCs w:val="28"/>
                <w:lang w:val="uk-UA"/>
              </w:rPr>
            </w:pPr>
            <m:oMathPara>
              <m:oMath>
                <m:r>
                  <w:rPr>
                    <w:rFonts w:ascii="Cambria Math" w:hAnsi="Cambria Math"/>
                    <w:sz w:val="28"/>
                    <w:szCs w:val="28"/>
                    <w:lang w:val="uk-UA"/>
                  </w:rPr>
                  <m:t>(1)</m:t>
                </m:r>
              </m:oMath>
            </m:oMathPara>
          </w:p>
        </w:tc>
      </w:tr>
    </w:tbl>
    <w:p w:rsidR="00D22B46" w:rsidRPr="00D22B46" w:rsidRDefault="00D22B46" w:rsidP="00252321">
      <w:pPr>
        <w:spacing w:before="240" w:after="240"/>
        <w:ind w:left="-567" w:right="-567"/>
        <w:jc w:val="both"/>
        <w:rPr>
          <w:sz w:val="28"/>
          <w:szCs w:val="28"/>
        </w:rPr>
      </w:pPr>
      <w:r>
        <w:rPr>
          <w:sz w:val="28"/>
          <w:szCs w:val="28"/>
          <w:lang w:val="uk-UA"/>
        </w:rPr>
        <w:t xml:space="preserve">Спад напруги на прямому вході ОП рівний спаду напруги на резисторі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4</m:t>
            </m:r>
          </m:sub>
        </m:sSub>
      </m:oMath>
      <w:r w:rsidRPr="00D22B46">
        <w:rPr>
          <w:sz w:val="28"/>
          <w:szCs w:val="28"/>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D22B46" w:rsidRPr="005A6EB3" w:rsidTr="009E6258">
        <w:tc>
          <w:tcPr>
            <w:tcW w:w="500" w:type="pct"/>
            <w:vAlign w:val="center"/>
          </w:tcPr>
          <w:p w:rsidR="00D22B46" w:rsidRPr="00F36413" w:rsidRDefault="00D22B46" w:rsidP="00252321">
            <w:pPr>
              <w:spacing w:line="276" w:lineRule="auto"/>
              <w:ind w:left="-567" w:right="-567"/>
              <w:jc w:val="center"/>
              <w:rPr>
                <w:sz w:val="28"/>
                <w:szCs w:val="28"/>
              </w:rPr>
            </w:pPr>
          </w:p>
        </w:tc>
        <w:tc>
          <w:tcPr>
            <w:tcW w:w="4000" w:type="pct"/>
            <w:vAlign w:val="center"/>
          </w:tcPr>
          <w:p w:rsidR="00D22B46" w:rsidRPr="00D22B46" w:rsidRDefault="00F83DC7" w:rsidP="00252321">
            <w:pPr>
              <w:ind w:left="-567" w:right="-567"/>
              <w:jc w:val="both"/>
              <w:rPr>
                <w:sz w:val="28"/>
                <w:szCs w:val="28"/>
              </w:rPr>
            </w:pPr>
            <m:oMathPara>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m:t>
                    </m:r>
                  </m:sub>
                </m:sSub>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1</m:t>
                        </m:r>
                      </m:sub>
                    </m:sSub>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2</m:t>
                        </m:r>
                      </m:sub>
                    </m:sSub>
                  </m:num>
                  <m:den>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2</m:t>
                        </m:r>
                      </m:sub>
                    </m:sSub>
                  </m:den>
                </m:f>
              </m:oMath>
            </m:oMathPara>
          </w:p>
        </w:tc>
        <w:tc>
          <w:tcPr>
            <w:tcW w:w="500" w:type="pct"/>
            <w:vAlign w:val="center"/>
          </w:tcPr>
          <w:p w:rsidR="00D22B46" w:rsidRPr="005A6EB3" w:rsidRDefault="00D22B46" w:rsidP="00252321">
            <w:pPr>
              <w:spacing w:line="276" w:lineRule="auto"/>
              <w:ind w:left="-567" w:right="-567"/>
              <w:jc w:val="center"/>
              <w:rPr>
                <w:sz w:val="28"/>
                <w:szCs w:val="28"/>
                <w:lang w:val="uk-UA"/>
              </w:rPr>
            </w:pPr>
            <m:oMathPara>
              <m:oMath>
                <m:r>
                  <w:rPr>
                    <w:rFonts w:ascii="Cambria Math" w:hAnsi="Cambria Math"/>
                    <w:sz w:val="28"/>
                    <w:szCs w:val="28"/>
                    <w:lang w:val="uk-UA"/>
                  </w:rPr>
                  <m:t>(2)</m:t>
                </m:r>
              </m:oMath>
            </m:oMathPara>
          </w:p>
        </w:tc>
      </w:tr>
    </w:tbl>
    <w:p w:rsidR="00D22B46" w:rsidRDefault="00D22B46" w:rsidP="00252321">
      <w:pPr>
        <w:spacing w:before="240" w:after="240"/>
        <w:ind w:left="-567" w:right="-567"/>
        <w:jc w:val="both"/>
        <w:rPr>
          <w:sz w:val="28"/>
          <w:szCs w:val="28"/>
          <w:lang w:val="uk-UA"/>
        </w:rPr>
      </w:pPr>
      <w:r>
        <w:rPr>
          <w:sz w:val="28"/>
          <w:szCs w:val="28"/>
          <w:lang w:val="uk-UA"/>
        </w:rPr>
        <w:t xml:space="preserve">При обході за резистором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1</m:t>
            </m:r>
          </m:sub>
        </m:sSub>
      </m:oMath>
      <w:r w:rsidRPr="00D22B46">
        <w:rPr>
          <w:sz w:val="28"/>
          <w:szCs w:val="28"/>
        </w:rPr>
        <w:t xml:space="preserve"> </w:t>
      </w:r>
      <w:r>
        <w:rPr>
          <w:sz w:val="28"/>
          <w:szCs w:val="28"/>
          <w:lang w:val="uk-UA"/>
        </w:rPr>
        <w:t xml:space="preserve">та інверсним входом ОП можемо знайти: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D22B46" w:rsidRPr="005A6EB3" w:rsidTr="009E6258">
        <w:tc>
          <w:tcPr>
            <w:tcW w:w="500" w:type="pct"/>
            <w:vAlign w:val="center"/>
          </w:tcPr>
          <w:p w:rsidR="00D22B46" w:rsidRPr="00F36413" w:rsidRDefault="00D22B46" w:rsidP="00252321">
            <w:pPr>
              <w:spacing w:line="276" w:lineRule="auto"/>
              <w:ind w:left="-567" w:right="-567"/>
              <w:jc w:val="center"/>
              <w:rPr>
                <w:sz w:val="28"/>
                <w:szCs w:val="28"/>
              </w:rPr>
            </w:pPr>
          </w:p>
        </w:tc>
        <w:tc>
          <w:tcPr>
            <w:tcW w:w="4000" w:type="pct"/>
            <w:vAlign w:val="center"/>
          </w:tcPr>
          <w:p w:rsidR="00D22B46" w:rsidRPr="00D22B46" w:rsidRDefault="00F83DC7" w:rsidP="00252321">
            <w:pPr>
              <w:ind w:left="-567" w:right="-567"/>
              <w:jc w:val="both"/>
              <w:rPr>
                <w:sz w:val="28"/>
                <w:szCs w:val="28"/>
              </w:rPr>
            </w:pPr>
            <m:oMathPara>
              <m:oMath>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R1</m:t>
                    </m:r>
                  </m:sub>
                </m:sSub>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2</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m:t>
                        </m:r>
                      </m:sub>
                    </m:sSub>
                  </m:num>
                  <m:den>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1</m:t>
                        </m:r>
                      </m:sub>
                    </m:sSub>
                  </m:den>
                </m:f>
              </m:oMath>
            </m:oMathPara>
          </w:p>
        </w:tc>
        <w:tc>
          <w:tcPr>
            <w:tcW w:w="500" w:type="pct"/>
            <w:vAlign w:val="center"/>
          </w:tcPr>
          <w:p w:rsidR="00D22B46" w:rsidRPr="005A6EB3" w:rsidRDefault="00D22B46" w:rsidP="00252321">
            <w:pPr>
              <w:spacing w:line="276" w:lineRule="auto"/>
              <w:ind w:left="-567" w:right="-567"/>
              <w:jc w:val="center"/>
              <w:rPr>
                <w:sz w:val="28"/>
                <w:szCs w:val="28"/>
                <w:lang w:val="uk-UA"/>
              </w:rPr>
            </w:pPr>
            <m:oMathPara>
              <m:oMath>
                <m:r>
                  <w:rPr>
                    <w:rFonts w:ascii="Cambria Math" w:hAnsi="Cambria Math"/>
                    <w:sz w:val="28"/>
                    <w:szCs w:val="28"/>
                    <w:lang w:val="uk-UA"/>
                  </w:rPr>
                  <m:t>(3)</m:t>
                </m:r>
              </m:oMath>
            </m:oMathPara>
          </w:p>
        </w:tc>
      </w:tr>
    </w:tbl>
    <w:p w:rsidR="00D22B46" w:rsidRDefault="00D22B46" w:rsidP="00252321">
      <w:pPr>
        <w:spacing w:before="240" w:after="240"/>
        <w:ind w:left="-567" w:right="-567"/>
        <w:jc w:val="both"/>
        <w:rPr>
          <w:sz w:val="28"/>
          <w:szCs w:val="28"/>
          <w:lang w:val="uk-UA"/>
        </w:rPr>
      </w:pPr>
      <w:r>
        <w:rPr>
          <w:sz w:val="28"/>
          <w:szCs w:val="28"/>
          <w:lang w:val="uk-UA"/>
        </w:rPr>
        <w:t xml:space="preserve">При обході за резисторами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1</m:t>
            </m:r>
          </m:sub>
        </m:sSub>
      </m:oMath>
      <w:r w:rsidRPr="00D22B46">
        <w:rPr>
          <w:sz w:val="28"/>
          <w:szCs w:val="28"/>
        </w:rPr>
        <w:t xml:space="preserve"> </w:t>
      </w:r>
      <w:r>
        <w:rPr>
          <w:sz w:val="28"/>
          <w:szCs w:val="28"/>
          <w:lang w:val="uk-UA"/>
        </w:rPr>
        <w:t xml:space="preserve">та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2</m:t>
            </m:r>
          </m:sub>
        </m:sSub>
      </m:oMath>
      <w:r w:rsidRPr="00D22B46">
        <w:rPr>
          <w:sz w:val="28"/>
          <w:szCs w:val="28"/>
        </w:rPr>
        <w:t xml:space="preserve"> </w:t>
      </w:r>
      <w:r>
        <w:rPr>
          <w:sz w:val="28"/>
          <w:szCs w:val="28"/>
          <w:lang w:val="uk-UA"/>
        </w:rPr>
        <w:t xml:space="preserve">знаходимо: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D22B46" w:rsidRPr="005A6EB3" w:rsidTr="009E6258">
        <w:tc>
          <w:tcPr>
            <w:tcW w:w="500" w:type="pct"/>
            <w:vAlign w:val="center"/>
          </w:tcPr>
          <w:p w:rsidR="00D22B46" w:rsidRPr="00F36413" w:rsidRDefault="00D22B46" w:rsidP="00252321">
            <w:pPr>
              <w:spacing w:line="276" w:lineRule="auto"/>
              <w:ind w:left="-567" w:right="-567"/>
              <w:jc w:val="center"/>
              <w:rPr>
                <w:sz w:val="28"/>
                <w:szCs w:val="28"/>
              </w:rPr>
            </w:pPr>
          </w:p>
        </w:tc>
        <w:tc>
          <w:tcPr>
            <w:tcW w:w="4000" w:type="pct"/>
            <w:vAlign w:val="center"/>
          </w:tcPr>
          <w:p w:rsidR="00D22B46" w:rsidRPr="00D22B46" w:rsidRDefault="00F83DC7" w:rsidP="00252321">
            <w:pPr>
              <w:ind w:left="-567" w:right="-567"/>
              <w:jc w:val="both"/>
              <w:rPr>
                <w:sz w:val="28"/>
                <w:szCs w:val="28"/>
              </w:rPr>
            </w:pPr>
            <m:oMathPara>
              <m:oMath>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R2</m:t>
                    </m:r>
                  </m:sub>
                </m:sSub>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out</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m:t>
                        </m:r>
                      </m:sub>
                    </m:sSub>
                  </m:num>
                  <m:den>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2</m:t>
                        </m:r>
                      </m:sub>
                    </m:sSub>
                  </m:den>
                </m:f>
              </m:oMath>
            </m:oMathPara>
          </w:p>
        </w:tc>
        <w:tc>
          <w:tcPr>
            <w:tcW w:w="500" w:type="pct"/>
            <w:vAlign w:val="center"/>
          </w:tcPr>
          <w:p w:rsidR="00D22B46" w:rsidRPr="005A6EB3" w:rsidRDefault="00D22B46" w:rsidP="00252321">
            <w:pPr>
              <w:spacing w:line="276" w:lineRule="auto"/>
              <w:ind w:left="-567" w:right="-567"/>
              <w:jc w:val="center"/>
              <w:rPr>
                <w:sz w:val="28"/>
                <w:szCs w:val="28"/>
                <w:lang w:val="uk-UA"/>
              </w:rPr>
            </w:pPr>
            <m:oMathPara>
              <m:oMath>
                <m:r>
                  <w:rPr>
                    <w:rFonts w:ascii="Cambria Math" w:hAnsi="Cambria Math"/>
                    <w:sz w:val="28"/>
                    <w:szCs w:val="28"/>
                    <w:lang w:val="uk-UA"/>
                  </w:rPr>
                  <m:t>(4)</m:t>
                </m:r>
              </m:oMath>
            </m:oMathPara>
          </w:p>
        </w:tc>
      </w:tr>
    </w:tbl>
    <w:p w:rsidR="00D22B46" w:rsidRDefault="00D22B46" w:rsidP="00252321">
      <w:pPr>
        <w:spacing w:before="240"/>
        <w:ind w:left="-567" w:right="-567"/>
        <w:jc w:val="both"/>
        <w:rPr>
          <w:sz w:val="28"/>
          <w:szCs w:val="28"/>
          <w:lang w:val="uk-UA"/>
        </w:rPr>
      </w:pPr>
      <w:r>
        <w:rPr>
          <w:sz w:val="28"/>
          <w:szCs w:val="28"/>
          <w:lang w:val="uk-UA"/>
        </w:rPr>
        <w:t xml:space="preserve">Причому струм </w:t>
      </w:r>
      <m:oMath>
        <m:sSub>
          <m:sSubPr>
            <m:ctrlPr>
              <w:rPr>
                <w:rFonts w:ascii="Cambria Math" w:hAnsi="Cambria Math"/>
                <w:i/>
                <w:sz w:val="28"/>
                <w:szCs w:val="28"/>
                <w:lang w:val="uk-UA"/>
              </w:rPr>
            </m:ctrlPr>
          </m:sSubPr>
          <m:e>
            <m:r>
              <w:rPr>
                <w:rFonts w:ascii="Cambria Math" w:hAnsi="Cambria Math"/>
                <w:sz w:val="28"/>
                <w:szCs w:val="28"/>
                <w:lang w:val="uk-UA"/>
              </w:rPr>
              <m:t>I</m:t>
            </m:r>
          </m:e>
          <m:sub>
            <m:r>
              <w:rPr>
                <w:rFonts w:ascii="Cambria Math" w:hAnsi="Cambria Math"/>
                <w:sz w:val="28"/>
                <w:szCs w:val="28"/>
                <w:lang w:val="uk-UA"/>
              </w:rPr>
              <m:t>R2</m:t>
            </m:r>
          </m:sub>
        </m:sSub>
      </m:oMath>
      <w:r w:rsidRPr="00D22B46">
        <w:rPr>
          <w:sz w:val="28"/>
          <w:szCs w:val="28"/>
        </w:rPr>
        <w:t xml:space="preserve"> </w:t>
      </w:r>
      <w:r>
        <w:rPr>
          <w:sz w:val="28"/>
          <w:szCs w:val="28"/>
          <w:lang w:val="uk-UA"/>
        </w:rPr>
        <w:t xml:space="preserve">є струмом зворотного зв’язку </w:t>
      </w:r>
      <m:oMath>
        <m:sSub>
          <m:sSubPr>
            <m:ctrlPr>
              <w:rPr>
                <w:rFonts w:ascii="Cambria Math" w:hAnsi="Cambria Math"/>
                <w:i/>
                <w:sz w:val="28"/>
                <w:szCs w:val="28"/>
                <w:lang w:val="uk-UA"/>
              </w:rPr>
            </m:ctrlPr>
          </m:sSubPr>
          <m:e>
            <m:r>
              <w:rPr>
                <w:rFonts w:ascii="Cambria Math" w:hAnsi="Cambria Math"/>
                <w:sz w:val="28"/>
                <w:szCs w:val="28"/>
                <w:lang w:val="uk-UA"/>
              </w:rPr>
              <m:t>I</m:t>
            </m:r>
          </m:e>
          <m:sub>
            <m:r>
              <w:rPr>
                <w:rFonts w:ascii="Cambria Math" w:hAnsi="Cambria Math"/>
                <w:sz w:val="28"/>
                <w:szCs w:val="28"/>
                <w:lang w:val="uk-UA"/>
              </w:rPr>
              <m:t>ЗЗ</m:t>
            </m:r>
          </m:sub>
        </m:sSub>
      </m:oMath>
      <w:r>
        <w:rPr>
          <w:sz w:val="28"/>
          <w:szCs w:val="28"/>
          <w:lang w:val="uk-UA"/>
        </w:rPr>
        <w:t>.</w:t>
      </w:r>
    </w:p>
    <w:p w:rsidR="00D22B46" w:rsidRDefault="00D22B46" w:rsidP="00252321">
      <w:pPr>
        <w:spacing w:before="240" w:after="240"/>
        <w:ind w:left="-567" w:right="-567"/>
        <w:jc w:val="both"/>
        <w:rPr>
          <w:sz w:val="28"/>
          <w:szCs w:val="28"/>
          <w:lang w:val="uk-UA"/>
        </w:rPr>
      </w:pPr>
      <w:r>
        <w:rPr>
          <w:sz w:val="28"/>
          <w:szCs w:val="28"/>
          <w:lang w:val="uk-UA"/>
        </w:rPr>
        <w:t xml:space="preserve">Відповідно до властивостей операційних підсилювачів має виконуватися: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D22B46" w:rsidRPr="005A6EB3" w:rsidTr="009E6258">
        <w:tc>
          <w:tcPr>
            <w:tcW w:w="500" w:type="pct"/>
            <w:vAlign w:val="center"/>
          </w:tcPr>
          <w:p w:rsidR="00D22B46" w:rsidRPr="00F36413" w:rsidRDefault="00D22B46" w:rsidP="00252321">
            <w:pPr>
              <w:spacing w:line="276" w:lineRule="auto"/>
              <w:ind w:left="-567" w:right="-567"/>
              <w:jc w:val="center"/>
              <w:rPr>
                <w:sz w:val="28"/>
                <w:szCs w:val="28"/>
              </w:rPr>
            </w:pPr>
          </w:p>
        </w:tc>
        <w:tc>
          <w:tcPr>
            <w:tcW w:w="4000" w:type="pct"/>
            <w:vAlign w:val="center"/>
          </w:tcPr>
          <w:p w:rsidR="00D22B46" w:rsidRPr="00D22B46" w:rsidRDefault="00F83DC7" w:rsidP="00252321">
            <w:pPr>
              <w:ind w:left="-567" w:right="-567"/>
              <w:jc w:val="both"/>
              <w:rPr>
                <w:i/>
                <w:sz w:val="28"/>
                <w:szCs w:val="28"/>
              </w:rPr>
            </w:pPr>
            <m:oMathPara>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m:t>
                    </m:r>
                  </m:sub>
                </m:sSub>
              </m:oMath>
            </m:oMathPara>
          </w:p>
        </w:tc>
        <w:tc>
          <w:tcPr>
            <w:tcW w:w="500" w:type="pct"/>
            <w:vAlign w:val="center"/>
          </w:tcPr>
          <w:p w:rsidR="00D22B46" w:rsidRPr="005A6EB3" w:rsidRDefault="00D22B46" w:rsidP="00252321">
            <w:pPr>
              <w:spacing w:line="276" w:lineRule="auto"/>
              <w:ind w:left="-567" w:right="-567"/>
              <w:jc w:val="center"/>
              <w:rPr>
                <w:sz w:val="28"/>
                <w:szCs w:val="28"/>
                <w:lang w:val="uk-UA"/>
              </w:rPr>
            </w:pPr>
            <m:oMathPara>
              <m:oMath>
                <m:r>
                  <w:rPr>
                    <w:rFonts w:ascii="Cambria Math" w:hAnsi="Cambria Math"/>
                    <w:sz w:val="28"/>
                    <w:szCs w:val="28"/>
                    <w:lang w:val="uk-UA"/>
                  </w:rPr>
                  <m:t>(5)</m:t>
                </m:r>
              </m:oMath>
            </m:oMathPara>
          </w:p>
        </w:tc>
      </w:tr>
    </w:tbl>
    <w:p w:rsidR="00D22B46" w:rsidRPr="00D22B46" w:rsidRDefault="00D22B46" w:rsidP="00252321">
      <w:pPr>
        <w:spacing w:before="240"/>
        <w:ind w:left="-567" w:right="-567"/>
        <w:jc w:val="both"/>
        <w:rPr>
          <w:i/>
          <w:sz w:val="28"/>
          <w:szCs w:val="28"/>
          <w:lang w:val="uk-UA"/>
        </w:rPr>
      </w:pPr>
    </w:p>
    <w:p w:rsidR="001A3A33" w:rsidRDefault="00A4242A" w:rsidP="00252321">
      <w:pPr>
        <w:spacing w:before="240" w:after="240"/>
        <w:ind w:left="-567" w:right="-567"/>
        <w:jc w:val="both"/>
        <w:rPr>
          <w:sz w:val="28"/>
          <w:szCs w:val="28"/>
          <w:lang w:val="uk-UA"/>
        </w:rPr>
      </w:pPr>
      <w:r>
        <w:rPr>
          <w:sz w:val="28"/>
          <w:szCs w:val="28"/>
          <w:lang w:val="uk-UA"/>
        </w:rPr>
        <w:lastRenderedPageBreak/>
        <w:t xml:space="preserve">З урахуванням того, що інверсний вхід ОП має опір значно більший, ніж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2</m:t>
            </m:r>
          </m:sub>
        </m:sSub>
      </m:oMath>
      <w:r w:rsidRPr="00A4242A">
        <w:rPr>
          <w:sz w:val="28"/>
          <w:szCs w:val="28"/>
          <w:lang w:val="uk-UA"/>
        </w:rPr>
        <w:t xml:space="preserve"> </w:t>
      </w:r>
      <w:r>
        <w:rPr>
          <w:sz w:val="28"/>
          <w:szCs w:val="28"/>
          <w:lang w:val="uk-UA"/>
        </w:rPr>
        <w:t xml:space="preserve">можемо з вважати, що виконується </w:t>
      </w:r>
      <m:oMath>
        <m:sSub>
          <m:sSubPr>
            <m:ctrlPr>
              <w:rPr>
                <w:rFonts w:ascii="Cambria Math" w:hAnsi="Cambria Math"/>
                <w:i/>
                <w:sz w:val="28"/>
                <w:szCs w:val="28"/>
                <w:lang w:val="uk-UA"/>
              </w:rPr>
            </m:ctrlPr>
          </m:sSubPr>
          <m:e>
            <m:r>
              <w:rPr>
                <w:rFonts w:ascii="Cambria Math" w:hAnsi="Cambria Math"/>
                <w:sz w:val="28"/>
                <w:szCs w:val="28"/>
                <w:lang w:val="uk-UA"/>
              </w:rPr>
              <m:t>I</m:t>
            </m:r>
          </m:e>
          <m:sub>
            <m:r>
              <w:rPr>
                <w:rFonts w:ascii="Cambria Math" w:hAnsi="Cambria Math"/>
                <w:sz w:val="28"/>
                <w:szCs w:val="28"/>
                <w:lang w:val="uk-UA"/>
              </w:rPr>
              <m:t>R1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I</m:t>
            </m:r>
          </m:e>
          <m:sub>
            <m:r>
              <w:rPr>
                <w:rFonts w:ascii="Cambria Math" w:hAnsi="Cambria Math"/>
                <w:sz w:val="28"/>
                <w:szCs w:val="28"/>
                <w:lang w:val="uk-UA"/>
              </w:rPr>
              <m:t>R2</m:t>
            </m:r>
          </m:sub>
        </m:sSub>
      </m:oMath>
      <w:r w:rsidRPr="00A4242A">
        <w:rPr>
          <w:sz w:val="28"/>
          <w:szCs w:val="28"/>
          <w:lang w:val="uk-UA"/>
        </w:rPr>
        <w:t xml:space="preserve">, </w:t>
      </w:r>
      <w:r>
        <w:rPr>
          <w:sz w:val="28"/>
          <w:szCs w:val="28"/>
          <w:lang w:val="uk-UA"/>
        </w:rPr>
        <w:t xml:space="preserve">тоді з </w:t>
      </w:r>
      <m:oMath>
        <m:d>
          <m:dPr>
            <m:ctrlPr>
              <w:rPr>
                <w:rFonts w:ascii="Cambria Math" w:hAnsi="Cambria Math"/>
                <w:i/>
                <w:sz w:val="28"/>
                <w:szCs w:val="28"/>
                <w:lang w:val="uk-UA"/>
              </w:rPr>
            </m:ctrlPr>
          </m:dPr>
          <m:e>
            <m:r>
              <w:rPr>
                <w:rFonts w:ascii="Cambria Math" w:hAnsi="Cambria Math"/>
                <w:sz w:val="28"/>
                <w:szCs w:val="28"/>
                <w:lang w:val="uk-UA"/>
              </w:rPr>
              <m:t>2</m:t>
            </m:r>
          </m:e>
        </m:d>
        <m:r>
          <w:rPr>
            <w:rFonts w:ascii="Cambria Math" w:hAnsi="Cambria Math"/>
            <w:sz w:val="28"/>
            <w:szCs w:val="28"/>
            <w:lang w:val="uk-UA"/>
          </w:rPr>
          <m:t>-</m:t>
        </m:r>
        <m:d>
          <m:dPr>
            <m:ctrlPr>
              <w:rPr>
                <w:rFonts w:ascii="Cambria Math" w:hAnsi="Cambria Math"/>
                <w:i/>
                <w:sz w:val="28"/>
                <w:szCs w:val="28"/>
                <w:lang w:val="uk-UA"/>
              </w:rPr>
            </m:ctrlPr>
          </m:dPr>
          <m:e>
            <m:r>
              <w:rPr>
                <w:rFonts w:ascii="Cambria Math" w:hAnsi="Cambria Math"/>
                <w:sz w:val="28"/>
                <w:szCs w:val="28"/>
                <w:lang w:val="uk-UA"/>
              </w:rPr>
              <m:t>5</m:t>
            </m:r>
          </m:e>
        </m:d>
      </m:oMath>
      <w:r>
        <w:rPr>
          <w:sz w:val="28"/>
          <w:szCs w:val="28"/>
          <w:lang w:val="uk-UA"/>
        </w:rPr>
        <w:t xml:space="preserve"> слідує: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A4242A" w:rsidRPr="005A6EB3" w:rsidTr="009E6258">
        <w:tc>
          <w:tcPr>
            <w:tcW w:w="500" w:type="pct"/>
            <w:vAlign w:val="center"/>
          </w:tcPr>
          <w:p w:rsidR="00A4242A" w:rsidRPr="00C073C4" w:rsidRDefault="00A4242A" w:rsidP="00252321">
            <w:pPr>
              <w:spacing w:line="276" w:lineRule="auto"/>
              <w:ind w:left="-567" w:right="-567"/>
              <w:rPr>
                <w:sz w:val="28"/>
                <w:szCs w:val="28"/>
                <w:lang w:val="uk-UA"/>
              </w:rPr>
            </w:pPr>
          </w:p>
        </w:tc>
        <w:tc>
          <w:tcPr>
            <w:tcW w:w="4000" w:type="pct"/>
            <w:vAlign w:val="center"/>
          </w:tcPr>
          <w:p w:rsidR="00A4242A" w:rsidRPr="00A4242A" w:rsidRDefault="00F83DC7" w:rsidP="00252321">
            <w:pPr>
              <w:ind w:left="-567" w:right="-567"/>
              <w:jc w:val="both"/>
              <w:rPr>
                <w:sz w:val="28"/>
                <w:szCs w:val="28"/>
              </w:rPr>
            </w:pPr>
            <m:oMathPara>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out</m:t>
                    </m:r>
                  </m:sub>
                </m:sSub>
                <m:r>
                  <w:rPr>
                    <w:rFonts w:ascii="Cambria Math" w:hAnsi="Cambria Math"/>
                    <w:sz w:val="28"/>
                    <w:szCs w:val="28"/>
                  </w:rPr>
                  <m:t>=</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2</m:t>
                        </m:r>
                      </m:sub>
                    </m:sSub>
                  </m:e>
                </m:d>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2</m:t>
                        </m:r>
                      </m:sub>
                    </m:sSub>
                  </m:num>
                  <m:den>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1</m:t>
                        </m:r>
                      </m:sub>
                    </m:sSub>
                  </m:den>
                </m:f>
              </m:oMath>
            </m:oMathPara>
          </w:p>
        </w:tc>
        <w:tc>
          <w:tcPr>
            <w:tcW w:w="500" w:type="pct"/>
            <w:vAlign w:val="center"/>
          </w:tcPr>
          <w:p w:rsidR="00A4242A" w:rsidRPr="005A6EB3" w:rsidRDefault="00A4242A" w:rsidP="00252321">
            <w:pPr>
              <w:spacing w:line="276" w:lineRule="auto"/>
              <w:ind w:left="-567" w:right="-567"/>
              <w:jc w:val="center"/>
              <w:rPr>
                <w:sz w:val="28"/>
                <w:szCs w:val="28"/>
                <w:lang w:val="uk-UA"/>
              </w:rPr>
            </w:pPr>
            <m:oMathPara>
              <m:oMath>
                <m:r>
                  <w:rPr>
                    <w:rFonts w:ascii="Cambria Math" w:hAnsi="Cambria Math"/>
                    <w:sz w:val="28"/>
                    <w:szCs w:val="28"/>
                    <w:lang w:val="uk-UA"/>
                  </w:rPr>
                  <m:t>(6)</m:t>
                </m:r>
              </m:oMath>
            </m:oMathPara>
          </w:p>
        </w:tc>
      </w:tr>
    </w:tbl>
    <w:p w:rsidR="001A3A33" w:rsidRDefault="00C96C73" w:rsidP="00252321">
      <w:pPr>
        <w:spacing w:before="240"/>
        <w:ind w:left="-567" w:right="-567"/>
        <w:jc w:val="both"/>
        <w:rPr>
          <w:sz w:val="28"/>
          <w:szCs w:val="28"/>
          <w:lang w:val="uk-UA"/>
        </w:rPr>
      </w:pPr>
      <w:r w:rsidRPr="00355008">
        <w:rPr>
          <w:noProof/>
          <w:lang w:val="uk-UA" w:eastAsia="uk-UA"/>
        </w:rPr>
        <w:drawing>
          <wp:anchor distT="0" distB="0" distL="114300" distR="114300" simplePos="0" relativeHeight="251682816" behindDoc="0" locked="0" layoutInCell="1" allowOverlap="1" wp14:anchorId="12EE8118" wp14:editId="62DB3B53">
            <wp:simplePos x="0" y="0"/>
            <wp:positionH relativeFrom="margin">
              <wp:posOffset>2859215</wp:posOffset>
            </wp:positionH>
            <wp:positionV relativeFrom="paragraph">
              <wp:posOffset>179070</wp:posOffset>
            </wp:positionV>
            <wp:extent cx="3260725" cy="1727835"/>
            <wp:effectExtent l="0" t="0" r="0" b="5715"/>
            <wp:wrapSquare wrapText="bothSides"/>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260725" cy="1727835"/>
                    </a:xfrm>
                    <a:prstGeom prst="rect">
                      <a:avLst/>
                    </a:prstGeom>
                    <a:noFill/>
                    <a:ln>
                      <a:noFill/>
                    </a:ln>
                  </pic:spPr>
                </pic:pic>
              </a:graphicData>
            </a:graphic>
            <wp14:sizeRelH relativeFrom="page">
              <wp14:pctWidth>0</wp14:pctWidth>
            </wp14:sizeRelH>
            <wp14:sizeRelV relativeFrom="page">
              <wp14:pctHeight>0</wp14:pctHeight>
            </wp14:sizeRelV>
          </wp:anchor>
        </w:drawing>
      </w:r>
      <w:r w:rsidR="001A3A33">
        <w:rPr>
          <w:sz w:val="28"/>
          <w:szCs w:val="28"/>
          <w:lang w:val="uk-UA"/>
        </w:rPr>
        <w:t xml:space="preserve">Якщо </w:t>
      </w:r>
      <m:oMath>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out</m:t>
            </m:r>
          </m:sub>
        </m:sSub>
        <m:r>
          <w:rPr>
            <w:rFonts w:ascii="Cambria Math" w:hAnsi="Cambria Math"/>
            <w:sz w:val="28"/>
            <w:szCs w:val="28"/>
            <w:lang w:val="uk-UA"/>
          </w:rPr>
          <m:t>=0-</m:t>
        </m:r>
      </m:oMath>
      <w:r w:rsidR="001A3A33" w:rsidRPr="001A3A33">
        <w:rPr>
          <w:sz w:val="28"/>
          <w:szCs w:val="28"/>
        </w:rPr>
        <w:t xml:space="preserve"> </w:t>
      </w:r>
      <w:r w:rsidR="001A3A33">
        <w:rPr>
          <w:sz w:val="28"/>
          <w:szCs w:val="28"/>
          <w:lang w:val="uk-UA"/>
        </w:rPr>
        <w:t xml:space="preserve">схема </w:t>
      </w:r>
      <w:r w:rsidR="00B629B9">
        <w:rPr>
          <w:sz w:val="28"/>
          <w:szCs w:val="28"/>
          <w:lang w:val="uk-UA"/>
        </w:rPr>
        <w:t xml:space="preserve">придушує </w:t>
      </w:r>
      <w:r w:rsidR="001A3A33">
        <w:rPr>
          <w:sz w:val="28"/>
          <w:szCs w:val="28"/>
          <w:lang w:val="uk-UA"/>
        </w:rPr>
        <w:t>синфазний сигнал.</w:t>
      </w:r>
    </w:p>
    <w:p w:rsidR="001A3A33" w:rsidRPr="001A3A33" w:rsidRDefault="00B629B9" w:rsidP="00252321">
      <w:pPr>
        <w:spacing w:before="240"/>
        <w:ind w:left="-567" w:right="-567"/>
        <w:jc w:val="both"/>
        <w:rPr>
          <w:i/>
          <w:sz w:val="28"/>
          <w:szCs w:val="28"/>
          <w:lang w:val="uk-UA"/>
        </w:rPr>
      </w:pPr>
      <w:r>
        <w:rPr>
          <w:noProof/>
          <w:sz w:val="28"/>
          <w:szCs w:val="28"/>
          <w:lang w:val="uk-UA" w:eastAsia="uk-UA"/>
        </w:rPr>
        <mc:AlternateContent>
          <mc:Choice Requires="wps">
            <w:drawing>
              <wp:anchor distT="0" distB="0" distL="114300" distR="114300" simplePos="0" relativeHeight="251727872" behindDoc="0" locked="0" layoutInCell="1" allowOverlap="1" wp14:anchorId="0F7FD58B" wp14:editId="362FE8AC">
                <wp:simplePos x="0" y="0"/>
                <wp:positionH relativeFrom="column">
                  <wp:posOffset>5322125</wp:posOffset>
                </wp:positionH>
                <wp:positionV relativeFrom="paragraph">
                  <wp:posOffset>61397</wp:posOffset>
                </wp:positionV>
                <wp:extent cx="0" cy="225631"/>
                <wp:effectExtent l="76200" t="38100" r="57150" b="22225"/>
                <wp:wrapNone/>
                <wp:docPr id="101" name="Прямая со стрелкой 101"/>
                <wp:cNvGraphicFramePr/>
                <a:graphic xmlns:a="http://schemas.openxmlformats.org/drawingml/2006/main">
                  <a:graphicData uri="http://schemas.microsoft.com/office/word/2010/wordprocessingShape">
                    <wps:wsp>
                      <wps:cNvCnPr/>
                      <wps:spPr>
                        <a:xfrm flipH="1" flipV="1">
                          <a:off x="0" y="0"/>
                          <a:ext cx="0" cy="22563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E5DF5AE" id="_x0000_t32" coordsize="21600,21600" o:spt="32" o:oned="t" path="m,l21600,21600e" filled="f">
                <v:path arrowok="t" fillok="f" o:connecttype="none"/>
                <o:lock v:ext="edit" shapetype="t"/>
              </v:shapetype>
              <v:shape id="Прямая со стрелкой 101" o:spid="_x0000_s1026" type="#_x0000_t32" style="position:absolute;margin-left:419.05pt;margin-top:4.85pt;width:0;height:17.75pt;flip:x 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" strokecolor="#ed7d31 [3205]" strokeweight=".5pt">
                <v:stroke endarrow="block" joinstyle="miter"/>
              </v:shape>
            </w:pict>
          </mc:Fallback>
        </mc:AlternateContent>
      </w:r>
      <w:r>
        <w:rPr>
          <w:noProof/>
          <w:sz w:val="28"/>
          <w:szCs w:val="28"/>
          <w:lang w:val="uk-UA" w:eastAsia="uk-UA"/>
        </w:rPr>
        <mc:AlternateContent>
          <mc:Choice Requires="wps">
            <w:drawing>
              <wp:anchor distT="0" distB="0" distL="114300" distR="114300" simplePos="0" relativeHeight="251725824" behindDoc="0" locked="0" layoutInCell="1" allowOverlap="1" wp14:anchorId="66FDEAA5" wp14:editId="361FA5D1">
                <wp:simplePos x="0" y="0"/>
                <wp:positionH relativeFrom="column">
                  <wp:posOffset>4197746</wp:posOffset>
                </wp:positionH>
                <wp:positionV relativeFrom="paragraph">
                  <wp:posOffset>906771</wp:posOffset>
                </wp:positionV>
                <wp:extent cx="0" cy="225631"/>
                <wp:effectExtent l="76200" t="0" r="57150" b="60325"/>
                <wp:wrapNone/>
                <wp:docPr id="100" name="Прямая со стрелкой 100"/>
                <wp:cNvGraphicFramePr/>
                <a:graphic xmlns:a="http://schemas.openxmlformats.org/drawingml/2006/main">
                  <a:graphicData uri="http://schemas.microsoft.com/office/word/2010/wordprocessingShape">
                    <wps:wsp>
                      <wps:cNvCnPr/>
                      <wps:spPr>
                        <a:xfrm flipH="1">
                          <a:off x="0" y="0"/>
                          <a:ext cx="0" cy="22563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F939EC" id="Прямая со стрелкой 100" o:spid="_x0000_s1026" type="#_x0000_t32" style="position:absolute;margin-left:330.55pt;margin-top:71.4pt;width:0;height:17.75pt;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" strokecolor="#ed7d31 [3205]" strokeweight=".5pt">
                <v:stroke endarrow="block" joinstyle="miter"/>
              </v:shape>
            </w:pict>
          </mc:Fallback>
        </mc:AlternateContent>
      </w:r>
      <w:r>
        <w:rPr>
          <w:noProof/>
          <w:sz w:val="28"/>
          <w:szCs w:val="28"/>
          <w:lang w:val="uk-UA" w:eastAsia="uk-UA"/>
        </w:rPr>
        <mc:AlternateContent>
          <mc:Choice Requires="wps">
            <w:drawing>
              <wp:anchor distT="0" distB="0" distL="114300" distR="114300" simplePos="0" relativeHeight="251723776" behindDoc="0" locked="0" layoutInCell="1" allowOverlap="1" wp14:anchorId="77290FA6" wp14:editId="7D4A5381">
                <wp:simplePos x="0" y="0"/>
                <wp:positionH relativeFrom="column">
                  <wp:posOffset>3493391</wp:posOffset>
                </wp:positionH>
                <wp:positionV relativeFrom="paragraph">
                  <wp:posOffset>151773</wp:posOffset>
                </wp:positionV>
                <wp:extent cx="237506" cy="0"/>
                <wp:effectExtent l="0" t="76200" r="10160" b="95250"/>
                <wp:wrapNone/>
                <wp:docPr id="99" name="Прямая со стрелкой 99"/>
                <wp:cNvGraphicFramePr/>
                <a:graphic xmlns:a="http://schemas.openxmlformats.org/drawingml/2006/main">
                  <a:graphicData uri="http://schemas.microsoft.com/office/word/2010/wordprocessingShape">
                    <wps:wsp>
                      <wps:cNvCnPr/>
                      <wps:spPr>
                        <a:xfrm>
                          <a:off x="0" y="0"/>
                          <a:ext cx="237506"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D2F720" id="Прямая со стрелкой 99" o:spid="_x0000_s1026" type="#_x0000_t32" style="position:absolute;margin-left:275.05pt;margin-top:11.95pt;width:18.7pt;height:0;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" strokecolor="#ed7d31 [3205]" strokeweight=".5pt">
                <v:stroke endarrow="block" joinstyle="miter"/>
              </v:shape>
            </w:pict>
          </mc:Fallback>
        </mc:AlternateContent>
      </w:r>
      <w:r>
        <w:rPr>
          <w:noProof/>
          <w:sz w:val="28"/>
          <w:szCs w:val="28"/>
          <w:lang w:val="uk-UA" w:eastAsia="uk-UA"/>
        </w:rPr>
        <mc:AlternateContent>
          <mc:Choice Requires="wps">
            <w:drawing>
              <wp:anchor distT="0" distB="0" distL="114300" distR="114300" simplePos="0" relativeHeight="251721728" behindDoc="0" locked="0" layoutInCell="1" allowOverlap="1" wp14:anchorId="277273FA" wp14:editId="6CD7F7E3">
                <wp:simplePos x="0" y="0"/>
                <wp:positionH relativeFrom="column">
                  <wp:posOffset>3555027</wp:posOffset>
                </wp:positionH>
                <wp:positionV relativeFrom="paragraph">
                  <wp:posOffset>514977</wp:posOffset>
                </wp:positionV>
                <wp:extent cx="237506" cy="0"/>
                <wp:effectExtent l="0" t="76200" r="10160" b="95250"/>
                <wp:wrapNone/>
                <wp:docPr id="98" name="Прямая со стрелкой 98"/>
                <wp:cNvGraphicFramePr/>
                <a:graphic xmlns:a="http://schemas.openxmlformats.org/drawingml/2006/main">
                  <a:graphicData uri="http://schemas.microsoft.com/office/word/2010/wordprocessingShape">
                    <wps:wsp>
                      <wps:cNvCnPr/>
                      <wps:spPr>
                        <a:xfrm>
                          <a:off x="0" y="0"/>
                          <a:ext cx="237506"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37160F" id="Прямая со стрелкой 98" o:spid="_x0000_s1026" type="#_x0000_t32" style="position:absolute;margin-left:279.9pt;margin-top:40.55pt;width:18.7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" strokecolor="#ed7d31 [3205]" strokeweight=".5pt">
                <v:stroke endarrow="block" joinstyle="miter"/>
              </v:shape>
            </w:pict>
          </mc:Fallback>
        </mc:AlternateContent>
      </w:r>
      <w:r w:rsidR="001A3A33">
        <w:rPr>
          <w:sz w:val="28"/>
          <w:szCs w:val="28"/>
          <w:lang w:val="uk-UA"/>
        </w:rPr>
        <w:t xml:space="preserve">Якщо </w:t>
      </w:r>
      <m:oMath>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підс</m:t>
            </m:r>
          </m:sub>
        </m:sSub>
        <m:r>
          <w:rPr>
            <w:rFonts w:ascii="Cambria Math" w:hAnsi="Cambria Math"/>
            <w:sz w:val="28"/>
            <w:szCs w:val="28"/>
            <w:lang w:val="uk-UA"/>
          </w:rPr>
          <m:t>=</m:t>
        </m:r>
        <m:sSub>
          <m:sSubPr>
            <m:ctrlPr>
              <w:rPr>
                <w:rFonts w:ascii="Cambria Math" w:hAnsi="Cambria Math"/>
                <w:i/>
                <w:sz w:val="28"/>
                <w:szCs w:val="28"/>
                <w:lang w:val="en-US"/>
              </w:rPr>
            </m:ctrlPr>
          </m:sSubPr>
          <m:e>
            <m:r>
              <w:rPr>
                <w:rFonts w:ascii="Cambria Math" w:hAnsi="Cambria Math"/>
                <w:sz w:val="28"/>
                <w:szCs w:val="28"/>
                <w:lang w:val="en-US"/>
              </w:rPr>
              <m:t>R</m:t>
            </m:r>
            <m:ctrlPr>
              <w:rPr>
                <w:rFonts w:ascii="Cambria Math" w:hAnsi="Cambria Math"/>
                <w:i/>
                <w:sz w:val="28"/>
                <w:szCs w:val="28"/>
                <w:lang w:val="uk-UA"/>
              </w:rPr>
            </m:ctrlP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en-US"/>
              </w:rPr>
            </m:ctrlPr>
          </m:sSubPr>
          <m:e>
            <m:r>
              <w:rPr>
                <w:rFonts w:ascii="Cambria Math" w:hAnsi="Cambria Math"/>
                <w:sz w:val="28"/>
                <w:szCs w:val="28"/>
                <w:lang w:val="en-US"/>
              </w:rPr>
              <m:t>R</m:t>
            </m:r>
          </m:e>
          <m:sub>
            <m:r>
              <w:rPr>
                <w:rFonts w:ascii="Cambria Math" w:hAnsi="Cambria Math"/>
                <w:sz w:val="28"/>
                <w:szCs w:val="28"/>
                <w:lang w:val="uk-UA"/>
              </w:rPr>
              <m:t>1</m:t>
            </m:r>
          </m:sub>
        </m:sSub>
        <m:r>
          <w:rPr>
            <w:rFonts w:ascii="Cambria Math" w:hAnsi="Cambria Math"/>
            <w:sz w:val="28"/>
            <w:szCs w:val="28"/>
            <w:lang w:val="uk-UA"/>
          </w:rPr>
          <m:t>-</m:t>
        </m:r>
      </m:oMath>
      <w:r w:rsidR="001A3A33" w:rsidRPr="001A3A33">
        <w:rPr>
          <w:sz w:val="28"/>
          <w:szCs w:val="28"/>
          <w:lang w:val="uk-UA"/>
        </w:rPr>
        <w:t xml:space="preserve"> </w:t>
      </w:r>
      <w:r w:rsidR="001A3A33">
        <w:rPr>
          <w:sz w:val="28"/>
          <w:szCs w:val="28"/>
          <w:lang w:val="uk-UA"/>
        </w:rPr>
        <w:t>коефіцієнт підсилення по диференційному сигналу такий самий, як і для схеми інвертуючого підсилювача.</w:t>
      </w:r>
    </w:p>
    <w:p w:rsidR="00157BD2" w:rsidRPr="00B629B9" w:rsidRDefault="00157BD2" w:rsidP="00252321">
      <w:pPr>
        <w:ind w:left="-567" w:right="-567"/>
        <w:jc w:val="both"/>
        <w:rPr>
          <w:sz w:val="28"/>
          <w:szCs w:val="28"/>
          <w:lang w:val="uk-UA"/>
        </w:rPr>
      </w:pPr>
    </w:p>
    <w:p w:rsidR="00B629B9" w:rsidRDefault="00B629B9" w:rsidP="00252321">
      <w:pPr>
        <w:spacing w:after="240"/>
        <w:ind w:left="-567" w:right="-567"/>
        <w:jc w:val="both"/>
        <w:rPr>
          <w:sz w:val="28"/>
          <w:szCs w:val="28"/>
          <w:lang w:val="uk-UA"/>
        </w:rPr>
      </w:pPr>
      <w:r>
        <w:rPr>
          <w:sz w:val="28"/>
          <w:szCs w:val="28"/>
          <w:lang w:val="uk-UA"/>
        </w:rPr>
        <w:t xml:space="preserve">Однак насправді послаюлення синфазного сигналу неповне: </w:t>
      </w:r>
    </w:p>
    <w:p w:rsidR="00B629B9" w:rsidRPr="00B629B9" w:rsidRDefault="00B629B9" w:rsidP="00252321">
      <w:pPr>
        <w:ind w:left="-567" w:right="-567"/>
        <w:jc w:val="both"/>
        <w:rPr>
          <w:i/>
          <w:sz w:val="28"/>
          <w:szCs w:val="28"/>
          <w:lang w:val="en-US"/>
        </w:rPr>
      </w:pPr>
      <m:oMathPara>
        <m:oMath>
          <m:r>
            <w:rPr>
              <w:rFonts w:ascii="Cambria Math" w:hAnsi="Cambria Math"/>
              <w:sz w:val="28"/>
              <w:szCs w:val="28"/>
              <w:lang w:val="uk-UA"/>
            </w:rPr>
            <m:t>K=</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rPr>
                    <m:t>пдс</m:t>
                  </m:r>
                </m:sub>
              </m:sSub>
            </m:num>
            <m:den>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псс</m:t>
                  </m:r>
                </m:sub>
              </m:sSub>
            </m:den>
          </m:f>
          <m:r>
            <w:rPr>
              <w:rFonts w:ascii="Cambria Math" w:hAnsi="Cambria Math"/>
              <w:sz w:val="28"/>
              <w:szCs w:val="28"/>
              <w:lang w:val="uk-UA"/>
            </w:rPr>
            <m:t>=</m:t>
          </m:r>
          <m:sSup>
            <m:sSupPr>
              <m:ctrlPr>
                <w:rPr>
                  <w:rFonts w:ascii="Cambria Math" w:hAnsi="Cambria Math"/>
                  <w:i/>
                  <w:sz w:val="28"/>
                  <w:szCs w:val="28"/>
                  <w:lang w:val="en-US"/>
                </w:rPr>
              </m:ctrlPr>
            </m:sSupPr>
            <m:e>
              <m:r>
                <w:rPr>
                  <w:rFonts w:ascii="Cambria Math" w:hAnsi="Cambria Math"/>
                  <w:sz w:val="28"/>
                  <w:szCs w:val="28"/>
                  <w:lang w:val="uk-UA"/>
                </w:rPr>
                <m:t>10</m:t>
              </m:r>
              <m:ctrlPr>
                <w:rPr>
                  <w:rFonts w:ascii="Cambria Math" w:hAnsi="Cambria Math"/>
                  <w:i/>
                  <w:sz w:val="28"/>
                  <w:szCs w:val="28"/>
                  <w:lang w:val="uk-UA"/>
                </w:rPr>
              </m:ctrlPr>
            </m:e>
            <m:sup>
              <m:r>
                <w:rPr>
                  <w:rFonts w:ascii="Cambria Math" w:hAnsi="Cambria Math"/>
                  <w:sz w:val="28"/>
                  <w:szCs w:val="28"/>
                  <w:lang w:val="uk-UA"/>
                </w:rPr>
                <m:t>4÷5</m:t>
              </m:r>
            </m:sup>
          </m:sSup>
        </m:oMath>
      </m:oMathPara>
    </w:p>
    <w:p w:rsidR="00A76920" w:rsidRDefault="00B629B9" w:rsidP="00252321">
      <w:pPr>
        <w:ind w:left="-567" w:right="-567"/>
        <w:jc w:val="both"/>
        <w:rPr>
          <w:sz w:val="28"/>
          <w:szCs w:val="28"/>
          <w:lang w:val="uk-UA"/>
        </w:rPr>
      </w:pPr>
      <m:oMath>
        <m:r>
          <w:rPr>
            <w:rFonts w:ascii="Cambria Math" w:hAnsi="Cambria Math"/>
            <w:sz w:val="28"/>
            <w:szCs w:val="28"/>
            <w:lang w:val="uk-UA"/>
          </w:rPr>
          <m:t>K-</m:t>
        </m:r>
      </m:oMath>
      <w:r>
        <w:rPr>
          <w:i/>
          <w:sz w:val="28"/>
          <w:szCs w:val="28"/>
          <w:lang w:val="uk-UA"/>
        </w:rPr>
        <w:t xml:space="preserve"> </w:t>
      </w:r>
      <w:r>
        <w:rPr>
          <w:sz w:val="28"/>
          <w:szCs w:val="28"/>
          <w:lang w:val="uk-UA"/>
        </w:rPr>
        <w:t>відношення коефіцієнтів підсилення диференційного і синфазного сигналів</w:t>
      </w:r>
      <w:r w:rsidR="009E6258">
        <w:rPr>
          <w:sz w:val="28"/>
          <w:szCs w:val="28"/>
          <w:lang w:val="uk-UA"/>
        </w:rPr>
        <w:t>.</w:t>
      </w:r>
    </w:p>
    <w:p w:rsidR="00B629B9" w:rsidRDefault="009E6258" w:rsidP="00252321">
      <w:pPr>
        <w:spacing w:before="240"/>
        <w:ind w:left="-567" w:right="-567"/>
        <w:jc w:val="both"/>
        <w:rPr>
          <w:sz w:val="28"/>
          <w:szCs w:val="28"/>
          <w:lang w:val="uk-UA"/>
        </w:rPr>
      </w:pPr>
      <w:r>
        <w:rPr>
          <w:sz w:val="28"/>
          <w:szCs w:val="28"/>
          <w:lang w:val="uk-UA"/>
        </w:rPr>
        <w:t xml:space="preserve">Недолік схеми – низький вхідний опір (як і у інвертуючого підсилювача фактично це </w:t>
      </w:r>
      <m:oMath>
        <m:r>
          <w:rPr>
            <w:rFonts w:ascii="Cambria Math" w:hAnsi="Cambria Math"/>
            <w:sz w:val="28"/>
            <w:szCs w:val="28"/>
            <w:lang w:val="uk-UA"/>
          </w:rPr>
          <m:t>R≈1÷2</m:t>
        </m:r>
      </m:oMath>
      <w:r w:rsidRPr="009E6258">
        <w:rPr>
          <w:sz w:val="28"/>
          <w:szCs w:val="28"/>
        </w:rPr>
        <w:t xml:space="preserve"> </w:t>
      </w:r>
      <w:r>
        <w:rPr>
          <w:sz w:val="28"/>
          <w:szCs w:val="28"/>
          <w:lang w:val="uk-UA"/>
        </w:rPr>
        <w:t>кОм)</w:t>
      </w:r>
      <w:r w:rsidR="00B629B9">
        <w:rPr>
          <w:sz w:val="28"/>
          <w:szCs w:val="28"/>
          <w:lang w:val="uk-UA"/>
        </w:rPr>
        <w:t>.</w:t>
      </w:r>
      <w:r>
        <w:rPr>
          <w:sz w:val="28"/>
          <w:szCs w:val="28"/>
          <w:lang w:val="uk-UA"/>
        </w:rPr>
        <w:t xml:space="preserve"> Для покращення, можна використати цю схему як частину зображеної на другому рисунку.</w:t>
      </w:r>
    </w:p>
    <w:p w:rsidR="00A76920" w:rsidRDefault="009E6258" w:rsidP="00252321">
      <w:pPr>
        <w:spacing w:before="240" w:after="240"/>
        <w:ind w:left="-567" w:right="-567"/>
        <w:jc w:val="both"/>
        <w:rPr>
          <w:sz w:val="28"/>
          <w:szCs w:val="28"/>
          <w:lang w:val="en-US"/>
        </w:rPr>
      </w:pPr>
      <w:r>
        <w:rPr>
          <w:sz w:val="28"/>
          <w:szCs w:val="28"/>
          <w:lang w:val="uk-UA"/>
        </w:rPr>
        <w:t xml:space="preserve">Напруга на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1</m:t>
            </m:r>
          </m:sub>
        </m:sSub>
      </m:oMath>
      <w:r w:rsidRPr="009E6258">
        <w:rPr>
          <w:sz w:val="28"/>
          <w:szCs w:val="28"/>
        </w:rPr>
        <w:t xml:space="preserve"> </w:t>
      </w:r>
      <w:r>
        <w:rPr>
          <w:sz w:val="28"/>
          <w:szCs w:val="28"/>
          <w:lang w:val="uk-UA"/>
        </w:rPr>
        <w:t xml:space="preserve">складає </w:t>
      </w:r>
      <m:oMath>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2</m:t>
            </m:r>
          </m:sub>
        </m:sSub>
      </m:oMath>
      <w:r w:rsidR="00A76920" w:rsidRPr="00A76920">
        <w:rPr>
          <w:sz w:val="28"/>
          <w:szCs w:val="28"/>
        </w:rPr>
        <w:t xml:space="preserve">. </w:t>
      </w:r>
      <w:r w:rsidR="00A76920">
        <w:rPr>
          <w:sz w:val="28"/>
          <w:szCs w:val="28"/>
          <w:lang w:val="uk-UA"/>
        </w:rPr>
        <w:t>Тоді</w:t>
      </w:r>
      <w:r w:rsidR="00A76920" w:rsidRPr="00A76920">
        <w:rPr>
          <w:sz w:val="28"/>
          <w:szCs w:val="28"/>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A76920" w:rsidRPr="005A6EB3" w:rsidTr="00C073C4">
        <w:tc>
          <w:tcPr>
            <w:tcW w:w="500" w:type="pct"/>
            <w:vAlign w:val="center"/>
          </w:tcPr>
          <w:p w:rsidR="00A76920" w:rsidRPr="00F36413" w:rsidRDefault="00A76920" w:rsidP="00252321">
            <w:pPr>
              <w:spacing w:line="276" w:lineRule="auto"/>
              <w:ind w:left="-567" w:right="-567"/>
              <w:rPr>
                <w:sz w:val="28"/>
                <w:szCs w:val="28"/>
              </w:rPr>
            </w:pPr>
          </w:p>
        </w:tc>
        <w:tc>
          <w:tcPr>
            <w:tcW w:w="4000" w:type="pct"/>
            <w:vAlign w:val="center"/>
          </w:tcPr>
          <w:p w:rsidR="00A76920" w:rsidRPr="00A76920" w:rsidRDefault="00F83DC7" w:rsidP="00252321">
            <w:pPr>
              <w:ind w:left="-567" w:right="-567"/>
              <w:jc w:val="both"/>
              <w:rPr>
                <w:i/>
                <w:sz w:val="28"/>
                <w:szCs w:val="28"/>
                <w:lang w:val="uk-UA"/>
              </w:rPr>
            </w:pPr>
            <m:oMathPara>
              <m:oMath>
                <m:sSubSup>
                  <m:sSubSupPr>
                    <m:ctrlPr>
                      <w:rPr>
                        <w:rFonts w:ascii="Cambria Math" w:hAnsi="Cambria Math"/>
                        <w:i/>
                        <w:sz w:val="28"/>
                        <w:szCs w:val="28"/>
                        <w:lang w:val="uk-UA"/>
                      </w:rPr>
                    </m:ctrlPr>
                  </m:sSubSupPr>
                  <m:e>
                    <m:r>
                      <w:rPr>
                        <w:rFonts w:ascii="Cambria Math" w:hAnsi="Cambria Math"/>
                        <w:sz w:val="28"/>
                        <w:szCs w:val="28"/>
                        <w:lang w:val="uk-UA"/>
                      </w:rPr>
                      <m:t>U</m:t>
                    </m:r>
                  </m:e>
                  <m:sub>
                    <m:r>
                      <w:rPr>
                        <w:rFonts w:ascii="Cambria Math" w:hAnsi="Cambria Math"/>
                        <w:sz w:val="28"/>
                        <w:szCs w:val="28"/>
                        <w:lang w:val="uk-UA"/>
                      </w:rPr>
                      <m:t>1</m:t>
                    </m:r>
                  </m:sub>
                  <m:sup>
                    <m:r>
                      <w:rPr>
                        <w:rFonts w:ascii="Cambria Math" w:hAnsi="Cambria Math"/>
                        <w:sz w:val="28"/>
                        <w:szCs w:val="28"/>
                        <w:lang w:val="uk-UA"/>
                      </w:rPr>
                      <m:t>'</m:t>
                    </m:r>
                  </m:sup>
                </m:sSubSup>
                <m:r>
                  <w:rPr>
                    <w:rFonts w:ascii="Cambria Math" w:hAnsi="Cambria Math"/>
                    <w:sz w:val="28"/>
                    <w:szCs w:val="28"/>
                    <w:lang w:val="uk-UA"/>
                  </w:rPr>
                  <m:t>-</m:t>
                </m:r>
                <m:sSubSup>
                  <m:sSubSupPr>
                    <m:ctrlPr>
                      <w:rPr>
                        <w:rFonts w:ascii="Cambria Math" w:hAnsi="Cambria Math"/>
                        <w:i/>
                        <w:sz w:val="28"/>
                        <w:szCs w:val="28"/>
                        <w:lang w:val="uk-UA"/>
                      </w:rPr>
                    </m:ctrlPr>
                  </m:sSubSupPr>
                  <m:e>
                    <m:r>
                      <w:rPr>
                        <w:rFonts w:ascii="Cambria Math" w:hAnsi="Cambria Math"/>
                        <w:sz w:val="28"/>
                        <w:szCs w:val="28"/>
                        <w:lang w:val="uk-UA"/>
                      </w:rPr>
                      <m:t>U</m:t>
                    </m:r>
                  </m:e>
                  <m:sub>
                    <m:r>
                      <w:rPr>
                        <w:rFonts w:ascii="Cambria Math" w:hAnsi="Cambria Math"/>
                        <w:sz w:val="28"/>
                        <w:szCs w:val="28"/>
                        <w:lang w:val="uk-UA"/>
                      </w:rPr>
                      <m:t>2</m:t>
                    </m:r>
                  </m:sub>
                  <m:sup>
                    <m:r>
                      <w:rPr>
                        <w:rFonts w:ascii="Cambria Math" w:hAnsi="Cambria Math"/>
                        <w:sz w:val="28"/>
                        <w:szCs w:val="28"/>
                        <w:lang w:val="uk-UA"/>
                      </w:rPr>
                      <m:t>'</m:t>
                    </m:r>
                  </m:sup>
                </m:sSubSup>
                <m:r>
                  <w:rPr>
                    <w:rFonts w:ascii="Cambria Math" w:hAnsi="Cambria Math"/>
                    <w:sz w:val="28"/>
                    <w:szCs w:val="28"/>
                    <w:lang w:val="uk-UA"/>
                  </w:rPr>
                  <m:t>=</m:t>
                </m:r>
                <m:d>
                  <m:dPr>
                    <m:ctrlPr>
                      <w:rPr>
                        <w:rFonts w:ascii="Cambria Math" w:hAnsi="Cambria Math"/>
                        <w:i/>
                        <w:sz w:val="28"/>
                        <w:szCs w:val="28"/>
                        <w:lang w:val="uk-UA"/>
                      </w:rPr>
                    </m:ctrlPr>
                  </m:dPr>
                  <m:e>
                    <m:r>
                      <w:rPr>
                        <w:rFonts w:ascii="Cambria Math" w:hAnsi="Cambria Math"/>
                        <w:sz w:val="28"/>
                        <w:szCs w:val="28"/>
                        <w:lang w:val="uk-UA"/>
                      </w:rPr>
                      <m:t>1+</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3</m:t>
                            </m:r>
                          </m:sub>
                        </m:sSub>
                      </m:num>
                      <m:den>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1</m:t>
                            </m:r>
                          </m:sub>
                        </m:sSub>
                      </m:den>
                    </m:f>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1</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2</m:t>
                    </m:r>
                  </m:sub>
                </m:sSub>
                <m:r>
                  <w:rPr>
                    <w:rFonts w:ascii="Cambria Math" w:hAnsi="Cambria Math"/>
                    <w:sz w:val="28"/>
                    <w:szCs w:val="28"/>
                    <w:lang w:val="uk-UA"/>
                  </w:rPr>
                  <m:t>)</m:t>
                </m:r>
              </m:oMath>
            </m:oMathPara>
          </w:p>
        </w:tc>
        <w:tc>
          <w:tcPr>
            <w:tcW w:w="500" w:type="pct"/>
            <w:vAlign w:val="center"/>
          </w:tcPr>
          <w:p w:rsidR="00A76920" w:rsidRPr="005A6EB3" w:rsidRDefault="00A76920" w:rsidP="00252321">
            <w:pPr>
              <w:spacing w:line="276" w:lineRule="auto"/>
              <w:ind w:left="-567" w:right="-567"/>
              <w:jc w:val="center"/>
              <w:rPr>
                <w:sz w:val="28"/>
                <w:szCs w:val="28"/>
                <w:lang w:val="uk-UA"/>
              </w:rPr>
            </w:pPr>
            <m:oMathPara>
              <m:oMath>
                <m:r>
                  <w:rPr>
                    <w:rFonts w:ascii="Cambria Math" w:hAnsi="Cambria Math"/>
                    <w:sz w:val="28"/>
                    <w:szCs w:val="28"/>
                    <w:lang w:val="uk-UA"/>
                  </w:rPr>
                  <m:t>(7)</m:t>
                </m:r>
              </m:oMath>
            </m:oMathPara>
          </w:p>
        </w:tc>
      </w:tr>
    </w:tbl>
    <w:p w:rsidR="00A76920" w:rsidRDefault="00A76920" w:rsidP="00252321">
      <w:pPr>
        <w:spacing w:before="240" w:after="240"/>
        <w:ind w:left="-567" w:right="-567"/>
        <w:jc w:val="both"/>
        <w:rPr>
          <w:sz w:val="28"/>
          <w:szCs w:val="28"/>
          <w:lang w:val="uk-UA"/>
        </w:rPr>
      </w:pPr>
      <w:r>
        <w:rPr>
          <w:sz w:val="28"/>
          <w:szCs w:val="28"/>
          <w:lang w:val="uk-UA"/>
        </w:rPr>
        <w:t xml:space="preserve">Ця різниця перетворюється попередньою схемою (операційний підсилювач ОУ3) у вихідну напругу. Зазвичай обирають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2</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3</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4</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6</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5</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7</m:t>
            </m:r>
          </m:sub>
        </m:sSub>
      </m:oMath>
      <w:r w:rsidRPr="00A76920">
        <w:rPr>
          <w:sz w:val="28"/>
          <w:szCs w:val="28"/>
        </w:rPr>
        <w:t xml:space="preserve">. </w:t>
      </w:r>
      <w:r>
        <w:rPr>
          <w:sz w:val="28"/>
          <w:szCs w:val="28"/>
          <w:lang w:val="uk-UA"/>
        </w:rPr>
        <w:t>Тоді диференціальний коефіціент підсилення:</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A76920" w:rsidRPr="005A6EB3" w:rsidTr="00C073C4">
        <w:tc>
          <w:tcPr>
            <w:tcW w:w="500" w:type="pct"/>
            <w:vAlign w:val="center"/>
          </w:tcPr>
          <w:p w:rsidR="00A76920" w:rsidRPr="00F36413" w:rsidRDefault="00A76920" w:rsidP="00252321">
            <w:pPr>
              <w:spacing w:line="276" w:lineRule="auto"/>
              <w:ind w:left="-567" w:right="-567"/>
              <w:rPr>
                <w:sz w:val="28"/>
                <w:szCs w:val="28"/>
              </w:rPr>
            </w:pPr>
          </w:p>
        </w:tc>
        <w:tc>
          <w:tcPr>
            <w:tcW w:w="4000" w:type="pct"/>
            <w:vAlign w:val="center"/>
          </w:tcPr>
          <w:p w:rsidR="00A76920" w:rsidRPr="00A76920" w:rsidRDefault="00A76920" w:rsidP="00252321">
            <w:pPr>
              <w:ind w:left="-567" w:right="-567"/>
              <w:jc w:val="both"/>
              <w:rPr>
                <w:sz w:val="28"/>
                <w:szCs w:val="28"/>
                <w:lang w:val="uk-UA"/>
              </w:rPr>
            </w:pPr>
            <m:oMathPara>
              <m:oMath>
                <m:r>
                  <w:rPr>
                    <w:rFonts w:ascii="Cambria Math" w:hAnsi="Cambria Math"/>
                    <w:sz w:val="28"/>
                    <w:szCs w:val="28"/>
                    <w:lang w:val="uk-UA"/>
                  </w:rPr>
                  <m:t>K=</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5</m:t>
                        </m:r>
                      </m:sub>
                    </m:sSub>
                  </m:num>
                  <m:den>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4</m:t>
                        </m:r>
                      </m:sub>
                    </m:sSub>
                  </m:den>
                </m:f>
                <m:d>
                  <m:dPr>
                    <m:ctrlPr>
                      <w:rPr>
                        <w:rFonts w:ascii="Cambria Math" w:hAnsi="Cambria Math"/>
                        <w:i/>
                        <w:sz w:val="28"/>
                        <w:szCs w:val="28"/>
                        <w:lang w:val="uk-UA"/>
                      </w:rPr>
                    </m:ctrlPr>
                  </m:dPr>
                  <m:e>
                    <m:r>
                      <w:rPr>
                        <w:rFonts w:ascii="Cambria Math" w:hAnsi="Cambria Math"/>
                        <w:sz w:val="28"/>
                        <w:szCs w:val="28"/>
                        <w:lang w:val="uk-UA"/>
                      </w:rPr>
                      <m:t>1+</m:t>
                    </m:r>
                    <m:f>
                      <m:fPr>
                        <m:ctrlPr>
                          <w:rPr>
                            <w:rFonts w:ascii="Cambria Math" w:hAnsi="Cambria Math"/>
                            <w:i/>
                            <w:sz w:val="28"/>
                            <w:szCs w:val="28"/>
                            <w:lang w:val="uk-UA"/>
                          </w:rPr>
                        </m:ctrlPr>
                      </m:fPr>
                      <m:num>
                        <m:r>
                          <w:rPr>
                            <w:rFonts w:ascii="Cambria Math" w:hAnsi="Cambria Math"/>
                            <w:sz w:val="28"/>
                            <w:szCs w:val="28"/>
                            <w:lang w:val="uk-UA"/>
                          </w:rPr>
                          <m:t>2</m:t>
                        </m:r>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2</m:t>
                            </m:r>
                          </m:sub>
                        </m:sSub>
                      </m:num>
                      <m:den>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1</m:t>
                            </m:r>
                          </m:sub>
                        </m:sSub>
                      </m:den>
                    </m:f>
                  </m:e>
                </m:d>
              </m:oMath>
            </m:oMathPara>
          </w:p>
        </w:tc>
        <w:tc>
          <w:tcPr>
            <w:tcW w:w="500" w:type="pct"/>
            <w:vAlign w:val="center"/>
          </w:tcPr>
          <w:p w:rsidR="00A76920" w:rsidRPr="005A6EB3" w:rsidRDefault="00A76920" w:rsidP="00252321">
            <w:pPr>
              <w:spacing w:line="276" w:lineRule="auto"/>
              <w:ind w:left="-567" w:right="-567"/>
              <w:jc w:val="center"/>
              <w:rPr>
                <w:sz w:val="28"/>
                <w:szCs w:val="28"/>
                <w:lang w:val="uk-UA"/>
              </w:rPr>
            </w:pPr>
            <m:oMathPara>
              <m:oMath>
                <m:r>
                  <w:rPr>
                    <w:rFonts w:ascii="Cambria Math" w:hAnsi="Cambria Math"/>
                    <w:sz w:val="28"/>
                    <w:szCs w:val="28"/>
                    <w:lang w:val="uk-UA"/>
                  </w:rPr>
                  <m:t>(8)</m:t>
                </m:r>
              </m:oMath>
            </m:oMathPara>
          </w:p>
        </w:tc>
      </w:tr>
    </w:tbl>
    <w:p w:rsidR="00A76920" w:rsidRDefault="00A76920" w:rsidP="00252321">
      <w:pPr>
        <w:spacing w:before="240"/>
        <w:ind w:left="-567" w:right="-567"/>
        <w:jc w:val="both"/>
        <w:rPr>
          <w:sz w:val="28"/>
          <w:szCs w:val="28"/>
          <w:lang w:val="uk-UA"/>
        </w:rPr>
      </w:pPr>
      <w:r w:rsidRPr="00FE5333">
        <w:rPr>
          <w:noProof/>
          <w:lang w:val="uk-UA" w:eastAsia="uk-UA"/>
        </w:rPr>
        <w:drawing>
          <wp:anchor distT="0" distB="0" distL="114300" distR="114300" simplePos="0" relativeHeight="251683840" behindDoc="0" locked="0" layoutInCell="1" allowOverlap="1" wp14:anchorId="344DB6E7" wp14:editId="246E83ED">
            <wp:simplePos x="0" y="0"/>
            <wp:positionH relativeFrom="margin">
              <wp:posOffset>-198120</wp:posOffset>
            </wp:positionH>
            <wp:positionV relativeFrom="paragraph">
              <wp:posOffset>167640</wp:posOffset>
            </wp:positionV>
            <wp:extent cx="3388995" cy="2256155"/>
            <wp:effectExtent l="0" t="0" r="1905" b="0"/>
            <wp:wrapSquare wrapText="bothSides"/>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388995" cy="22561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szCs w:val="28"/>
          <w:lang w:val="uk-UA"/>
        </w:rPr>
        <w:t xml:space="preserve">В результаті викорастання такої схеми (в ідеальному випадку) </w:t>
      </w:r>
      <w:r w:rsidR="00FF5DFD">
        <w:rPr>
          <w:sz w:val="28"/>
          <w:szCs w:val="28"/>
          <w:lang w:val="uk-UA"/>
        </w:rPr>
        <w:br/>
      </w:r>
      <m:oMath>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rPr>
              <m:t>псс</m:t>
            </m:r>
          </m:sub>
        </m:sSub>
        <m:r>
          <w:rPr>
            <w:rFonts w:ascii="Cambria Math" w:hAnsi="Cambria Math"/>
            <w:sz w:val="28"/>
            <w:szCs w:val="28"/>
            <w:lang w:val="uk-UA"/>
          </w:rPr>
          <m:t>=0</m:t>
        </m:r>
      </m:oMath>
      <w:r>
        <w:rPr>
          <w:sz w:val="28"/>
          <w:szCs w:val="28"/>
          <w:lang w:val="uk-UA"/>
        </w:rPr>
        <w:t xml:space="preserve">, </w:t>
      </w:r>
      <m:oMath>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rPr>
              <m:t>пдс</m:t>
            </m:r>
          </m:sub>
        </m:sSub>
      </m:oMath>
      <w:r>
        <w:rPr>
          <w:sz w:val="28"/>
          <w:szCs w:val="28"/>
          <w:lang w:val="uk-UA"/>
        </w:rPr>
        <w:t xml:space="preserve"> значно зростає, взідним опором схеми є значний опір ОП.</w:t>
      </w:r>
    </w:p>
    <w:p w:rsidR="00A76920" w:rsidRPr="00A76920" w:rsidRDefault="00A76920" w:rsidP="00252321">
      <w:pPr>
        <w:spacing w:before="240"/>
        <w:ind w:left="-567" w:right="-567"/>
        <w:jc w:val="both"/>
        <w:rPr>
          <w:sz w:val="28"/>
          <w:szCs w:val="28"/>
          <w:lang w:val="uk-UA"/>
        </w:rPr>
      </w:pPr>
      <w:r>
        <w:rPr>
          <w:sz w:val="28"/>
          <w:szCs w:val="28"/>
          <w:lang w:val="uk-UA"/>
        </w:rPr>
        <w:t xml:space="preserve">Для регулювання коефіціента підсилення </w:t>
      </w:r>
      <m:oMath>
        <m:sSub>
          <m:sSubPr>
            <m:ctrlPr>
              <w:rPr>
                <w:rFonts w:ascii="Cambria Math" w:hAnsi="Cambria Math"/>
                <w:i/>
                <w:sz w:val="28"/>
                <w:szCs w:val="28"/>
                <w:lang w:val="uk-UA"/>
              </w:rPr>
            </m:ctrlPr>
          </m:sSubPr>
          <m:e>
            <m:r>
              <w:rPr>
                <w:rFonts w:ascii="Cambria Math" w:hAnsi="Cambria Math"/>
                <w:sz w:val="28"/>
                <w:szCs w:val="28"/>
                <w:lang w:val="uk-UA"/>
              </w:rPr>
              <m:t>R</m:t>
            </m:r>
          </m:e>
          <m:sub>
            <m:r>
              <w:rPr>
                <w:rFonts w:ascii="Cambria Math" w:hAnsi="Cambria Math"/>
                <w:sz w:val="28"/>
                <w:szCs w:val="28"/>
                <w:lang w:val="uk-UA"/>
              </w:rPr>
              <m:t>1</m:t>
            </m:r>
          </m:sub>
        </m:sSub>
      </m:oMath>
      <w:r w:rsidRPr="00A76920">
        <w:rPr>
          <w:sz w:val="28"/>
          <w:szCs w:val="28"/>
        </w:rPr>
        <w:t xml:space="preserve"> </w:t>
      </w:r>
      <w:r>
        <w:rPr>
          <w:sz w:val="28"/>
          <w:szCs w:val="28"/>
          <w:lang w:val="uk-UA"/>
        </w:rPr>
        <w:t>роблять змінним або використовують програмований еквівалент.</w:t>
      </w:r>
    </w:p>
    <w:p w:rsidR="00A76920" w:rsidRPr="004F5FA4" w:rsidRDefault="00A76920" w:rsidP="00252321">
      <w:pPr>
        <w:ind w:left="-567" w:right="-567"/>
        <w:jc w:val="both"/>
        <w:outlineLvl w:val="0"/>
        <w:rPr>
          <w:rFonts w:asciiTheme="minorHAnsi" w:hAnsiTheme="minorHAnsi" w:cstheme="minorHAnsi"/>
          <w:sz w:val="28"/>
          <w:szCs w:val="28"/>
          <w:highlight w:val="blue"/>
        </w:rPr>
      </w:pPr>
    </w:p>
    <w:p w:rsidR="00252321" w:rsidRDefault="00252321">
      <w:pPr>
        <w:rPr>
          <w:rFonts w:asciiTheme="minorHAnsi" w:hAnsiTheme="minorHAnsi" w:cstheme="minorHAnsi"/>
          <w:b/>
          <w:sz w:val="28"/>
          <w:szCs w:val="28"/>
          <w:lang w:val="uk-UA"/>
        </w:rPr>
      </w:pPr>
      <w:r>
        <w:rPr>
          <w:rFonts w:asciiTheme="minorHAnsi" w:hAnsiTheme="minorHAnsi" w:cstheme="minorHAnsi"/>
          <w:b/>
          <w:sz w:val="28"/>
          <w:szCs w:val="28"/>
          <w:lang w:val="uk-UA"/>
        </w:rPr>
        <w:br w:type="page"/>
      </w:r>
    </w:p>
    <w:p w:rsidR="002548FB" w:rsidRPr="00555244" w:rsidRDefault="002E1104" w:rsidP="00252321">
      <w:pPr>
        <w:spacing w:before="240"/>
        <w:ind w:left="-567" w:right="-567"/>
        <w:jc w:val="both"/>
        <w:outlineLvl w:val="0"/>
        <w:rPr>
          <w:rFonts w:asciiTheme="minorHAnsi" w:hAnsiTheme="minorHAnsi" w:cstheme="minorHAnsi"/>
          <w:b/>
          <w:i/>
          <w:iCs/>
          <w:sz w:val="28"/>
          <w:szCs w:val="28"/>
          <w:lang w:val="uk-UA"/>
        </w:rPr>
      </w:pPr>
      <w:r w:rsidRPr="00555244">
        <w:rPr>
          <w:rFonts w:asciiTheme="minorHAnsi" w:hAnsiTheme="minorHAnsi" w:cstheme="minorHAnsi"/>
          <w:b/>
          <w:sz w:val="28"/>
          <w:szCs w:val="28"/>
          <w:lang w:val="uk-UA"/>
        </w:rPr>
        <w:lastRenderedPageBreak/>
        <w:t>6</w:t>
      </w:r>
      <w:r w:rsidR="002A2F8B" w:rsidRPr="00555244">
        <w:rPr>
          <w:rFonts w:asciiTheme="minorHAnsi" w:hAnsiTheme="minorHAnsi" w:cstheme="minorHAnsi"/>
          <w:b/>
          <w:sz w:val="28"/>
          <w:szCs w:val="28"/>
          <w:lang w:val="uk-UA"/>
        </w:rPr>
        <w:t>4</w:t>
      </w:r>
      <w:r w:rsidRPr="00555244">
        <w:rPr>
          <w:rFonts w:asciiTheme="minorHAnsi" w:hAnsiTheme="minorHAnsi" w:cstheme="minorHAnsi"/>
          <w:b/>
          <w:sz w:val="28"/>
          <w:szCs w:val="28"/>
          <w:lang w:val="uk-UA"/>
        </w:rPr>
        <w:t xml:space="preserve">. </w:t>
      </w:r>
      <w:r w:rsidR="002548FB" w:rsidRPr="00555244">
        <w:rPr>
          <w:rFonts w:asciiTheme="minorHAnsi" w:hAnsiTheme="minorHAnsi" w:cstheme="minorHAnsi"/>
          <w:b/>
          <w:sz w:val="28"/>
          <w:szCs w:val="28"/>
          <w:lang w:val="uk-UA"/>
        </w:rPr>
        <w:t>Побудова інтерфейсів вводу-виводу. Мультиплексор аналогових сигналів.  Схема виб</w:t>
      </w:r>
      <w:r w:rsidR="002548FB" w:rsidRPr="00555244">
        <w:rPr>
          <w:rFonts w:asciiTheme="minorHAnsi" w:hAnsiTheme="minorHAnsi" w:cstheme="minorHAnsi"/>
          <w:b/>
          <w:sz w:val="28"/>
          <w:szCs w:val="28"/>
          <w:lang w:val="en-US"/>
        </w:rPr>
        <w:t>i</w:t>
      </w:r>
      <w:r w:rsidR="002548FB" w:rsidRPr="00555244">
        <w:rPr>
          <w:rFonts w:asciiTheme="minorHAnsi" w:hAnsiTheme="minorHAnsi" w:cstheme="minorHAnsi"/>
          <w:b/>
          <w:sz w:val="28"/>
          <w:szCs w:val="28"/>
          <w:lang w:val="uk-UA"/>
        </w:rPr>
        <w:t xml:space="preserve">рки-зберігання. </w:t>
      </w:r>
      <w:r w:rsidR="002548FB" w:rsidRPr="00555244">
        <w:rPr>
          <w:rFonts w:asciiTheme="minorHAnsi" w:hAnsiTheme="minorHAnsi" w:cstheme="minorHAnsi"/>
          <w:b/>
          <w:iCs/>
          <w:sz w:val="28"/>
          <w:szCs w:val="28"/>
          <w:lang w:val="uk-UA"/>
        </w:rPr>
        <w:t>Савенков</w:t>
      </w:r>
      <w:r w:rsidR="00555244">
        <w:rPr>
          <w:rFonts w:asciiTheme="minorHAnsi" w:hAnsiTheme="minorHAnsi" w:cstheme="minorHAnsi"/>
          <w:b/>
          <w:iCs/>
          <w:sz w:val="28"/>
          <w:szCs w:val="28"/>
          <w:lang w:val="uk-UA"/>
        </w:rPr>
        <w:t xml:space="preserve"> </w:t>
      </w:r>
      <w:r w:rsidR="002548FB" w:rsidRPr="00555244">
        <w:rPr>
          <w:rFonts w:asciiTheme="minorHAnsi" w:hAnsiTheme="minorHAnsi" w:cstheme="minorHAnsi"/>
          <w:b/>
          <w:iCs/>
          <w:sz w:val="28"/>
          <w:szCs w:val="28"/>
          <w:lang w:val="en-US"/>
        </w:rPr>
        <w:t>C</w:t>
      </w:r>
      <w:r w:rsidR="002548FB" w:rsidRPr="00555244">
        <w:rPr>
          <w:rFonts w:asciiTheme="minorHAnsi" w:hAnsiTheme="minorHAnsi" w:cstheme="minorHAnsi"/>
          <w:b/>
          <w:iCs/>
          <w:sz w:val="28"/>
          <w:szCs w:val="28"/>
          <w:lang w:val="uk-UA"/>
        </w:rPr>
        <w:t>.</w:t>
      </w:r>
      <w:r w:rsidR="00555244">
        <w:rPr>
          <w:rFonts w:asciiTheme="minorHAnsi" w:hAnsiTheme="minorHAnsi" w:cstheme="minorHAnsi"/>
          <w:b/>
          <w:iCs/>
          <w:sz w:val="28"/>
          <w:szCs w:val="28"/>
          <w:lang w:val="uk-UA"/>
        </w:rPr>
        <w:t xml:space="preserve"> </w:t>
      </w:r>
      <w:r w:rsidR="002548FB" w:rsidRPr="00555244">
        <w:rPr>
          <w:rFonts w:asciiTheme="minorHAnsi" w:hAnsiTheme="minorHAnsi" w:cstheme="minorHAnsi"/>
          <w:b/>
          <w:iCs/>
          <w:sz w:val="28"/>
          <w:szCs w:val="28"/>
          <w:lang w:val="uk-UA"/>
        </w:rPr>
        <w:t>М.</w:t>
      </w:r>
    </w:p>
    <w:p w:rsidR="004F5FA4" w:rsidRPr="00FE5333" w:rsidRDefault="004F5FA4" w:rsidP="00252321">
      <w:pPr>
        <w:spacing w:before="240"/>
        <w:ind w:left="-567" w:right="-567"/>
        <w:jc w:val="both"/>
        <w:rPr>
          <w:sz w:val="28"/>
          <w:szCs w:val="28"/>
          <w:lang w:val="uk-UA"/>
        </w:rPr>
      </w:pPr>
      <w:r w:rsidRPr="00FE5333">
        <w:rPr>
          <w:sz w:val="28"/>
          <w:szCs w:val="28"/>
        </w:rPr>
        <w:t>Структурна схема локального автоматизованого експерименту:</w:t>
      </w:r>
    </w:p>
    <w:p w:rsidR="004F5FA4" w:rsidRPr="00FE5333" w:rsidRDefault="004F5FA4" w:rsidP="00252321">
      <w:pPr>
        <w:ind w:left="-567" w:right="-567"/>
        <w:jc w:val="both"/>
        <w:rPr>
          <w:sz w:val="28"/>
          <w:szCs w:val="28"/>
        </w:rPr>
      </w:pPr>
    </w:p>
    <w:p w:rsidR="004F5FA4" w:rsidRPr="00FE5333" w:rsidRDefault="004F5FA4" w:rsidP="00252321">
      <w:pPr>
        <w:ind w:left="-567" w:right="-567"/>
        <w:jc w:val="both"/>
        <w:rPr>
          <w:sz w:val="28"/>
          <w:szCs w:val="28"/>
        </w:rPr>
      </w:pPr>
      <w:r w:rsidRPr="00FE5333">
        <w:rPr>
          <w:noProof/>
          <w:sz w:val="28"/>
          <w:szCs w:val="28"/>
          <w:lang w:val="uk-UA" w:eastAsia="uk-UA"/>
        </w:rPr>
        <w:drawing>
          <wp:inline distT="0" distB="0" distL="0" distR="0" wp14:anchorId="3EC7E3EE" wp14:editId="157FEA38">
            <wp:extent cx="6076950" cy="2133600"/>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7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076950" cy="2133600"/>
                    </a:xfrm>
                    <a:prstGeom prst="rect">
                      <a:avLst/>
                    </a:prstGeom>
                    <a:noFill/>
                    <a:ln>
                      <a:noFill/>
                    </a:ln>
                  </pic:spPr>
                </pic:pic>
              </a:graphicData>
            </a:graphic>
          </wp:inline>
        </w:drawing>
      </w:r>
    </w:p>
    <w:p w:rsidR="004F5FA4" w:rsidRPr="00FE5333" w:rsidRDefault="004F5FA4" w:rsidP="00252321">
      <w:pPr>
        <w:ind w:left="-567" w:right="-567"/>
        <w:jc w:val="both"/>
        <w:rPr>
          <w:sz w:val="28"/>
          <w:szCs w:val="28"/>
        </w:rPr>
      </w:pPr>
    </w:p>
    <w:p w:rsidR="00555244" w:rsidRDefault="004F5FA4" w:rsidP="00252321">
      <w:pPr>
        <w:ind w:left="-567" w:right="-567"/>
        <w:jc w:val="both"/>
        <w:rPr>
          <w:sz w:val="28"/>
          <w:szCs w:val="28"/>
        </w:rPr>
      </w:pPr>
      <w:r w:rsidRPr="00FE5333">
        <w:rPr>
          <w:sz w:val="28"/>
          <w:szCs w:val="28"/>
        </w:rPr>
        <w:t xml:space="preserve">ОВ – об'єкт вимірювання; Д – датчики; ВП – вимірювальний підсилювач; </w:t>
      </w:r>
      <w:r w:rsidR="00555244">
        <w:rPr>
          <w:sz w:val="28"/>
          <w:szCs w:val="28"/>
        </w:rPr>
        <w:br/>
      </w:r>
      <w:r w:rsidRPr="00FE5333">
        <w:rPr>
          <w:sz w:val="28"/>
          <w:szCs w:val="28"/>
        </w:rPr>
        <w:t xml:space="preserve">ЛЗ – лінії зв'язку; ВКП – виконавчі пристрої. </w:t>
      </w:r>
    </w:p>
    <w:p w:rsidR="00555244" w:rsidRDefault="004F5FA4" w:rsidP="00252321">
      <w:pPr>
        <w:spacing w:before="240"/>
        <w:ind w:left="-567" w:right="-567"/>
        <w:jc w:val="both"/>
        <w:rPr>
          <w:sz w:val="28"/>
          <w:szCs w:val="28"/>
        </w:rPr>
      </w:pPr>
      <w:r w:rsidRPr="00FE5333">
        <w:rPr>
          <w:sz w:val="28"/>
          <w:szCs w:val="28"/>
        </w:rPr>
        <w:t xml:space="preserve">АЦП містить: МАС – мультиплексом аналогових сигналів; СВЗ – схема вибірки-зберігання; ШФ – шинний формувач; </w:t>
      </w:r>
    </w:p>
    <w:p w:rsidR="00555244" w:rsidRDefault="004F5FA4" w:rsidP="00252321">
      <w:pPr>
        <w:spacing w:before="240"/>
        <w:ind w:left="-567" w:right="-567"/>
        <w:jc w:val="both"/>
        <w:rPr>
          <w:sz w:val="28"/>
          <w:szCs w:val="28"/>
        </w:rPr>
      </w:pPr>
      <w:r w:rsidRPr="00FE5333">
        <w:rPr>
          <w:sz w:val="28"/>
          <w:szCs w:val="28"/>
        </w:rPr>
        <w:t>Зворотний канал</w:t>
      </w:r>
      <w:r w:rsidR="00555244">
        <w:rPr>
          <w:sz w:val="28"/>
          <w:szCs w:val="28"/>
        </w:rPr>
        <w:t xml:space="preserve"> </w:t>
      </w:r>
      <w:r w:rsidRPr="00FE5333">
        <w:rPr>
          <w:sz w:val="28"/>
          <w:szCs w:val="28"/>
        </w:rPr>
        <w:t xml:space="preserve">(ЦАП) містить: </w:t>
      </w:r>
      <w:r w:rsidR="00555244" w:rsidRPr="00FE5333">
        <w:rPr>
          <w:sz w:val="28"/>
          <w:szCs w:val="28"/>
        </w:rPr>
        <w:t>ШФ – шинний формувач</w:t>
      </w:r>
      <w:r w:rsidR="00555244">
        <w:rPr>
          <w:sz w:val="28"/>
          <w:szCs w:val="28"/>
        </w:rPr>
        <w:t>,</w:t>
      </w:r>
      <w:r w:rsidRPr="00FE5333">
        <w:rPr>
          <w:sz w:val="28"/>
          <w:szCs w:val="28"/>
        </w:rPr>
        <w:t xml:space="preserve">БР – буферний регістр. </w:t>
      </w:r>
    </w:p>
    <w:p w:rsidR="004F5FA4" w:rsidRPr="00FE5333" w:rsidRDefault="004F5FA4" w:rsidP="00252321">
      <w:pPr>
        <w:spacing w:before="240"/>
        <w:ind w:left="-567" w:right="-567"/>
        <w:jc w:val="both"/>
        <w:rPr>
          <w:sz w:val="28"/>
          <w:szCs w:val="28"/>
        </w:rPr>
      </w:pPr>
      <w:r w:rsidRPr="00FE5333">
        <w:rPr>
          <w:sz w:val="28"/>
          <w:szCs w:val="28"/>
        </w:rPr>
        <w:t xml:space="preserve">Принцип побудови інтерфейсів полягає в тому, що прилад повинен контролювати і вимірювати об’єкт, тобто повинно існувати два канали – вводу і виводу. Контролювати прилад має з ЕОМ, тобто в каналі вводу має бути АЦП, а виводу – ЦАП. </w:t>
      </w:r>
    </w:p>
    <w:p w:rsidR="004F5FA4" w:rsidRPr="00FE5333" w:rsidRDefault="004F5FA4" w:rsidP="00252321">
      <w:pPr>
        <w:spacing w:before="240"/>
        <w:ind w:left="-567" w:right="-567"/>
        <w:jc w:val="both"/>
        <w:rPr>
          <w:sz w:val="28"/>
          <w:szCs w:val="28"/>
        </w:rPr>
      </w:pPr>
      <w:r w:rsidRPr="00FE5333">
        <w:rPr>
          <w:b/>
          <w:sz w:val="28"/>
          <w:szCs w:val="28"/>
        </w:rPr>
        <w:t>Класифікація пристроїв введення і виведення</w:t>
      </w:r>
      <w:r w:rsidRPr="00FE5333">
        <w:rPr>
          <w:sz w:val="28"/>
          <w:szCs w:val="28"/>
        </w:rPr>
        <w:t xml:space="preserve">: </w:t>
      </w:r>
    </w:p>
    <w:p w:rsidR="004F5FA4" w:rsidRPr="00FE5333" w:rsidRDefault="00555244" w:rsidP="00252321">
      <w:pPr>
        <w:spacing w:before="240"/>
        <w:ind w:left="-567" w:right="-567"/>
        <w:jc w:val="both"/>
        <w:rPr>
          <w:sz w:val="28"/>
          <w:szCs w:val="28"/>
        </w:rPr>
      </w:pPr>
      <w:r>
        <w:rPr>
          <w:sz w:val="28"/>
          <w:szCs w:val="28"/>
        </w:rPr>
        <w:t xml:space="preserve">географічно: 1) зосереджені системи; 2) </w:t>
      </w:r>
      <w:r>
        <w:rPr>
          <w:sz w:val="28"/>
          <w:szCs w:val="28"/>
          <w:lang w:val="uk-UA"/>
        </w:rPr>
        <w:t xml:space="preserve">розподілені </w:t>
      </w:r>
      <w:r w:rsidR="004F5FA4" w:rsidRPr="00FE5333">
        <w:rPr>
          <w:sz w:val="28"/>
          <w:szCs w:val="28"/>
        </w:rPr>
        <w:t>системи</w:t>
      </w:r>
    </w:p>
    <w:p w:rsidR="004F5FA4" w:rsidRPr="00FE5333" w:rsidRDefault="00555244" w:rsidP="00252321">
      <w:pPr>
        <w:ind w:left="-567" w:right="-567"/>
        <w:jc w:val="both"/>
        <w:rPr>
          <w:sz w:val="28"/>
          <w:szCs w:val="28"/>
        </w:rPr>
      </w:pPr>
      <w:r>
        <w:rPr>
          <w:sz w:val="28"/>
          <w:szCs w:val="28"/>
        </w:rPr>
        <w:t xml:space="preserve">з точки зору ЕОМ: 1) </w:t>
      </w:r>
      <w:r w:rsidR="004F5FA4" w:rsidRPr="00FE5333">
        <w:rPr>
          <w:sz w:val="28"/>
          <w:szCs w:val="28"/>
        </w:rPr>
        <w:t xml:space="preserve">централізовані; </w:t>
      </w:r>
      <w:r>
        <w:rPr>
          <w:sz w:val="28"/>
          <w:szCs w:val="28"/>
        </w:rPr>
        <w:t xml:space="preserve">2) децентралізовані; 3) інтелектуальні пристрої; 4) </w:t>
      </w:r>
      <w:r w:rsidR="004F5FA4" w:rsidRPr="00FE5333">
        <w:rPr>
          <w:sz w:val="28"/>
          <w:szCs w:val="28"/>
        </w:rPr>
        <w:t>локальні регулятори.</w:t>
      </w:r>
    </w:p>
    <w:p w:rsidR="00555244" w:rsidRDefault="004F5FA4" w:rsidP="00252321">
      <w:pPr>
        <w:spacing w:before="240"/>
        <w:ind w:left="-567" w:right="-567"/>
        <w:jc w:val="both"/>
        <w:rPr>
          <w:sz w:val="28"/>
          <w:szCs w:val="28"/>
        </w:rPr>
      </w:pPr>
      <w:r w:rsidRPr="00FE5333">
        <w:rPr>
          <w:b/>
          <w:sz w:val="28"/>
          <w:szCs w:val="28"/>
        </w:rPr>
        <w:t>Мультиплексор аналогових сигналів</w:t>
      </w:r>
      <w:r w:rsidR="00555244">
        <w:rPr>
          <w:b/>
          <w:sz w:val="28"/>
          <w:szCs w:val="28"/>
          <w:lang w:val="uk-UA"/>
        </w:rPr>
        <w:t xml:space="preserve"> (МАС)</w:t>
      </w:r>
      <w:r w:rsidRPr="00FE5333">
        <w:rPr>
          <w:sz w:val="28"/>
          <w:szCs w:val="28"/>
        </w:rPr>
        <w:t xml:space="preserve">. </w:t>
      </w:r>
    </w:p>
    <w:p w:rsidR="004F5FA4" w:rsidRPr="00FE5333" w:rsidRDefault="004F5FA4" w:rsidP="00252321">
      <w:pPr>
        <w:spacing w:before="240"/>
        <w:ind w:left="-567" w:right="-567"/>
        <w:jc w:val="both"/>
        <w:rPr>
          <w:noProof/>
          <w:sz w:val="28"/>
          <w:szCs w:val="28"/>
          <w:lang w:val="uk-UA" w:eastAsia="uk-UA"/>
        </w:rPr>
      </w:pPr>
      <w:r w:rsidRPr="00FE5333">
        <w:rPr>
          <w:sz w:val="28"/>
          <w:szCs w:val="28"/>
        </w:rPr>
        <w:t>Виконує функцію з'єднання декількох джерел сигналів і одного каналу ЦАП. Вирішує проблему обмеженості кількості каналів.</w:t>
      </w:r>
      <w:r w:rsidRPr="00FE5333">
        <w:rPr>
          <w:noProof/>
          <w:sz w:val="28"/>
          <w:szCs w:val="28"/>
          <w:lang w:val="uk-UA" w:eastAsia="uk-UA"/>
        </w:rPr>
        <w:t xml:space="preserve"> </w:t>
      </w:r>
    </w:p>
    <w:p w:rsidR="00555244" w:rsidRDefault="004F5FA4" w:rsidP="00252321">
      <w:pPr>
        <w:ind w:left="-567" w:right="-567"/>
        <w:jc w:val="both"/>
        <w:rPr>
          <w:sz w:val="28"/>
          <w:szCs w:val="28"/>
          <w:lang w:val="uk-UA"/>
        </w:rPr>
      </w:pPr>
      <w:r w:rsidRPr="00FE5333">
        <w:rPr>
          <w:noProof/>
          <w:lang w:val="uk-UA" w:eastAsia="uk-UA"/>
        </w:rPr>
        <w:drawing>
          <wp:anchor distT="0" distB="0" distL="114300" distR="114300" simplePos="0" relativeHeight="251685888" behindDoc="0" locked="0" layoutInCell="1" allowOverlap="1" wp14:anchorId="67492821" wp14:editId="7C956642">
            <wp:simplePos x="0" y="0"/>
            <wp:positionH relativeFrom="column">
              <wp:posOffset>2540</wp:posOffset>
            </wp:positionH>
            <wp:positionV relativeFrom="paragraph">
              <wp:posOffset>4445</wp:posOffset>
            </wp:positionV>
            <wp:extent cx="3581400" cy="1847850"/>
            <wp:effectExtent l="0" t="0" r="0" b="0"/>
            <wp:wrapSquare wrapText="bothSides"/>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7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58140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5333">
        <w:rPr>
          <w:sz w:val="28"/>
          <w:szCs w:val="28"/>
          <w:lang w:val="uk-UA"/>
        </w:rPr>
        <w:t xml:space="preserve">АК – аналогові ключі; </w:t>
      </w:r>
    </w:p>
    <w:p w:rsidR="00555244" w:rsidRDefault="004F5FA4" w:rsidP="00252321">
      <w:pPr>
        <w:ind w:left="-567" w:right="-567"/>
        <w:jc w:val="both"/>
        <w:rPr>
          <w:sz w:val="28"/>
          <w:szCs w:val="28"/>
          <w:lang w:val="uk-UA"/>
        </w:rPr>
      </w:pPr>
      <w:r w:rsidRPr="00FE5333">
        <w:rPr>
          <w:sz w:val="28"/>
          <w:szCs w:val="28"/>
          <w:lang w:val="uk-UA"/>
        </w:rPr>
        <w:t xml:space="preserve">СКАК – система керування АК; ДшА – дешифратор адреси; </w:t>
      </w:r>
    </w:p>
    <w:p w:rsidR="00555244" w:rsidRDefault="004F5FA4" w:rsidP="00252321">
      <w:pPr>
        <w:ind w:left="-567" w:right="-567"/>
        <w:jc w:val="both"/>
        <w:rPr>
          <w:sz w:val="28"/>
          <w:szCs w:val="28"/>
          <w:lang w:val="uk-UA"/>
        </w:rPr>
      </w:pPr>
      <w:r w:rsidRPr="00FE5333">
        <w:rPr>
          <w:sz w:val="28"/>
          <w:szCs w:val="28"/>
          <w:lang w:val="uk-UA"/>
        </w:rPr>
        <w:t xml:space="preserve">БА – буфер адреси; </w:t>
      </w:r>
    </w:p>
    <w:p w:rsidR="004F5FA4" w:rsidRPr="00FE5333" w:rsidRDefault="004F5FA4" w:rsidP="00252321">
      <w:pPr>
        <w:ind w:left="-567" w:right="-567"/>
        <w:jc w:val="both"/>
        <w:rPr>
          <w:sz w:val="28"/>
          <w:szCs w:val="28"/>
          <w:lang w:val="uk-UA"/>
        </w:rPr>
      </w:pPr>
      <w:r w:rsidRPr="00FE5333">
        <w:rPr>
          <w:sz w:val="28"/>
          <w:szCs w:val="28"/>
          <w:lang w:val="uk-UA"/>
        </w:rPr>
        <w:t>БР – буферний регістр – узгодження рівнів сигналів, забезпечення тристабільного режиму.</w:t>
      </w:r>
    </w:p>
    <w:p w:rsidR="004F5FA4" w:rsidRPr="00555244" w:rsidRDefault="004F5FA4" w:rsidP="00252321">
      <w:pPr>
        <w:pStyle w:val="ListParagraph"/>
        <w:numPr>
          <w:ilvl w:val="0"/>
          <w:numId w:val="35"/>
        </w:numPr>
        <w:ind w:left="-567" w:right="-567" w:firstLine="0"/>
        <w:jc w:val="both"/>
        <w:rPr>
          <w:rFonts w:ascii="Times New Roman" w:hAnsi="Times New Roman" w:cs="Times New Roman"/>
          <w:sz w:val="28"/>
          <w:szCs w:val="28"/>
        </w:rPr>
      </w:pPr>
      <w:r w:rsidRPr="00555244">
        <w:rPr>
          <w:rFonts w:ascii="Times New Roman" w:hAnsi="Times New Roman" w:cs="Times New Roman"/>
          <w:b/>
          <w:sz w:val="28"/>
          <w:szCs w:val="28"/>
        </w:rPr>
        <w:t>Конструктивні параметри МАС:</w:t>
      </w:r>
      <w:r w:rsidRPr="00555244">
        <w:rPr>
          <w:rFonts w:ascii="Times New Roman" w:hAnsi="Times New Roman" w:cs="Times New Roman"/>
          <w:sz w:val="28"/>
          <w:szCs w:val="28"/>
        </w:rPr>
        <w:t xml:space="preserve"> кількість каналів; тип каналів </w:t>
      </w:r>
      <w:r w:rsidRPr="00555244">
        <w:rPr>
          <w:rFonts w:ascii="Times New Roman" w:hAnsi="Times New Roman" w:cs="Times New Roman"/>
          <w:sz w:val="28"/>
          <w:szCs w:val="28"/>
        </w:rPr>
        <w:lastRenderedPageBreak/>
        <w:t>(прямі/диференціальні); тип адресування (адресний/циклічний/мішаний); можливість нарощення кількості каналів.</w:t>
      </w:r>
    </w:p>
    <w:p w:rsidR="004F5FA4" w:rsidRPr="00555244" w:rsidRDefault="004F5FA4" w:rsidP="00252321">
      <w:pPr>
        <w:pStyle w:val="ListParagraph"/>
        <w:numPr>
          <w:ilvl w:val="0"/>
          <w:numId w:val="35"/>
        </w:numPr>
        <w:ind w:left="-567" w:right="-567" w:firstLine="0"/>
        <w:jc w:val="both"/>
        <w:rPr>
          <w:rFonts w:ascii="Times New Roman" w:hAnsi="Times New Roman" w:cs="Times New Roman"/>
          <w:sz w:val="28"/>
          <w:szCs w:val="28"/>
        </w:rPr>
      </w:pPr>
      <w:r w:rsidRPr="00555244">
        <w:rPr>
          <w:rFonts w:ascii="Times New Roman" w:hAnsi="Times New Roman" w:cs="Times New Roman"/>
          <w:b/>
          <w:sz w:val="28"/>
          <w:szCs w:val="28"/>
        </w:rPr>
        <w:t>Статичні параметри:</w:t>
      </w:r>
      <w:r w:rsidRPr="00555244">
        <w:rPr>
          <w:rFonts w:ascii="Times New Roman" w:hAnsi="Times New Roman" w:cs="Times New Roman"/>
          <w:sz w:val="28"/>
          <w:szCs w:val="28"/>
        </w:rPr>
        <w:t xml:space="preserve"> діапазон вхідних параметрів, в межах якого передача лінійна; чутливість до зміни напруги живлення; вантажна здатність; величина узгодж. опору; функт. повнота (кількість зовн. елементів, необхідних для роботи МАС).</w:t>
      </w:r>
    </w:p>
    <w:p w:rsidR="00555244" w:rsidRDefault="004F5FA4" w:rsidP="00252321">
      <w:pPr>
        <w:pStyle w:val="ListParagraph"/>
        <w:numPr>
          <w:ilvl w:val="0"/>
          <w:numId w:val="35"/>
        </w:numPr>
        <w:ind w:left="-567" w:right="-567" w:firstLine="0"/>
        <w:jc w:val="both"/>
        <w:rPr>
          <w:rFonts w:ascii="Times New Roman" w:hAnsi="Times New Roman" w:cs="Times New Roman"/>
          <w:sz w:val="28"/>
          <w:szCs w:val="28"/>
        </w:rPr>
      </w:pPr>
      <w:r w:rsidRPr="00555244">
        <w:rPr>
          <w:rFonts w:ascii="Times New Roman" w:hAnsi="Times New Roman" w:cs="Times New Roman"/>
          <w:b/>
          <w:sz w:val="28"/>
          <w:szCs w:val="28"/>
        </w:rPr>
        <w:t>Динамічні параметри:</w:t>
      </w:r>
      <w:r w:rsidRPr="00555244">
        <w:rPr>
          <w:rFonts w:ascii="Times New Roman" w:hAnsi="Times New Roman" w:cs="Times New Roman"/>
          <w:sz w:val="28"/>
          <w:szCs w:val="28"/>
        </w:rPr>
        <w:t xml:space="preserve"> час вмикання; час вимикання; опір каналу при відкритому стані ключа; точність коефіцієнту передачі; величина перехресних перешкод.</w:t>
      </w:r>
    </w:p>
    <w:p w:rsidR="00555244" w:rsidRPr="00555244" w:rsidRDefault="00555244" w:rsidP="00252321">
      <w:pPr>
        <w:ind w:left="-567" w:right="-567"/>
        <w:jc w:val="both"/>
        <w:rPr>
          <w:sz w:val="28"/>
          <w:szCs w:val="28"/>
        </w:rPr>
      </w:pPr>
    </w:p>
    <w:p w:rsidR="00555244" w:rsidRDefault="004F5FA4" w:rsidP="00252321">
      <w:pPr>
        <w:ind w:left="-567" w:right="-567"/>
        <w:jc w:val="both"/>
        <w:rPr>
          <w:sz w:val="28"/>
          <w:szCs w:val="28"/>
          <w:lang w:val="uk-UA"/>
        </w:rPr>
      </w:pPr>
      <w:r w:rsidRPr="00FE5333">
        <w:rPr>
          <w:noProof/>
          <w:lang w:val="uk-UA" w:eastAsia="uk-UA"/>
        </w:rPr>
        <w:drawing>
          <wp:anchor distT="0" distB="0" distL="114300" distR="114300" simplePos="0" relativeHeight="251686912" behindDoc="0" locked="0" layoutInCell="1" allowOverlap="1" wp14:anchorId="0A80DDE0" wp14:editId="0CCCA36F">
            <wp:simplePos x="0" y="0"/>
            <wp:positionH relativeFrom="column">
              <wp:posOffset>40640</wp:posOffset>
            </wp:positionH>
            <wp:positionV relativeFrom="paragraph">
              <wp:posOffset>365125</wp:posOffset>
            </wp:positionV>
            <wp:extent cx="4229100" cy="2428875"/>
            <wp:effectExtent l="0" t="0" r="0" b="0"/>
            <wp:wrapSquare wrapText="bothSides"/>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7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229100" cy="2428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5333">
        <w:rPr>
          <w:b/>
          <w:sz w:val="28"/>
          <w:szCs w:val="28"/>
        </w:rPr>
        <w:t>Схема вибірки-зберігання</w:t>
      </w:r>
      <w:r w:rsidRPr="00FE5333">
        <w:rPr>
          <w:sz w:val="28"/>
          <w:szCs w:val="28"/>
        </w:rPr>
        <w:t>. Дозволяє значно підвищити граничну частоту АЦП (за час перетворення АЦП сигнал на вході не має змінитись).</w:t>
      </w:r>
      <w:r w:rsidR="00555244">
        <w:rPr>
          <w:sz w:val="28"/>
          <w:szCs w:val="28"/>
          <w:lang w:val="uk-UA"/>
        </w:rPr>
        <w:t xml:space="preserve"> </w:t>
      </w:r>
    </w:p>
    <w:p w:rsidR="00555244" w:rsidRDefault="004F5FA4" w:rsidP="00252321">
      <w:pPr>
        <w:ind w:left="-567" w:right="-567"/>
        <w:jc w:val="both"/>
        <w:rPr>
          <w:sz w:val="28"/>
          <w:szCs w:val="28"/>
        </w:rPr>
      </w:pPr>
      <w:r w:rsidRPr="00FE5333">
        <w:rPr>
          <w:sz w:val="28"/>
          <w:szCs w:val="28"/>
        </w:rPr>
        <w:t xml:space="preserve">Трикутниками позначені буферні підсилювачі (має бути дуже низький вхідний опір). </w:t>
      </w:r>
    </w:p>
    <w:p w:rsidR="004F5FA4" w:rsidRPr="00555244" w:rsidRDefault="004F5FA4" w:rsidP="00252321">
      <w:pPr>
        <w:ind w:left="-567" w:right="-567"/>
        <w:jc w:val="both"/>
        <w:rPr>
          <w:sz w:val="28"/>
          <w:szCs w:val="28"/>
          <w:lang w:val="uk-UA"/>
        </w:rPr>
      </w:pPr>
      <w:r w:rsidRPr="00FE5333">
        <w:rPr>
          <w:sz w:val="28"/>
          <w:szCs w:val="28"/>
        </w:rPr>
        <w:t>СК – схема контролю.</w:t>
      </w:r>
    </w:p>
    <w:p w:rsidR="004F5FA4" w:rsidRPr="00FE5333" w:rsidRDefault="00F83DC7" w:rsidP="00252321">
      <w:pPr>
        <w:ind w:left="-567" w:right="-567"/>
        <w:jc w:val="both"/>
        <w:rPr>
          <w:sz w:val="28"/>
          <w:szCs w:val="28"/>
        </w:rPr>
      </w:pPr>
      <m:oMath>
        <m:sSub>
          <m:sSubPr>
            <m:ctrlPr>
              <w:rPr>
                <w:rFonts w:ascii="Cambria Math" w:hAnsi="Cambria Math"/>
                <w:i/>
                <w:iCs/>
                <w:sz w:val="28"/>
                <w:szCs w:val="28"/>
              </w:rPr>
            </m:ctrlPr>
          </m:sSubPr>
          <m:e>
            <m:r>
              <w:rPr>
                <w:rFonts w:ascii="Cambria Math" w:hAnsi="Cambria Math"/>
                <w:sz w:val="28"/>
                <w:szCs w:val="28"/>
              </w:rPr>
              <m:t>t</m:t>
            </m:r>
          </m:e>
          <m:sub>
            <m:r>
              <w:rPr>
                <w:rFonts w:ascii="Cambria Math" w:hAnsi="Cambria Math"/>
                <w:sz w:val="28"/>
                <w:szCs w:val="28"/>
                <w:vertAlign w:val="subscript"/>
              </w:rPr>
              <m:t>з</m:t>
            </m:r>
          </m:sub>
        </m:sSub>
      </m:oMath>
      <w:r w:rsidR="004F5FA4" w:rsidRPr="00FE5333">
        <w:rPr>
          <w:sz w:val="28"/>
          <w:szCs w:val="28"/>
        </w:rPr>
        <w:t xml:space="preserve"> – час захвату, </w:t>
      </w:r>
      <w:r w:rsidR="00555244">
        <w:rPr>
          <w:sz w:val="28"/>
          <w:szCs w:val="28"/>
          <w:lang w:val="uk-UA"/>
        </w:rPr>
        <w:t xml:space="preserve">він же </w:t>
      </w:r>
      <w:r w:rsidR="004F5FA4" w:rsidRPr="00FE5333">
        <w:rPr>
          <w:sz w:val="28"/>
          <w:szCs w:val="28"/>
        </w:rPr>
        <w:t>час за який конденсатор набуде напруги сигналу.</w:t>
      </w:r>
    </w:p>
    <w:p w:rsidR="004F5FA4" w:rsidRPr="00FE5333" w:rsidRDefault="00F83DC7" w:rsidP="00252321">
      <w:pPr>
        <w:ind w:left="-567" w:right="-567"/>
        <w:jc w:val="both"/>
        <w:rPr>
          <w:sz w:val="28"/>
          <w:szCs w:val="28"/>
        </w:rPr>
      </w:pPr>
      <m:oMath>
        <m:sSub>
          <m:sSubPr>
            <m:ctrlPr>
              <w:rPr>
                <w:rFonts w:ascii="Cambria Math" w:hAnsi="Cambria Math"/>
                <w:i/>
                <w:iCs/>
                <w:sz w:val="28"/>
                <w:szCs w:val="28"/>
              </w:rPr>
            </m:ctrlPr>
          </m:sSubPr>
          <m:e>
            <m:r>
              <w:rPr>
                <w:rFonts w:ascii="Cambria Math" w:hAnsi="Cambria Math"/>
                <w:sz w:val="28"/>
                <w:szCs w:val="28"/>
              </w:rPr>
              <m:t>t</m:t>
            </m:r>
          </m:e>
          <m:sub>
            <m:r>
              <w:rPr>
                <w:rFonts w:ascii="Cambria Math" w:hAnsi="Cambria Math"/>
                <w:sz w:val="28"/>
                <w:szCs w:val="28"/>
                <w:vertAlign w:val="subscript"/>
              </w:rPr>
              <m:t>a</m:t>
            </m:r>
          </m:sub>
        </m:sSub>
      </m:oMath>
      <w:r w:rsidR="004F5FA4" w:rsidRPr="00FE5333">
        <w:rPr>
          <w:i/>
          <w:iCs/>
          <w:sz w:val="28"/>
          <w:szCs w:val="28"/>
        </w:rPr>
        <w:t xml:space="preserve"> – </w:t>
      </w:r>
      <w:r w:rsidR="004F5FA4" w:rsidRPr="00FE5333">
        <w:rPr>
          <w:sz w:val="28"/>
          <w:szCs w:val="28"/>
        </w:rPr>
        <w:t xml:space="preserve">час апертури, </w:t>
      </w:r>
      <w:r w:rsidR="00555244">
        <w:rPr>
          <w:sz w:val="28"/>
          <w:szCs w:val="28"/>
          <w:lang w:val="uk-UA"/>
        </w:rPr>
        <w:t xml:space="preserve">він же </w:t>
      </w:r>
      <w:r w:rsidR="004F5FA4" w:rsidRPr="00FE5333">
        <w:rPr>
          <w:sz w:val="28"/>
          <w:szCs w:val="28"/>
        </w:rPr>
        <w:t>час за який ключ замикається. Цей час визначає граничну частоту, бо він є великим.</w:t>
      </w:r>
    </w:p>
    <w:p w:rsidR="004F5FA4" w:rsidRDefault="00F83DC7" w:rsidP="00252321">
      <w:pPr>
        <w:ind w:left="-567" w:right="-567"/>
        <w:jc w:val="both"/>
        <w:rPr>
          <w:sz w:val="28"/>
          <w:szCs w:val="28"/>
        </w:rPr>
      </w:pPr>
      <m:oMath>
        <m:sSub>
          <m:sSubPr>
            <m:ctrlPr>
              <w:rPr>
                <w:rFonts w:ascii="Cambria Math" w:hAnsi="Cambria Math"/>
                <w:i/>
                <w:iCs/>
                <w:sz w:val="28"/>
                <w:szCs w:val="28"/>
              </w:rPr>
            </m:ctrlPr>
          </m:sSubPr>
          <m:e>
            <m:r>
              <w:rPr>
                <w:rFonts w:ascii="Cambria Math" w:hAnsi="Cambria Math"/>
                <w:sz w:val="28"/>
                <w:szCs w:val="28"/>
              </w:rPr>
              <m:t>t</m:t>
            </m:r>
          </m:e>
          <m:sub>
            <m:r>
              <w:rPr>
                <w:rFonts w:ascii="Cambria Math" w:hAnsi="Cambria Math"/>
                <w:sz w:val="28"/>
                <w:szCs w:val="28"/>
                <w:vertAlign w:val="subscript"/>
              </w:rPr>
              <m:t>вст</m:t>
            </m:r>
          </m:sub>
        </m:sSub>
      </m:oMath>
      <w:r w:rsidR="004F5FA4" w:rsidRPr="00FE5333">
        <w:rPr>
          <w:sz w:val="28"/>
          <w:szCs w:val="28"/>
        </w:rPr>
        <w:t xml:space="preserve"> – час встановлення, </w:t>
      </w:r>
      <w:r w:rsidR="00555244">
        <w:rPr>
          <w:sz w:val="28"/>
          <w:szCs w:val="28"/>
          <w:lang w:val="uk-UA"/>
        </w:rPr>
        <w:t xml:space="preserve">тобто </w:t>
      </w:r>
      <w:r w:rsidR="004F5FA4" w:rsidRPr="00FE5333">
        <w:rPr>
          <w:sz w:val="28"/>
          <w:szCs w:val="28"/>
        </w:rPr>
        <w:t>час, коли пройде перехідний процес і напруга на ємності встановиться, вона не повинна відрізнятись більщ ніж на 1 розряд. Використовуються тефлонові конденсатори.</w:t>
      </w:r>
    </w:p>
    <w:p w:rsidR="00AF360C" w:rsidRDefault="00AF360C" w:rsidP="00252321">
      <w:pPr>
        <w:ind w:left="-567" w:right="-567"/>
        <w:jc w:val="both"/>
        <w:rPr>
          <w:sz w:val="28"/>
          <w:szCs w:val="28"/>
        </w:rPr>
      </w:pPr>
    </w:p>
    <w:p w:rsidR="00AF360C" w:rsidRDefault="00AF360C" w:rsidP="00252321">
      <w:pPr>
        <w:ind w:left="-567" w:right="-567"/>
        <w:jc w:val="both"/>
        <w:rPr>
          <w:sz w:val="28"/>
          <w:szCs w:val="28"/>
        </w:rPr>
      </w:pPr>
    </w:p>
    <w:p w:rsidR="00AF360C" w:rsidRDefault="00AF360C" w:rsidP="00252321">
      <w:pPr>
        <w:ind w:left="-567" w:right="-567"/>
        <w:jc w:val="both"/>
        <w:rPr>
          <w:sz w:val="28"/>
          <w:szCs w:val="28"/>
        </w:rPr>
      </w:pPr>
    </w:p>
    <w:p w:rsidR="00AF360C" w:rsidRDefault="00AF360C" w:rsidP="00252321">
      <w:pPr>
        <w:ind w:left="-567" w:right="-567"/>
        <w:jc w:val="both"/>
        <w:rPr>
          <w:sz w:val="28"/>
          <w:szCs w:val="28"/>
        </w:rPr>
      </w:pPr>
    </w:p>
    <w:p w:rsidR="00AF360C" w:rsidRDefault="00AF360C" w:rsidP="00252321">
      <w:pPr>
        <w:ind w:left="-567" w:right="-567"/>
        <w:jc w:val="both"/>
        <w:rPr>
          <w:sz w:val="28"/>
          <w:szCs w:val="28"/>
        </w:rPr>
      </w:pPr>
    </w:p>
    <w:p w:rsidR="00AF360C" w:rsidRDefault="00AF360C" w:rsidP="00252321">
      <w:pPr>
        <w:ind w:left="-567" w:right="-567"/>
        <w:jc w:val="both"/>
        <w:rPr>
          <w:sz w:val="28"/>
          <w:szCs w:val="28"/>
        </w:rPr>
      </w:pPr>
    </w:p>
    <w:p w:rsidR="00AF360C" w:rsidRDefault="00AF360C" w:rsidP="00252321">
      <w:pPr>
        <w:ind w:left="-567" w:right="-567"/>
        <w:jc w:val="both"/>
        <w:rPr>
          <w:sz w:val="28"/>
          <w:szCs w:val="28"/>
        </w:rPr>
      </w:pPr>
    </w:p>
    <w:p w:rsidR="00AF360C" w:rsidRDefault="00AF360C" w:rsidP="00252321">
      <w:pPr>
        <w:ind w:left="-567" w:right="-567"/>
        <w:jc w:val="both"/>
        <w:rPr>
          <w:sz w:val="28"/>
          <w:szCs w:val="28"/>
        </w:rPr>
      </w:pPr>
    </w:p>
    <w:p w:rsidR="00AF360C" w:rsidRDefault="00AF360C" w:rsidP="00252321">
      <w:pPr>
        <w:ind w:left="-567" w:right="-567"/>
        <w:jc w:val="both"/>
        <w:rPr>
          <w:sz w:val="28"/>
          <w:szCs w:val="28"/>
        </w:rPr>
      </w:pPr>
    </w:p>
    <w:p w:rsidR="00AF360C" w:rsidRDefault="00AF360C" w:rsidP="00252321">
      <w:pPr>
        <w:ind w:left="-567" w:right="-567"/>
        <w:jc w:val="both"/>
        <w:rPr>
          <w:sz w:val="28"/>
          <w:szCs w:val="28"/>
        </w:rPr>
      </w:pPr>
    </w:p>
    <w:p w:rsidR="00AF360C" w:rsidRDefault="00AF360C" w:rsidP="00252321">
      <w:pPr>
        <w:ind w:left="-567" w:right="-567"/>
        <w:jc w:val="both"/>
        <w:rPr>
          <w:sz w:val="28"/>
          <w:szCs w:val="28"/>
        </w:rPr>
      </w:pPr>
    </w:p>
    <w:p w:rsidR="00AF360C" w:rsidRDefault="00AF360C" w:rsidP="00252321">
      <w:pPr>
        <w:ind w:left="-567" w:right="-567"/>
        <w:jc w:val="both"/>
        <w:rPr>
          <w:sz w:val="28"/>
          <w:szCs w:val="28"/>
        </w:rPr>
      </w:pPr>
    </w:p>
    <w:p w:rsidR="00252321" w:rsidRDefault="00252321">
      <w:pPr>
        <w:rPr>
          <w:rFonts w:asciiTheme="minorHAnsi" w:hAnsiTheme="minorHAnsi" w:cstheme="minorHAnsi"/>
          <w:sz w:val="28"/>
          <w:szCs w:val="28"/>
          <w:highlight w:val="blue"/>
          <w:lang w:val="uk-UA"/>
        </w:rPr>
      </w:pPr>
      <w:r>
        <w:rPr>
          <w:rFonts w:asciiTheme="minorHAnsi" w:hAnsiTheme="minorHAnsi" w:cstheme="minorHAnsi"/>
          <w:sz w:val="28"/>
          <w:szCs w:val="28"/>
          <w:highlight w:val="blue"/>
          <w:lang w:val="uk-UA"/>
        </w:rPr>
        <w:br w:type="page"/>
      </w:r>
    </w:p>
    <w:p w:rsidR="00AF360C" w:rsidRPr="002A15C0" w:rsidRDefault="00AF360C" w:rsidP="00252321">
      <w:pPr>
        <w:ind w:left="-567" w:right="-567"/>
        <w:jc w:val="both"/>
        <w:outlineLvl w:val="0"/>
        <w:rPr>
          <w:rFonts w:asciiTheme="minorHAnsi" w:hAnsiTheme="minorHAnsi" w:cstheme="minorHAnsi"/>
          <w:sz w:val="28"/>
          <w:szCs w:val="28"/>
          <w:highlight w:val="blue"/>
          <w:lang w:val="uk-UA"/>
        </w:rPr>
      </w:pPr>
    </w:p>
    <w:p w:rsidR="002548FB" w:rsidRPr="006D75F2" w:rsidRDefault="002E1104" w:rsidP="00252321">
      <w:pPr>
        <w:ind w:left="-567" w:right="-567"/>
        <w:jc w:val="both"/>
        <w:rPr>
          <w:rFonts w:asciiTheme="minorHAnsi" w:hAnsiTheme="minorHAnsi" w:cstheme="minorHAnsi"/>
          <w:b/>
          <w:i/>
          <w:iCs/>
          <w:sz w:val="28"/>
          <w:szCs w:val="28"/>
          <w:lang w:val="uk-UA"/>
        </w:rPr>
      </w:pPr>
      <w:r w:rsidRPr="006D75F2">
        <w:rPr>
          <w:rFonts w:asciiTheme="minorHAnsi" w:hAnsiTheme="minorHAnsi" w:cstheme="minorHAnsi"/>
          <w:b/>
          <w:sz w:val="28"/>
          <w:szCs w:val="28"/>
          <w:lang w:val="uk-UA"/>
        </w:rPr>
        <w:t>6</w:t>
      </w:r>
      <w:r w:rsidR="002A2F8B" w:rsidRPr="006D75F2">
        <w:rPr>
          <w:rFonts w:asciiTheme="minorHAnsi" w:hAnsiTheme="minorHAnsi" w:cstheme="minorHAnsi"/>
          <w:b/>
          <w:sz w:val="28"/>
          <w:szCs w:val="28"/>
          <w:lang w:val="uk-UA"/>
        </w:rPr>
        <w:t>5</w:t>
      </w:r>
      <w:r w:rsidRPr="006D75F2">
        <w:rPr>
          <w:rFonts w:asciiTheme="minorHAnsi" w:hAnsiTheme="minorHAnsi" w:cstheme="minorHAnsi"/>
          <w:b/>
          <w:sz w:val="28"/>
          <w:szCs w:val="28"/>
          <w:lang w:val="uk-UA"/>
        </w:rPr>
        <w:t xml:space="preserve">. </w:t>
      </w:r>
      <w:r w:rsidR="002548FB" w:rsidRPr="006D75F2">
        <w:rPr>
          <w:rFonts w:asciiTheme="minorHAnsi" w:hAnsiTheme="minorHAnsi" w:cstheme="minorHAnsi"/>
          <w:b/>
          <w:sz w:val="28"/>
          <w:szCs w:val="28"/>
          <w:lang w:val="uk-UA"/>
        </w:rPr>
        <w:t>Стільникові системи зв’язку (</w:t>
      </w:r>
      <w:r w:rsidR="002548FB" w:rsidRPr="006D75F2">
        <w:rPr>
          <w:rFonts w:asciiTheme="minorHAnsi" w:hAnsiTheme="minorHAnsi" w:cstheme="minorHAnsi"/>
          <w:b/>
          <w:sz w:val="28"/>
          <w:szCs w:val="28"/>
          <w:lang w:val="en-US"/>
        </w:rPr>
        <w:t>D</w:t>
      </w:r>
      <w:r w:rsidR="002548FB" w:rsidRPr="006D75F2">
        <w:rPr>
          <w:rFonts w:asciiTheme="minorHAnsi" w:hAnsiTheme="minorHAnsi" w:cstheme="minorHAnsi"/>
          <w:b/>
          <w:sz w:val="28"/>
          <w:szCs w:val="28"/>
          <w:lang w:val="uk-UA"/>
        </w:rPr>
        <w:t>–</w:t>
      </w:r>
      <w:r w:rsidR="002548FB" w:rsidRPr="006D75F2">
        <w:rPr>
          <w:rFonts w:asciiTheme="minorHAnsi" w:hAnsiTheme="minorHAnsi" w:cstheme="minorHAnsi"/>
          <w:b/>
          <w:sz w:val="28"/>
          <w:szCs w:val="28"/>
          <w:lang w:val="en-US"/>
        </w:rPr>
        <w:t>AMPS</w:t>
      </w:r>
      <w:r w:rsidR="002548FB" w:rsidRPr="006D75F2">
        <w:rPr>
          <w:rFonts w:asciiTheme="minorHAnsi" w:hAnsiTheme="minorHAnsi" w:cstheme="minorHAnsi"/>
          <w:b/>
          <w:sz w:val="28"/>
          <w:szCs w:val="28"/>
          <w:lang w:val="uk-UA"/>
        </w:rPr>
        <w:t xml:space="preserve">,  </w:t>
      </w:r>
      <w:r w:rsidR="002548FB" w:rsidRPr="006D75F2">
        <w:rPr>
          <w:rFonts w:asciiTheme="minorHAnsi" w:hAnsiTheme="minorHAnsi" w:cstheme="minorHAnsi"/>
          <w:b/>
          <w:sz w:val="28"/>
          <w:szCs w:val="28"/>
          <w:lang w:val="en-US"/>
        </w:rPr>
        <w:t>GSM</w:t>
      </w:r>
      <w:r w:rsidR="002548FB" w:rsidRPr="006D75F2">
        <w:rPr>
          <w:rFonts w:asciiTheme="minorHAnsi" w:hAnsiTheme="minorHAnsi" w:cstheme="minorHAnsi"/>
          <w:b/>
          <w:sz w:val="28"/>
          <w:szCs w:val="28"/>
          <w:lang w:val="uk-UA"/>
        </w:rPr>
        <w:t xml:space="preserve">, </w:t>
      </w:r>
      <w:r w:rsidR="002548FB" w:rsidRPr="006D75F2">
        <w:rPr>
          <w:rFonts w:asciiTheme="minorHAnsi" w:hAnsiTheme="minorHAnsi" w:cstheme="minorHAnsi"/>
          <w:b/>
          <w:sz w:val="28"/>
          <w:szCs w:val="28"/>
          <w:lang w:val="en-US"/>
        </w:rPr>
        <w:t>CDMA</w:t>
      </w:r>
      <w:r w:rsidR="002548FB" w:rsidRPr="006D75F2">
        <w:rPr>
          <w:rFonts w:asciiTheme="minorHAnsi" w:hAnsiTheme="minorHAnsi" w:cstheme="minorHAnsi"/>
          <w:b/>
          <w:sz w:val="28"/>
          <w:szCs w:val="28"/>
          <w:lang w:val="uk-UA"/>
        </w:rPr>
        <w:t>). Повторне використання частот стільника.</w:t>
      </w:r>
      <w:r w:rsidR="00F0672C" w:rsidRPr="006D75F2">
        <w:rPr>
          <w:rFonts w:asciiTheme="minorHAnsi" w:hAnsiTheme="minorHAnsi" w:cstheme="minorHAnsi"/>
          <w:b/>
          <w:sz w:val="28"/>
          <w:szCs w:val="28"/>
          <w:lang w:val="uk-UA"/>
        </w:rPr>
        <w:t xml:space="preserve"> </w:t>
      </w:r>
      <w:r w:rsidR="002548FB" w:rsidRPr="006D75F2">
        <w:rPr>
          <w:rFonts w:asciiTheme="minorHAnsi" w:hAnsiTheme="minorHAnsi" w:cstheme="minorHAnsi"/>
          <w:b/>
          <w:sz w:val="28"/>
          <w:szCs w:val="28"/>
        </w:rPr>
        <w:t xml:space="preserve"> </w:t>
      </w:r>
      <w:r w:rsidR="002548FB" w:rsidRPr="006D75F2">
        <w:rPr>
          <w:rFonts w:asciiTheme="minorHAnsi" w:hAnsiTheme="minorHAnsi" w:cstheme="minorHAnsi"/>
          <w:b/>
          <w:iCs/>
          <w:sz w:val="28"/>
          <w:szCs w:val="28"/>
          <w:lang w:val="uk-UA"/>
        </w:rPr>
        <w:t>Загородній  В.В.</w:t>
      </w:r>
    </w:p>
    <w:p w:rsidR="00AF360C" w:rsidRDefault="004F5FA4" w:rsidP="00252321">
      <w:pPr>
        <w:spacing w:before="240"/>
        <w:ind w:left="-567" w:right="-567"/>
        <w:jc w:val="both"/>
        <w:rPr>
          <w:sz w:val="28"/>
          <w:szCs w:val="28"/>
          <w:lang w:val="uk-UA"/>
        </w:rPr>
      </w:pPr>
      <w:r w:rsidRPr="00FE5333">
        <w:rPr>
          <w:b/>
          <w:sz w:val="28"/>
          <w:szCs w:val="28"/>
        </w:rPr>
        <w:t>D</w:t>
      </w:r>
      <w:r w:rsidRPr="00FE5333">
        <w:rPr>
          <w:b/>
          <w:sz w:val="28"/>
          <w:szCs w:val="28"/>
          <w:lang w:val="uk-UA"/>
        </w:rPr>
        <w:t>-</w:t>
      </w:r>
      <w:r w:rsidRPr="00FE5333">
        <w:rPr>
          <w:b/>
          <w:sz w:val="28"/>
          <w:szCs w:val="28"/>
        </w:rPr>
        <w:t>AMPS</w:t>
      </w:r>
      <w:r w:rsidR="00AF360C">
        <w:rPr>
          <w:b/>
          <w:sz w:val="28"/>
          <w:szCs w:val="28"/>
          <w:lang w:val="uk-UA"/>
        </w:rPr>
        <w:t>.</w:t>
      </w:r>
      <w:r w:rsidRPr="00FE5333">
        <w:rPr>
          <w:sz w:val="28"/>
          <w:szCs w:val="28"/>
          <w:lang w:val="uk-UA"/>
        </w:rPr>
        <w:t xml:space="preserve"> </w:t>
      </w:r>
    </w:p>
    <w:p w:rsidR="004F5FA4" w:rsidRPr="00FE5333" w:rsidRDefault="004F5FA4" w:rsidP="00252321">
      <w:pPr>
        <w:ind w:left="-567" w:right="-567"/>
        <w:jc w:val="both"/>
        <w:rPr>
          <w:sz w:val="28"/>
          <w:szCs w:val="28"/>
          <w:lang w:val="uk-UA"/>
        </w:rPr>
      </w:pPr>
      <w:r w:rsidRPr="00FE5333">
        <w:rPr>
          <w:sz w:val="28"/>
          <w:szCs w:val="28"/>
          <w:lang w:val="uk-UA"/>
        </w:rPr>
        <w:t>Цифрова модифiкацiя аналогового стандарту AMPS (Advanced Mobile Phone Service). Стандарт використовує частотний дiапазон 824 – 840 МГц для радiозв'язку мобiльного термiнала з базовою станцiєю (зворотній канал) i час</w:t>
      </w:r>
      <w:r w:rsidR="00F42BE6">
        <w:rPr>
          <w:sz w:val="28"/>
          <w:szCs w:val="28"/>
          <w:lang w:val="uk-UA"/>
        </w:rPr>
        <w:t xml:space="preserve">тотний дiапазон 869 – 894 МГц </w:t>
      </w:r>
      <w:r w:rsidRPr="00FE5333">
        <w:rPr>
          <w:sz w:val="28"/>
          <w:szCs w:val="28"/>
          <w:lang w:val="uk-UA"/>
        </w:rPr>
        <w:t>для радiозв'язку базової станцiї з мобiльним термiналом (прямий канал). У частотному д</w:t>
      </w:r>
      <w:r w:rsidR="00F42BE6">
        <w:rPr>
          <w:sz w:val="28"/>
          <w:szCs w:val="28"/>
          <w:lang w:val="uk-UA"/>
        </w:rPr>
        <w:t>iапазонi розмiщаються 533 канали</w:t>
      </w:r>
      <w:r w:rsidRPr="00FE5333">
        <w:rPr>
          <w:sz w:val="28"/>
          <w:szCs w:val="28"/>
          <w:lang w:val="uk-UA"/>
        </w:rPr>
        <w:t xml:space="preserve"> зв'язку при ширинi смуги частот кожного каналу 30 кГц. Радiус соти дорiвнює 0,5 – </w:t>
      </w:r>
      <w:smartTag w:uri="urn:schemas-microsoft-com:office:smarttags" w:element="metricconverter">
        <w:smartTagPr>
          <w:attr w:name="ProductID" w:val="20 км"/>
        </w:smartTagPr>
        <w:r w:rsidRPr="00FE5333">
          <w:rPr>
            <w:sz w:val="28"/>
            <w:szCs w:val="28"/>
            <w:lang w:val="uk-UA"/>
          </w:rPr>
          <w:t>20 км</w:t>
        </w:r>
      </w:smartTag>
      <w:r w:rsidRPr="00FE5333">
        <w:rPr>
          <w:sz w:val="28"/>
          <w:szCs w:val="28"/>
          <w:lang w:val="uk-UA"/>
        </w:rPr>
        <w:t xml:space="preserve">. Для перетворення аналогового мовного сигналу в цифрову форму використовується кодек VSELP. Швидкiсть перетворення мови кодеком складає 8 кбіт/с. Потiм кодованi данi пiддаються перемішуванню i квадратурній модуляцiї, а швидкiсть передачi iнформацiї в прямому i зворотному каналах складає 48 кбіт/с. </w:t>
      </w:r>
      <w:r w:rsidR="00F31CFC">
        <w:rPr>
          <w:sz w:val="28"/>
          <w:szCs w:val="28"/>
          <w:lang w:val="uk-UA"/>
        </w:rPr>
        <w:t>Є м</w:t>
      </w:r>
      <w:r w:rsidRPr="00FE5333">
        <w:rPr>
          <w:sz w:val="28"/>
          <w:szCs w:val="28"/>
          <w:lang w:val="uk-UA"/>
        </w:rPr>
        <w:t>ожливiсть експлуатацiї мобiльних апаратiв як у цифровому, так i в аналоговому режимах. Ємнiсть мереж сотового зв'язку, що п</w:t>
      </w:r>
      <w:r w:rsidR="00F31CFC">
        <w:rPr>
          <w:sz w:val="28"/>
          <w:szCs w:val="28"/>
          <w:lang w:val="uk-UA"/>
        </w:rPr>
        <w:t>рацюють у цьому стандартi, нижча</w:t>
      </w:r>
      <w:r w:rsidRPr="00FE5333">
        <w:rPr>
          <w:sz w:val="28"/>
          <w:szCs w:val="28"/>
          <w:lang w:val="uk-UA"/>
        </w:rPr>
        <w:t xml:space="preserve">, нiж у цiлком цифрових системах, але все таки значно вище, нiж </w:t>
      </w:r>
      <w:r w:rsidR="00F31CFC">
        <w:rPr>
          <w:sz w:val="28"/>
          <w:szCs w:val="28"/>
          <w:lang w:val="uk-UA"/>
        </w:rPr>
        <w:t xml:space="preserve">в аналогових. Якщо при роумiнгу </w:t>
      </w:r>
      <w:r w:rsidRPr="00FE5333">
        <w:rPr>
          <w:sz w:val="28"/>
          <w:szCs w:val="28"/>
          <w:lang w:val="uk-UA"/>
        </w:rPr>
        <w:t>абонент з аналогової мережi AMP</w:t>
      </w:r>
      <w:r w:rsidR="00F31CFC">
        <w:rPr>
          <w:sz w:val="28"/>
          <w:szCs w:val="28"/>
          <w:lang w:val="uk-UA"/>
        </w:rPr>
        <w:t xml:space="preserve">S потрапляє в цифрову </w:t>
      </w:r>
      <w:r w:rsidRPr="00FE5333">
        <w:rPr>
          <w:sz w:val="28"/>
          <w:szCs w:val="28"/>
          <w:lang w:val="uk-UA"/>
        </w:rPr>
        <w:t xml:space="preserve">D-AMPS, для роботи йому видiляються аналоговi канали. </w:t>
      </w:r>
    </w:p>
    <w:p w:rsidR="00AF360C" w:rsidRDefault="004F5FA4" w:rsidP="00252321">
      <w:pPr>
        <w:pStyle w:val="BodyText"/>
        <w:spacing w:before="240"/>
        <w:ind w:left="-567" w:right="-567"/>
        <w:rPr>
          <w:szCs w:val="28"/>
        </w:rPr>
      </w:pPr>
      <w:r w:rsidRPr="00FE5333">
        <w:rPr>
          <w:b/>
          <w:szCs w:val="28"/>
          <w:lang w:val="en-US"/>
        </w:rPr>
        <w:t>GSM</w:t>
      </w:r>
      <w:r w:rsidRPr="00FE5333">
        <w:rPr>
          <w:szCs w:val="28"/>
        </w:rPr>
        <w:t xml:space="preserve"> </w:t>
      </w:r>
    </w:p>
    <w:p w:rsidR="004F5FA4" w:rsidRPr="00FE5333" w:rsidRDefault="00AF360C" w:rsidP="00252321">
      <w:pPr>
        <w:pStyle w:val="BodyText"/>
        <w:ind w:left="-567" w:right="-567"/>
        <w:rPr>
          <w:szCs w:val="28"/>
        </w:rPr>
      </w:pPr>
      <w:r>
        <w:rPr>
          <w:szCs w:val="28"/>
        </w:rPr>
        <w:t>О</w:t>
      </w:r>
      <w:r w:rsidR="004F5FA4" w:rsidRPr="00FE5333">
        <w:rPr>
          <w:szCs w:val="28"/>
        </w:rPr>
        <w:t xml:space="preserve">дин з найбільш поширених стандартів зв’язку. </w:t>
      </w:r>
      <w:r w:rsidR="004F5FA4" w:rsidRPr="00FE5333">
        <w:rPr>
          <w:szCs w:val="28"/>
          <w:lang w:val="en-US"/>
        </w:rPr>
        <w:t>GSM</w:t>
      </w:r>
      <w:r w:rsidR="004F5FA4" w:rsidRPr="00FE5333">
        <w:rPr>
          <w:szCs w:val="28"/>
        </w:rPr>
        <w:t xml:space="preserve"> використовує комбіноване </w:t>
      </w:r>
      <w:r w:rsidR="004F5FA4" w:rsidRPr="00FE5333">
        <w:rPr>
          <w:szCs w:val="28"/>
          <w:lang w:val="en-US"/>
        </w:rPr>
        <w:t>TDMA</w:t>
      </w:r>
      <w:r w:rsidR="004F5FA4" w:rsidRPr="00FE5333">
        <w:rPr>
          <w:szCs w:val="28"/>
        </w:rPr>
        <w:t xml:space="preserve"> + </w:t>
      </w:r>
      <w:r w:rsidR="004F5FA4" w:rsidRPr="00FE5333">
        <w:rPr>
          <w:szCs w:val="28"/>
          <w:lang w:val="en-US"/>
        </w:rPr>
        <w:t>FDMA</w:t>
      </w:r>
      <w:r w:rsidR="004F5FA4" w:rsidRPr="00FE5333">
        <w:rPr>
          <w:szCs w:val="28"/>
        </w:rPr>
        <w:t xml:space="preserve"> розділення каналів. На одній несучій частоті можуть працювати до 8 абонентів, причому сама частота змінюється 217 разів на секунду. В якості мовоперетворюючого приладу використовується мовний кодек </w:t>
      </w:r>
      <w:r w:rsidR="004F5FA4" w:rsidRPr="00FE5333">
        <w:rPr>
          <w:color w:val="000000"/>
          <w:szCs w:val="28"/>
        </w:rPr>
        <w:t xml:space="preserve">RPE-LTR з регулярним імпульсним збудженням і швидкістю перетворення мови 13 </w:t>
      </w:r>
      <w:r w:rsidR="004F5FA4" w:rsidRPr="00FE5333">
        <w:rPr>
          <w:szCs w:val="28"/>
        </w:rPr>
        <w:t>Кбіт</w:t>
      </w:r>
      <w:r w:rsidR="004F5FA4" w:rsidRPr="00FE5333">
        <w:rPr>
          <w:color w:val="000000"/>
          <w:szCs w:val="28"/>
        </w:rPr>
        <w:t>/</w:t>
      </w:r>
      <w:r w:rsidR="004F5FA4" w:rsidRPr="00FE5333">
        <w:rPr>
          <w:szCs w:val="28"/>
        </w:rPr>
        <w:t xml:space="preserve">с. Обробка мови здійснюється системою преривної передачі мови </w:t>
      </w:r>
      <w:r w:rsidR="004F5FA4" w:rsidRPr="00FE5333">
        <w:rPr>
          <w:szCs w:val="28"/>
          <w:lang w:val="en-US"/>
        </w:rPr>
        <w:t>DTX</w:t>
      </w:r>
      <w:r w:rsidR="004F5FA4" w:rsidRPr="00FE5333">
        <w:rPr>
          <w:szCs w:val="28"/>
        </w:rPr>
        <w:t xml:space="preserve"> (</w:t>
      </w:r>
      <w:r w:rsidR="004F5FA4" w:rsidRPr="00FE5333">
        <w:rPr>
          <w:szCs w:val="28"/>
          <w:lang w:val="en-US"/>
        </w:rPr>
        <w:t>Discontinious</w:t>
      </w:r>
      <w:r w:rsidR="004F5FA4" w:rsidRPr="00FE5333">
        <w:rPr>
          <w:szCs w:val="28"/>
        </w:rPr>
        <w:t xml:space="preserve"> </w:t>
      </w:r>
      <w:r w:rsidR="004F5FA4" w:rsidRPr="00FE5333">
        <w:rPr>
          <w:szCs w:val="28"/>
          <w:lang w:val="en-US"/>
        </w:rPr>
        <w:t>Transmission</w:t>
      </w:r>
      <w:r w:rsidR="004F5FA4" w:rsidRPr="00FE5333">
        <w:rPr>
          <w:szCs w:val="28"/>
        </w:rPr>
        <w:t xml:space="preserve">), що забезпечує увімкнення передавача тільки тоді, коли користувач починає говорити і відключення його в паузах. Використовується </w:t>
      </w:r>
      <w:r w:rsidR="004F5FA4" w:rsidRPr="00FE5333">
        <w:rPr>
          <w:szCs w:val="28"/>
          <w:lang w:val="en-US"/>
        </w:rPr>
        <w:t>GMSK</w:t>
      </w:r>
      <w:r w:rsidR="004F5FA4" w:rsidRPr="00FE5333">
        <w:rPr>
          <w:szCs w:val="28"/>
        </w:rPr>
        <w:t xml:space="preserve"> модуляція сигналу з базою </w:t>
      </w:r>
      <m:oMath>
        <m:r>
          <w:rPr>
            <w:rFonts w:ascii="Cambria Math" w:hAnsi="Cambria Math"/>
            <w:szCs w:val="28"/>
            <w:lang w:val="en-US"/>
          </w:rPr>
          <m:t>B</m:t>
        </m:r>
        <m:r>
          <w:rPr>
            <w:rFonts w:ascii="Cambria Math" w:hAnsi="Cambria Math"/>
            <w:szCs w:val="28"/>
          </w:rPr>
          <m:t xml:space="preserve"> = 0.3</m:t>
        </m:r>
      </m:oMath>
      <w:r w:rsidR="004F5FA4" w:rsidRPr="00FE5333">
        <w:rPr>
          <w:szCs w:val="28"/>
        </w:rPr>
        <w:t xml:space="preserve">. </w:t>
      </w:r>
    </w:p>
    <w:p w:rsidR="006A2634" w:rsidRDefault="004F5FA4" w:rsidP="00252321">
      <w:pPr>
        <w:pStyle w:val="BodyText"/>
        <w:spacing w:before="240"/>
        <w:ind w:left="-567" w:right="-567"/>
        <w:rPr>
          <w:szCs w:val="28"/>
        </w:rPr>
      </w:pPr>
      <w:r w:rsidRPr="00FE5333">
        <w:rPr>
          <w:b/>
          <w:szCs w:val="28"/>
          <w:lang w:val="en-US"/>
        </w:rPr>
        <w:t>CDMA</w:t>
      </w:r>
    </w:p>
    <w:p w:rsidR="006D75F2" w:rsidRDefault="006A2634" w:rsidP="00252321">
      <w:pPr>
        <w:pStyle w:val="BodyText"/>
        <w:ind w:left="-567" w:right="-567"/>
        <w:rPr>
          <w:color w:val="000000"/>
          <w:szCs w:val="28"/>
        </w:rPr>
      </w:pPr>
      <w:r>
        <w:rPr>
          <w:szCs w:val="28"/>
        </w:rPr>
        <w:t>С</w:t>
      </w:r>
      <w:r w:rsidR="004F5FA4" w:rsidRPr="00FE5333">
        <w:rPr>
          <w:szCs w:val="28"/>
        </w:rPr>
        <w:t xml:space="preserve">истема з кодовим розділенням абонентів. Використовує шумоподібні сигнали і </w:t>
      </w:r>
      <w:r w:rsidR="004F5FA4" w:rsidRPr="00FE5333">
        <w:rPr>
          <w:szCs w:val="28"/>
          <w:lang w:val="en-US"/>
        </w:rPr>
        <w:t>QPSK</w:t>
      </w:r>
      <w:r w:rsidR="004F5FA4" w:rsidRPr="00FE5333">
        <w:rPr>
          <w:szCs w:val="28"/>
        </w:rPr>
        <w:t xml:space="preserve"> модуляцію д</w:t>
      </w:r>
      <w:r w:rsidR="00F31CFC">
        <w:rPr>
          <w:szCs w:val="28"/>
        </w:rPr>
        <w:t xml:space="preserve">ля їх передачі. Основами </w:t>
      </w:r>
      <w:r w:rsidR="004F5FA4" w:rsidRPr="00FE5333">
        <w:rPr>
          <w:szCs w:val="28"/>
        </w:rPr>
        <w:t xml:space="preserve">цієї системи є: розширення спектру методом прямої послідовності, кодування за Уолшем та керування потужністю передачі. </w:t>
      </w:r>
      <w:r w:rsidR="004F5FA4" w:rsidRPr="00FE5333">
        <w:rPr>
          <w:color w:val="000000"/>
          <w:szCs w:val="28"/>
        </w:rPr>
        <w:t xml:space="preserve">Сутність </w:t>
      </w:r>
      <w:r w:rsidR="004F5FA4" w:rsidRPr="00FE5333">
        <w:rPr>
          <w:szCs w:val="28"/>
        </w:rPr>
        <w:t>широкосмугового</w:t>
      </w:r>
      <w:r w:rsidR="004F5FA4" w:rsidRPr="00FE5333">
        <w:rPr>
          <w:color w:val="000000"/>
          <w:szCs w:val="28"/>
        </w:rPr>
        <w:t xml:space="preserve"> </w:t>
      </w:r>
      <w:r w:rsidR="004F5FA4" w:rsidRPr="00FE5333">
        <w:rPr>
          <w:szCs w:val="28"/>
        </w:rPr>
        <w:t>зв'язку</w:t>
      </w:r>
      <w:r w:rsidR="004F5FA4" w:rsidRPr="00FE5333">
        <w:rPr>
          <w:color w:val="000000"/>
          <w:szCs w:val="28"/>
        </w:rPr>
        <w:t xml:space="preserve"> </w:t>
      </w:r>
      <w:r w:rsidR="00F31CFC">
        <w:rPr>
          <w:szCs w:val="28"/>
        </w:rPr>
        <w:t>полягає</w:t>
      </w:r>
      <w:r w:rsidR="004F5FA4" w:rsidRPr="00FE5333">
        <w:rPr>
          <w:color w:val="000000"/>
          <w:szCs w:val="28"/>
        </w:rPr>
        <w:t xml:space="preserve"> в </w:t>
      </w:r>
      <w:r w:rsidR="004F5FA4" w:rsidRPr="00FE5333">
        <w:rPr>
          <w:szCs w:val="28"/>
        </w:rPr>
        <w:t>розширенні</w:t>
      </w:r>
      <w:r w:rsidR="004F5FA4" w:rsidRPr="00FE5333">
        <w:rPr>
          <w:color w:val="000000"/>
          <w:szCs w:val="28"/>
        </w:rPr>
        <w:t xml:space="preserve"> смуги частот сигналу, передачі </w:t>
      </w:r>
      <w:r w:rsidR="004F5FA4" w:rsidRPr="00FE5333">
        <w:rPr>
          <w:szCs w:val="28"/>
        </w:rPr>
        <w:t>широкосмугового</w:t>
      </w:r>
      <w:r w:rsidR="004F5FA4" w:rsidRPr="00FE5333">
        <w:rPr>
          <w:color w:val="000000"/>
          <w:szCs w:val="28"/>
        </w:rPr>
        <w:t xml:space="preserve"> сигналу й </w:t>
      </w:r>
      <w:r w:rsidR="004F5FA4" w:rsidRPr="00FE5333">
        <w:rPr>
          <w:szCs w:val="28"/>
        </w:rPr>
        <w:t>виділенні</w:t>
      </w:r>
      <w:r w:rsidR="004F5FA4" w:rsidRPr="00FE5333">
        <w:rPr>
          <w:color w:val="000000"/>
          <w:szCs w:val="28"/>
        </w:rPr>
        <w:t xml:space="preserve"> з нього </w:t>
      </w:r>
      <w:r w:rsidR="004F5FA4" w:rsidRPr="00FE5333">
        <w:rPr>
          <w:szCs w:val="28"/>
        </w:rPr>
        <w:t>корисного</w:t>
      </w:r>
      <w:r w:rsidR="004F5FA4" w:rsidRPr="00FE5333">
        <w:rPr>
          <w:color w:val="000000"/>
          <w:szCs w:val="28"/>
        </w:rPr>
        <w:t xml:space="preserve"> </w:t>
      </w:r>
      <w:r w:rsidR="004F5FA4" w:rsidRPr="00FE5333">
        <w:rPr>
          <w:szCs w:val="28"/>
        </w:rPr>
        <w:t>сигналу</w:t>
      </w:r>
      <w:r w:rsidR="004F5FA4" w:rsidRPr="00FE5333">
        <w:rPr>
          <w:color w:val="000000"/>
          <w:szCs w:val="28"/>
        </w:rPr>
        <w:t xml:space="preserve"> шляхом перетворення спектра </w:t>
      </w:r>
      <w:r w:rsidR="004F5FA4" w:rsidRPr="00FE5333">
        <w:rPr>
          <w:szCs w:val="28"/>
        </w:rPr>
        <w:t>прийнятого</w:t>
      </w:r>
      <w:r w:rsidR="004F5FA4" w:rsidRPr="00FE5333">
        <w:rPr>
          <w:color w:val="000000"/>
          <w:szCs w:val="28"/>
        </w:rPr>
        <w:t xml:space="preserve"> </w:t>
      </w:r>
      <w:r w:rsidR="004F5FA4" w:rsidRPr="00FE5333">
        <w:rPr>
          <w:szCs w:val="28"/>
        </w:rPr>
        <w:t>широкосмугового</w:t>
      </w:r>
      <w:r w:rsidR="004F5FA4" w:rsidRPr="00FE5333">
        <w:rPr>
          <w:color w:val="000000"/>
          <w:szCs w:val="28"/>
        </w:rPr>
        <w:t xml:space="preserve"> сигналу в початковий спектр інформаційного сигналу. </w:t>
      </w:r>
    </w:p>
    <w:p w:rsidR="006D75F2" w:rsidRDefault="004F5FA4" w:rsidP="00252321">
      <w:pPr>
        <w:pStyle w:val="BodyText"/>
        <w:spacing w:before="240"/>
        <w:ind w:left="-567" w:right="-567"/>
        <w:rPr>
          <w:color w:val="000000"/>
          <w:szCs w:val="28"/>
        </w:rPr>
      </w:pPr>
      <w:r w:rsidRPr="00FE5333">
        <w:rPr>
          <w:color w:val="000000"/>
          <w:szCs w:val="28"/>
        </w:rPr>
        <w:t>Перемножування прийнятого сигналу й сигналу такого ж джерела псевдовипадкового шуму (</w:t>
      </w:r>
      <w:r w:rsidRPr="00FE5333">
        <w:rPr>
          <w:szCs w:val="28"/>
        </w:rPr>
        <w:t>ПСП</w:t>
      </w:r>
      <w:r w:rsidRPr="00FE5333">
        <w:rPr>
          <w:color w:val="000000"/>
          <w:szCs w:val="28"/>
        </w:rPr>
        <w:t xml:space="preserve">), що </w:t>
      </w:r>
      <w:r w:rsidRPr="00FE5333">
        <w:rPr>
          <w:szCs w:val="28"/>
        </w:rPr>
        <w:t>використався</w:t>
      </w:r>
      <w:r w:rsidRPr="00FE5333">
        <w:rPr>
          <w:color w:val="000000"/>
          <w:szCs w:val="28"/>
        </w:rPr>
        <w:t xml:space="preserve"> в передавачі, стискає спектр корисного сигналу й одночасно розширює спектр фонового шуму й інших джерел інтерференційних перешкод. Результуючий виграш у </w:t>
      </w:r>
      <w:r w:rsidRPr="00FE5333">
        <w:rPr>
          <w:szCs w:val="28"/>
        </w:rPr>
        <w:t>відношенні</w:t>
      </w:r>
      <w:r w:rsidRPr="00FE5333">
        <w:rPr>
          <w:color w:val="000000"/>
          <w:szCs w:val="28"/>
        </w:rPr>
        <w:t xml:space="preserve"> «сигнал/шум» на виході приймача є функція </w:t>
      </w:r>
      <w:r w:rsidRPr="00FE5333">
        <w:rPr>
          <w:szCs w:val="28"/>
        </w:rPr>
        <w:t>відношення</w:t>
      </w:r>
      <w:r w:rsidRPr="00FE5333">
        <w:rPr>
          <w:color w:val="000000"/>
          <w:szCs w:val="28"/>
        </w:rPr>
        <w:t xml:space="preserve"> ширини смуг </w:t>
      </w:r>
      <w:r w:rsidRPr="00FE5333">
        <w:rPr>
          <w:szCs w:val="28"/>
        </w:rPr>
        <w:t>широкополосного</w:t>
      </w:r>
      <w:r w:rsidRPr="00FE5333">
        <w:rPr>
          <w:color w:val="000000"/>
          <w:szCs w:val="28"/>
        </w:rPr>
        <w:t xml:space="preserve"> й </w:t>
      </w:r>
      <w:r w:rsidRPr="00FE5333">
        <w:rPr>
          <w:szCs w:val="28"/>
        </w:rPr>
        <w:t>базового</w:t>
      </w:r>
      <w:r w:rsidRPr="00FE5333">
        <w:rPr>
          <w:color w:val="000000"/>
          <w:szCs w:val="28"/>
        </w:rPr>
        <w:t xml:space="preserve"> сигналів: чим більше </w:t>
      </w:r>
      <w:r w:rsidRPr="00FE5333">
        <w:rPr>
          <w:szCs w:val="28"/>
        </w:rPr>
        <w:t>розширення</w:t>
      </w:r>
      <w:r w:rsidRPr="00FE5333">
        <w:rPr>
          <w:color w:val="000000"/>
          <w:szCs w:val="28"/>
        </w:rPr>
        <w:t xml:space="preserve"> спектра тим більше виграш. У </w:t>
      </w:r>
      <w:r w:rsidRPr="00FE5333">
        <w:rPr>
          <w:szCs w:val="28"/>
        </w:rPr>
        <w:t>часовій</w:t>
      </w:r>
      <w:r w:rsidRPr="00FE5333">
        <w:rPr>
          <w:color w:val="000000"/>
          <w:szCs w:val="28"/>
        </w:rPr>
        <w:t xml:space="preserve"> </w:t>
      </w:r>
      <w:r w:rsidRPr="00FE5333">
        <w:rPr>
          <w:szCs w:val="28"/>
        </w:rPr>
        <w:t>області</w:t>
      </w:r>
      <w:r w:rsidRPr="00FE5333">
        <w:rPr>
          <w:color w:val="000000"/>
          <w:szCs w:val="28"/>
        </w:rPr>
        <w:t xml:space="preserve"> - це функція </w:t>
      </w:r>
      <w:r w:rsidRPr="00FE5333">
        <w:rPr>
          <w:szCs w:val="28"/>
        </w:rPr>
        <w:t>відношення</w:t>
      </w:r>
      <w:r w:rsidRPr="00FE5333">
        <w:rPr>
          <w:color w:val="000000"/>
          <w:szCs w:val="28"/>
        </w:rPr>
        <w:t xml:space="preserve"> швидкості передачі цифрового потоку в радіоканалі до швидкості передачі базового інформаційного сигналу. </w:t>
      </w:r>
    </w:p>
    <w:p w:rsidR="006D75F2" w:rsidRDefault="004F5FA4" w:rsidP="00252321">
      <w:pPr>
        <w:pStyle w:val="BodyText"/>
        <w:spacing w:before="240"/>
        <w:ind w:left="-567" w:right="-567"/>
        <w:rPr>
          <w:color w:val="000000"/>
          <w:szCs w:val="28"/>
        </w:rPr>
      </w:pPr>
      <w:r w:rsidRPr="00FE5333">
        <w:rPr>
          <w:color w:val="000000"/>
          <w:szCs w:val="28"/>
        </w:rPr>
        <w:lastRenderedPageBreak/>
        <w:t xml:space="preserve">У стандарті CDMA для кодового </w:t>
      </w:r>
      <w:r w:rsidRPr="00FE5333">
        <w:rPr>
          <w:szCs w:val="28"/>
        </w:rPr>
        <w:t>поділу</w:t>
      </w:r>
      <w:r w:rsidRPr="00FE5333">
        <w:rPr>
          <w:color w:val="000000"/>
          <w:szCs w:val="28"/>
        </w:rPr>
        <w:t xml:space="preserve"> каналів </w:t>
      </w:r>
      <w:r w:rsidRPr="00FE5333">
        <w:rPr>
          <w:szCs w:val="28"/>
        </w:rPr>
        <w:t>використаються</w:t>
      </w:r>
      <w:r w:rsidRPr="00FE5333">
        <w:rPr>
          <w:color w:val="000000"/>
          <w:szCs w:val="28"/>
        </w:rPr>
        <w:t xml:space="preserve"> ортогональні коди </w:t>
      </w:r>
      <w:r w:rsidRPr="00FE5333">
        <w:rPr>
          <w:szCs w:val="28"/>
        </w:rPr>
        <w:t>Уолша</w:t>
      </w:r>
      <w:r w:rsidRPr="00FE5333">
        <w:rPr>
          <w:color w:val="000000"/>
          <w:szCs w:val="28"/>
        </w:rPr>
        <w:t xml:space="preserve">, це - одні з </w:t>
      </w:r>
      <w:r w:rsidRPr="00FE5333">
        <w:rPr>
          <w:szCs w:val="28"/>
        </w:rPr>
        <w:t>небагатьох</w:t>
      </w:r>
      <w:r w:rsidRPr="00FE5333">
        <w:rPr>
          <w:color w:val="000000"/>
          <w:szCs w:val="28"/>
        </w:rPr>
        <w:t xml:space="preserve"> ортогональних кодів, які можна </w:t>
      </w:r>
      <w:r w:rsidRPr="00FE5333">
        <w:rPr>
          <w:szCs w:val="28"/>
        </w:rPr>
        <w:t>використати</w:t>
      </w:r>
      <w:r w:rsidRPr="00FE5333">
        <w:rPr>
          <w:color w:val="000000"/>
          <w:szCs w:val="28"/>
        </w:rPr>
        <w:t xml:space="preserve">. Для виділення сигналу на виході приймача застосовується цифровий фільтр. При ортогональних сигналах фільтр можна настроїти таким чином, що на його виході завжди буде </w:t>
      </w:r>
      <w:r w:rsidRPr="00FE5333">
        <w:rPr>
          <w:szCs w:val="28"/>
        </w:rPr>
        <w:t>логічний</w:t>
      </w:r>
      <w:r w:rsidRPr="00FE5333">
        <w:rPr>
          <w:color w:val="000000"/>
          <w:szCs w:val="28"/>
        </w:rPr>
        <w:t xml:space="preserve"> 0, за винятком випадків, коли приймається сигнал, на </w:t>
      </w:r>
      <w:r w:rsidRPr="00FE5333">
        <w:rPr>
          <w:szCs w:val="28"/>
        </w:rPr>
        <w:t>який</w:t>
      </w:r>
      <w:r w:rsidRPr="00FE5333">
        <w:rPr>
          <w:color w:val="000000"/>
          <w:szCs w:val="28"/>
        </w:rPr>
        <w:t xml:space="preserve"> він </w:t>
      </w:r>
      <w:r w:rsidRPr="00FE5333">
        <w:rPr>
          <w:szCs w:val="28"/>
        </w:rPr>
        <w:t>настроєний</w:t>
      </w:r>
      <w:r w:rsidRPr="00FE5333">
        <w:rPr>
          <w:color w:val="000000"/>
          <w:szCs w:val="28"/>
        </w:rPr>
        <w:t xml:space="preserve">. Кодування по </w:t>
      </w:r>
      <w:r w:rsidRPr="00FE5333">
        <w:rPr>
          <w:szCs w:val="28"/>
        </w:rPr>
        <w:t>Уолшу</w:t>
      </w:r>
      <w:r w:rsidRPr="00FE5333">
        <w:rPr>
          <w:color w:val="000000"/>
          <w:szCs w:val="28"/>
        </w:rPr>
        <w:t xml:space="preserve"> застосовується в прямому каналі (від базової станції до абонентського термінала) для </w:t>
      </w:r>
      <w:r w:rsidRPr="00FE5333">
        <w:rPr>
          <w:szCs w:val="28"/>
        </w:rPr>
        <w:t>розділення</w:t>
      </w:r>
      <w:r w:rsidRPr="00FE5333">
        <w:rPr>
          <w:color w:val="000000"/>
          <w:szCs w:val="28"/>
        </w:rPr>
        <w:t xml:space="preserve"> користувачів. </w:t>
      </w:r>
    </w:p>
    <w:p w:rsidR="006D75F2" w:rsidRDefault="006D75F2" w:rsidP="00252321">
      <w:pPr>
        <w:pStyle w:val="BodyText"/>
        <w:spacing w:before="240"/>
        <w:ind w:left="-567" w:right="-567"/>
        <w:rPr>
          <w:color w:val="000000"/>
          <w:szCs w:val="28"/>
        </w:rPr>
      </w:pPr>
      <w:r w:rsidRPr="00FE5333">
        <w:rPr>
          <w:noProof/>
          <w:szCs w:val="28"/>
          <w:lang w:eastAsia="uk-UA"/>
        </w:rPr>
        <w:drawing>
          <wp:anchor distT="0" distB="0" distL="114300" distR="114300" simplePos="0" relativeHeight="251728896" behindDoc="0" locked="0" layoutInCell="1" allowOverlap="1" wp14:anchorId="21A690A0" wp14:editId="0E06FF8D">
            <wp:simplePos x="0" y="0"/>
            <wp:positionH relativeFrom="margin">
              <wp:posOffset>-46990</wp:posOffset>
            </wp:positionH>
            <wp:positionV relativeFrom="paragraph">
              <wp:posOffset>2096135</wp:posOffset>
            </wp:positionV>
            <wp:extent cx="6118860" cy="2546350"/>
            <wp:effectExtent l="0" t="0" r="0" b="6350"/>
            <wp:wrapSquare wrapText="bothSides"/>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74"/>
                    <pic:cNvPicPr>
                      <a:picLocks noChangeAspect="1" noChangeArrowheads="1"/>
                    </pic:cNvPicPr>
                  </pic:nvPicPr>
                  <pic:blipFill rotWithShape="1">
                    <a:blip r:embed="rId59">
                      <a:lum bright="-18000" contrast="52000"/>
                      <a:extLst>
                        <a:ext uri="{28A0092B-C50C-407E-A947-70E740481C1C}">
                          <a14:useLocalDpi xmlns:a14="http://schemas.microsoft.com/office/drawing/2010/main" val="0"/>
                        </a:ext>
                      </a:extLst>
                    </a:blip>
                    <a:srcRect b="2850"/>
                    <a:stretch/>
                  </pic:blipFill>
                  <pic:spPr bwMode="auto">
                    <a:xfrm>
                      <a:off x="0" y="0"/>
                      <a:ext cx="6118860" cy="2546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5FA4" w:rsidRPr="00FE5333">
        <w:rPr>
          <w:color w:val="000000"/>
          <w:szCs w:val="28"/>
        </w:rPr>
        <w:t xml:space="preserve">У системах, що </w:t>
      </w:r>
      <w:r w:rsidR="004F5FA4" w:rsidRPr="00FE5333">
        <w:rPr>
          <w:szCs w:val="28"/>
        </w:rPr>
        <w:t>використають</w:t>
      </w:r>
      <w:r w:rsidR="004F5FA4" w:rsidRPr="00FE5333">
        <w:rPr>
          <w:color w:val="000000"/>
          <w:szCs w:val="28"/>
        </w:rPr>
        <w:t xml:space="preserve"> стандарт IS-95, </w:t>
      </w:r>
      <w:r w:rsidR="004F5FA4" w:rsidRPr="00FE5333">
        <w:rPr>
          <w:szCs w:val="28"/>
        </w:rPr>
        <w:t>всі</w:t>
      </w:r>
      <w:r w:rsidR="004F5FA4" w:rsidRPr="00FE5333">
        <w:rPr>
          <w:color w:val="000000"/>
          <w:szCs w:val="28"/>
        </w:rPr>
        <w:t xml:space="preserve"> абонентські станції працюють одночасно в одній смузі частот. Погоджені фільтри приймачів базової станції </w:t>
      </w:r>
      <w:r w:rsidR="004F5FA4" w:rsidRPr="00FE5333">
        <w:rPr>
          <w:szCs w:val="28"/>
        </w:rPr>
        <w:t>квазіоптимальні</w:t>
      </w:r>
      <w:r w:rsidR="004F5FA4" w:rsidRPr="00FE5333">
        <w:rPr>
          <w:color w:val="000000"/>
          <w:szCs w:val="28"/>
        </w:rPr>
        <w:t xml:space="preserve"> в умовах взаємної інтерференції між абонентами </w:t>
      </w:r>
      <w:r w:rsidR="004F5FA4" w:rsidRPr="00FE5333">
        <w:rPr>
          <w:szCs w:val="28"/>
        </w:rPr>
        <w:t>одного</w:t>
      </w:r>
      <w:r w:rsidR="004F5FA4" w:rsidRPr="00FE5333">
        <w:rPr>
          <w:color w:val="000000"/>
          <w:szCs w:val="28"/>
        </w:rPr>
        <w:t xml:space="preserve"> стільника й </w:t>
      </w:r>
      <w:r w:rsidR="004F5FA4" w:rsidRPr="00FE5333">
        <w:rPr>
          <w:szCs w:val="28"/>
        </w:rPr>
        <w:t>досить</w:t>
      </w:r>
      <w:r w:rsidR="004F5FA4" w:rsidRPr="00FE5333">
        <w:rPr>
          <w:color w:val="000000"/>
          <w:szCs w:val="28"/>
        </w:rPr>
        <w:t xml:space="preserve"> </w:t>
      </w:r>
      <w:r w:rsidR="004F5FA4" w:rsidRPr="00FE5333">
        <w:rPr>
          <w:szCs w:val="28"/>
        </w:rPr>
        <w:t>чутливі</w:t>
      </w:r>
      <w:r w:rsidR="004F5FA4" w:rsidRPr="00FE5333">
        <w:rPr>
          <w:color w:val="000000"/>
          <w:szCs w:val="28"/>
        </w:rPr>
        <w:t xml:space="preserve"> до ефекту «далеко-</w:t>
      </w:r>
      <w:r w:rsidR="004F5FA4" w:rsidRPr="00FE5333">
        <w:rPr>
          <w:szCs w:val="28"/>
        </w:rPr>
        <w:t>близько</w:t>
      </w:r>
      <w:r w:rsidR="004F5FA4" w:rsidRPr="00FE5333">
        <w:rPr>
          <w:color w:val="000000"/>
          <w:szCs w:val="28"/>
        </w:rPr>
        <w:t xml:space="preserve">». Для максимізації абонентської </w:t>
      </w:r>
      <w:r w:rsidR="004F5FA4" w:rsidRPr="00FE5333">
        <w:rPr>
          <w:szCs w:val="28"/>
        </w:rPr>
        <w:t>ємності</w:t>
      </w:r>
      <w:r w:rsidR="004F5FA4" w:rsidRPr="00FE5333">
        <w:rPr>
          <w:color w:val="000000"/>
          <w:szCs w:val="28"/>
        </w:rPr>
        <w:t xml:space="preserve"> системи необхідно, щоб термінали всіх абонентів випромінювали сигнал такої потужності, що забезпечила б однаковий рівень </w:t>
      </w:r>
      <w:r w:rsidR="004F5FA4" w:rsidRPr="00FE5333">
        <w:rPr>
          <w:szCs w:val="28"/>
        </w:rPr>
        <w:t>прийнятих</w:t>
      </w:r>
      <w:r w:rsidR="004F5FA4" w:rsidRPr="00FE5333">
        <w:rPr>
          <w:color w:val="000000"/>
          <w:szCs w:val="28"/>
        </w:rPr>
        <w:t xml:space="preserve"> базовою станцією сигналів. Чим точніше </w:t>
      </w:r>
      <w:r w:rsidR="004F5FA4" w:rsidRPr="00FE5333">
        <w:rPr>
          <w:szCs w:val="28"/>
        </w:rPr>
        <w:t>керування</w:t>
      </w:r>
      <w:r w:rsidR="004F5FA4" w:rsidRPr="00FE5333">
        <w:rPr>
          <w:color w:val="000000"/>
          <w:szCs w:val="28"/>
        </w:rPr>
        <w:t xml:space="preserve"> потужністю, тим більше абонентська </w:t>
      </w:r>
      <w:r w:rsidR="004F5FA4" w:rsidRPr="00FE5333">
        <w:rPr>
          <w:szCs w:val="28"/>
        </w:rPr>
        <w:t>ємність</w:t>
      </w:r>
      <w:r>
        <w:rPr>
          <w:color w:val="000000"/>
          <w:szCs w:val="28"/>
        </w:rPr>
        <w:t xml:space="preserve"> системи. На рис</w:t>
      </w:r>
      <w:r w:rsidR="004F5FA4" w:rsidRPr="00FE5333">
        <w:rPr>
          <w:color w:val="000000"/>
          <w:szCs w:val="28"/>
        </w:rPr>
        <w:t xml:space="preserve">. </w:t>
      </w:r>
      <w:r w:rsidR="004F5FA4" w:rsidRPr="00FE5333">
        <w:rPr>
          <w:szCs w:val="28"/>
        </w:rPr>
        <w:t>наведена</w:t>
      </w:r>
      <w:r w:rsidR="004F5FA4" w:rsidRPr="00FE5333">
        <w:rPr>
          <w:color w:val="000000"/>
          <w:szCs w:val="28"/>
        </w:rPr>
        <w:t xml:space="preserve"> спрощена структурна схема, що пояснює принцип роботи системи стандарту CDMA. </w:t>
      </w:r>
    </w:p>
    <w:p w:rsidR="006D75F2" w:rsidRDefault="004F5FA4" w:rsidP="00252321">
      <w:pPr>
        <w:pStyle w:val="BodyText"/>
        <w:spacing w:before="240"/>
        <w:ind w:left="-567" w:right="-567"/>
        <w:rPr>
          <w:color w:val="000000"/>
          <w:szCs w:val="28"/>
        </w:rPr>
      </w:pPr>
      <w:r w:rsidRPr="00FE5333">
        <w:rPr>
          <w:color w:val="000000"/>
          <w:szCs w:val="28"/>
        </w:rPr>
        <w:t xml:space="preserve">Інформаційний сигнал кодується по </w:t>
      </w:r>
      <w:r w:rsidRPr="00FE5333">
        <w:rPr>
          <w:szCs w:val="28"/>
        </w:rPr>
        <w:t>Уолшу</w:t>
      </w:r>
      <w:r w:rsidRPr="00FE5333">
        <w:rPr>
          <w:color w:val="000000"/>
          <w:szCs w:val="28"/>
        </w:rPr>
        <w:t xml:space="preserve">, потім змішується </w:t>
      </w:r>
      <w:r w:rsidRPr="00FE5333">
        <w:rPr>
          <w:szCs w:val="28"/>
        </w:rPr>
        <w:t>з</w:t>
      </w:r>
      <w:r w:rsidRPr="00FE5333">
        <w:rPr>
          <w:color w:val="000000"/>
          <w:szCs w:val="28"/>
        </w:rPr>
        <w:t xml:space="preserve"> </w:t>
      </w:r>
      <w:r w:rsidR="006D75F2">
        <w:rPr>
          <w:szCs w:val="28"/>
        </w:rPr>
        <w:t>несучою</w:t>
      </w:r>
      <w:r w:rsidRPr="00FE5333">
        <w:rPr>
          <w:color w:val="000000"/>
          <w:szCs w:val="28"/>
        </w:rPr>
        <w:t>, спектр якої попередньо розширюється перемножуванням із сигналом джерела псевдовипадкового шуму (</w:t>
      </w:r>
      <w:r w:rsidRPr="00FE5333">
        <w:rPr>
          <w:szCs w:val="28"/>
        </w:rPr>
        <w:t>ПСП</w:t>
      </w:r>
      <w:r w:rsidRPr="00FE5333">
        <w:rPr>
          <w:color w:val="000000"/>
          <w:szCs w:val="28"/>
        </w:rPr>
        <w:t xml:space="preserve">). Кожному інформаційному </w:t>
      </w:r>
      <w:r w:rsidRPr="00FE5333">
        <w:rPr>
          <w:szCs w:val="28"/>
        </w:rPr>
        <w:t>сигналу</w:t>
      </w:r>
      <w:r w:rsidRPr="00FE5333">
        <w:rPr>
          <w:color w:val="000000"/>
          <w:szCs w:val="28"/>
        </w:rPr>
        <w:t xml:space="preserve"> призначається свій код </w:t>
      </w:r>
      <w:r w:rsidRPr="00FE5333">
        <w:rPr>
          <w:szCs w:val="28"/>
        </w:rPr>
        <w:t>Уолша</w:t>
      </w:r>
      <w:r w:rsidRPr="00FE5333">
        <w:rPr>
          <w:color w:val="000000"/>
          <w:szCs w:val="28"/>
        </w:rPr>
        <w:t xml:space="preserve">, потім вони </w:t>
      </w:r>
      <w:r w:rsidRPr="00FE5333">
        <w:rPr>
          <w:szCs w:val="28"/>
        </w:rPr>
        <w:t>поєднуються</w:t>
      </w:r>
      <w:r w:rsidRPr="00FE5333">
        <w:rPr>
          <w:color w:val="000000"/>
          <w:szCs w:val="28"/>
        </w:rPr>
        <w:t xml:space="preserve"> в передавачі, пропускаються через фільтр, і </w:t>
      </w:r>
      <w:r w:rsidRPr="00FE5333">
        <w:rPr>
          <w:szCs w:val="28"/>
        </w:rPr>
        <w:t>загальний</w:t>
      </w:r>
      <w:r w:rsidRPr="00FE5333">
        <w:rPr>
          <w:color w:val="000000"/>
          <w:szCs w:val="28"/>
        </w:rPr>
        <w:t xml:space="preserve"> </w:t>
      </w:r>
      <w:r w:rsidRPr="00FE5333">
        <w:rPr>
          <w:szCs w:val="28"/>
        </w:rPr>
        <w:t>шумоподібний</w:t>
      </w:r>
      <w:r w:rsidRPr="00FE5333">
        <w:rPr>
          <w:color w:val="000000"/>
          <w:szCs w:val="28"/>
        </w:rPr>
        <w:t xml:space="preserve"> сигнал випромінюється передавальною антеною. </w:t>
      </w:r>
    </w:p>
    <w:p w:rsidR="006D75F2" w:rsidRDefault="004F5FA4" w:rsidP="00252321">
      <w:pPr>
        <w:pStyle w:val="BodyText"/>
        <w:spacing w:before="240"/>
        <w:ind w:left="-567" w:right="-567"/>
        <w:rPr>
          <w:color w:val="000000"/>
          <w:szCs w:val="28"/>
        </w:rPr>
      </w:pPr>
      <w:r w:rsidRPr="00FE5333">
        <w:rPr>
          <w:color w:val="000000"/>
          <w:szCs w:val="28"/>
        </w:rPr>
        <w:t xml:space="preserve">На вхід приймача </w:t>
      </w:r>
      <w:r w:rsidRPr="00FE5333">
        <w:rPr>
          <w:szCs w:val="28"/>
        </w:rPr>
        <w:t>надходять</w:t>
      </w:r>
      <w:r w:rsidRPr="00FE5333">
        <w:rPr>
          <w:color w:val="000000"/>
          <w:szCs w:val="28"/>
        </w:rPr>
        <w:t xml:space="preserve">: корисний сигнал, фоновий шум і перешкоди (від сусідніх базових станцій і від </w:t>
      </w:r>
      <w:r w:rsidRPr="00FE5333">
        <w:rPr>
          <w:szCs w:val="28"/>
        </w:rPr>
        <w:t>рухливих</w:t>
      </w:r>
      <w:r w:rsidRPr="00FE5333">
        <w:rPr>
          <w:color w:val="000000"/>
          <w:szCs w:val="28"/>
        </w:rPr>
        <w:t xml:space="preserve"> станцій інших абонентів). Після </w:t>
      </w:r>
      <w:r w:rsidRPr="00FE5333">
        <w:rPr>
          <w:szCs w:val="28"/>
        </w:rPr>
        <w:t>ВЧ-фільтрації</w:t>
      </w:r>
      <w:r w:rsidRPr="00FE5333">
        <w:rPr>
          <w:color w:val="000000"/>
          <w:szCs w:val="28"/>
        </w:rPr>
        <w:t xml:space="preserve"> сигнал </w:t>
      </w:r>
      <w:r w:rsidRPr="00FE5333">
        <w:rPr>
          <w:szCs w:val="28"/>
        </w:rPr>
        <w:t>надходить</w:t>
      </w:r>
      <w:r w:rsidRPr="00FE5333">
        <w:rPr>
          <w:color w:val="000000"/>
          <w:szCs w:val="28"/>
        </w:rPr>
        <w:t xml:space="preserve"> на </w:t>
      </w:r>
      <w:r w:rsidRPr="00FE5333">
        <w:rPr>
          <w:szCs w:val="28"/>
        </w:rPr>
        <w:t>корелятор</w:t>
      </w:r>
      <w:r w:rsidRPr="00FE5333">
        <w:rPr>
          <w:color w:val="000000"/>
          <w:szCs w:val="28"/>
        </w:rPr>
        <w:t xml:space="preserve">, де відбувається </w:t>
      </w:r>
      <w:r w:rsidRPr="00FE5333">
        <w:rPr>
          <w:szCs w:val="28"/>
        </w:rPr>
        <w:t>зжимання</w:t>
      </w:r>
      <w:r w:rsidRPr="00FE5333">
        <w:rPr>
          <w:color w:val="000000"/>
          <w:szCs w:val="28"/>
        </w:rPr>
        <w:t xml:space="preserve"> спектра й виділення корисного сигналу в цифровому фільтрі за допомогою </w:t>
      </w:r>
      <w:r w:rsidRPr="00FE5333">
        <w:rPr>
          <w:szCs w:val="28"/>
        </w:rPr>
        <w:t>відповідного</w:t>
      </w:r>
      <w:r w:rsidRPr="00FE5333">
        <w:rPr>
          <w:color w:val="000000"/>
          <w:szCs w:val="28"/>
        </w:rPr>
        <w:t xml:space="preserve"> коду </w:t>
      </w:r>
      <w:r w:rsidRPr="00FE5333">
        <w:rPr>
          <w:szCs w:val="28"/>
        </w:rPr>
        <w:t>Уолша</w:t>
      </w:r>
      <w:r w:rsidRPr="00FE5333">
        <w:rPr>
          <w:color w:val="000000"/>
          <w:szCs w:val="28"/>
        </w:rPr>
        <w:t xml:space="preserve">. Спектр перешкод розширюється, і вони з'являються на виході </w:t>
      </w:r>
      <w:r w:rsidRPr="00FE5333">
        <w:rPr>
          <w:szCs w:val="28"/>
        </w:rPr>
        <w:t>корелятора</w:t>
      </w:r>
      <w:r w:rsidRPr="00FE5333">
        <w:rPr>
          <w:color w:val="000000"/>
          <w:szCs w:val="28"/>
        </w:rPr>
        <w:t xml:space="preserve"> у вигляді шуму. На практиці в </w:t>
      </w:r>
      <w:r w:rsidRPr="00FE5333">
        <w:rPr>
          <w:szCs w:val="28"/>
        </w:rPr>
        <w:t>рухливій</w:t>
      </w:r>
      <w:r w:rsidRPr="00FE5333">
        <w:rPr>
          <w:color w:val="000000"/>
          <w:szCs w:val="28"/>
        </w:rPr>
        <w:t xml:space="preserve"> станції </w:t>
      </w:r>
      <w:r w:rsidRPr="00FE5333">
        <w:rPr>
          <w:szCs w:val="28"/>
        </w:rPr>
        <w:t>використається</w:t>
      </w:r>
      <w:r w:rsidRPr="00FE5333">
        <w:rPr>
          <w:color w:val="000000"/>
          <w:szCs w:val="28"/>
        </w:rPr>
        <w:t xml:space="preserve"> декілька </w:t>
      </w:r>
      <w:r w:rsidRPr="00FE5333">
        <w:rPr>
          <w:szCs w:val="28"/>
        </w:rPr>
        <w:t>кореляторів</w:t>
      </w:r>
      <w:r w:rsidRPr="00FE5333">
        <w:rPr>
          <w:color w:val="000000"/>
          <w:szCs w:val="28"/>
        </w:rPr>
        <w:t xml:space="preserve"> для </w:t>
      </w:r>
      <w:r w:rsidRPr="00FE5333">
        <w:rPr>
          <w:szCs w:val="28"/>
        </w:rPr>
        <w:t>прийому</w:t>
      </w:r>
      <w:r w:rsidRPr="00FE5333">
        <w:rPr>
          <w:color w:val="000000"/>
          <w:szCs w:val="28"/>
        </w:rPr>
        <w:t xml:space="preserve"> сигналів </w:t>
      </w:r>
      <w:r w:rsidRPr="00FE5333">
        <w:rPr>
          <w:szCs w:val="28"/>
        </w:rPr>
        <w:t>з</w:t>
      </w:r>
      <w:r w:rsidRPr="00FE5333">
        <w:rPr>
          <w:color w:val="000000"/>
          <w:szCs w:val="28"/>
        </w:rPr>
        <w:t xml:space="preserve"> різним часом </w:t>
      </w:r>
      <w:r w:rsidRPr="00FE5333">
        <w:rPr>
          <w:szCs w:val="28"/>
        </w:rPr>
        <w:t>поширення</w:t>
      </w:r>
      <w:r w:rsidRPr="00FE5333">
        <w:rPr>
          <w:color w:val="000000"/>
          <w:szCs w:val="28"/>
        </w:rPr>
        <w:t xml:space="preserve"> в радіоканалі або сигналів, </w:t>
      </w:r>
      <w:r w:rsidRPr="00FE5333">
        <w:rPr>
          <w:szCs w:val="28"/>
        </w:rPr>
        <w:t>переданих</w:t>
      </w:r>
      <w:r w:rsidRPr="00FE5333">
        <w:rPr>
          <w:color w:val="000000"/>
          <w:szCs w:val="28"/>
        </w:rPr>
        <w:t xml:space="preserve"> різними базовими станціями. </w:t>
      </w:r>
    </w:p>
    <w:p w:rsidR="006D75F2" w:rsidRDefault="004F5FA4" w:rsidP="00252321">
      <w:pPr>
        <w:pStyle w:val="BodyText"/>
        <w:spacing w:before="240"/>
        <w:ind w:left="-567" w:right="-567"/>
        <w:rPr>
          <w:szCs w:val="28"/>
        </w:rPr>
      </w:pPr>
      <w:r w:rsidRPr="00FE5333">
        <w:rPr>
          <w:color w:val="000000"/>
          <w:szCs w:val="28"/>
        </w:rPr>
        <w:lastRenderedPageBreak/>
        <w:t xml:space="preserve">Основними перевагами систем </w:t>
      </w:r>
      <w:r w:rsidRPr="00FE5333">
        <w:rPr>
          <w:color w:val="000000"/>
          <w:szCs w:val="28"/>
          <w:lang w:val="en-US"/>
        </w:rPr>
        <w:t>CDMA</w:t>
      </w:r>
      <w:r w:rsidRPr="00FE5333">
        <w:rPr>
          <w:color w:val="000000"/>
          <w:szCs w:val="28"/>
        </w:rPr>
        <w:t xml:space="preserve"> є краще використання частотного ресурсу (всі абоненти в одній смузі частот), добра перешкодозахищеність та висока безпека і конфіденційність при передачі інформації</w:t>
      </w:r>
      <w:r w:rsidRPr="00FE5333">
        <w:rPr>
          <w:szCs w:val="28"/>
        </w:rPr>
        <w:t xml:space="preserve">. </w:t>
      </w:r>
    </w:p>
    <w:p w:rsidR="006D75F2" w:rsidRPr="00252321" w:rsidRDefault="006D75F2" w:rsidP="00252321">
      <w:pPr>
        <w:pStyle w:val="BodyText"/>
        <w:spacing w:before="240"/>
        <w:ind w:left="-567" w:right="-567"/>
        <w:rPr>
          <w:szCs w:val="28"/>
          <w:lang w:val="en-US"/>
        </w:rPr>
      </w:pPr>
      <w:r>
        <w:rPr>
          <w:szCs w:val="28"/>
        </w:rPr>
        <w:t>Недоліками</w:t>
      </w:r>
      <w:r w:rsidR="004F5FA4" w:rsidRPr="00FE5333">
        <w:rPr>
          <w:szCs w:val="28"/>
        </w:rPr>
        <w:t xml:space="preserve"> </w:t>
      </w:r>
      <w:r w:rsidR="004F5FA4" w:rsidRPr="00FE5333">
        <w:rPr>
          <w:szCs w:val="28"/>
          <w:lang w:val="en-US"/>
        </w:rPr>
        <w:t>CDMA</w:t>
      </w:r>
      <w:r w:rsidR="004F5FA4" w:rsidRPr="00FE5333">
        <w:rPr>
          <w:szCs w:val="28"/>
        </w:rPr>
        <w:t xml:space="preserve"> є погіршення якості зв’язку при переміщенні терміналу відносно базової станції. Це обумовлено зменшенням гостроти кореляційної функції (обчислюється кореляційна функція між шумоподібним сигналом, що передається і сигналом, сформованим на основі унікального коду абонента) внаслідок ефекту Доплера, а також необхідність контролювати потужність передачі. </w:t>
      </w:r>
    </w:p>
    <w:p w:rsidR="006D75F2" w:rsidRDefault="004F5FA4" w:rsidP="00252321">
      <w:pPr>
        <w:spacing w:before="240"/>
        <w:ind w:left="-567" w:right="-567"/>
        <w:jc w:val="both"/>
        <w:rPr>
          <w:sz w:val="28"/>
          <w:szCs w:val="28"/>
        </w:rPr>
      </w:pPr>
      <w:r w:rsidRPr="006D75F2">
        <w:rPr>
          <w:sz w:val="28"/>
          <w:szCs w:val="28"/>
          <w:lang w:val="uk-UA"/>
        </w:rPr>
        <w:t>Розташування базових станцій в стільни</w:t>
      </w:r>
      <w:r w:rsidR="006D75F2">
        <w:rPr>
          <w:sz w:val="28"/>
          <w:szCs w:val="28"/>
          <w:lang w:val="uk-UA"/>
        </w:rPr>
        <w:t>ковому зв’</w:t>
      </w:r>
      <w:r w:rsidRPr="006D75F2">
        <w:rPr>
          <w:sz w:val="28"/>
          <w:szCs w:val="28"/>
          <w:lang w:val="uk-UA"/>
        </w:rPr>
        <w:t xml:space="preserve">язку обирається виходячи з можливості повторного використання частот стільника. </w:t>
      </w:r>
      <w:r w:rsidRPr="00FE5333">
        <w:rPr>
          <w:sz w:val="28"/>
          <w:szCs w:val="28"/>
        </w:rPr>
        <w:t>Станції, що знаходяться безпосередньо одна біля одної не можуть використовувати однакові частоти. Таким чином сукупність станцій, що знаходяться одна біля одної і використов</w:t>
      </w:r>
      <w:r w:rsidR="006D75F2">
        <w:rPr>
          <w:sz w:val="28"/>
          <w:szCs w:val="28"/>
        </w:rPr>
        <w:t>ують всю смугу мережі утворює</w:t>
      </w:r>
      <w:r w:rsidRPr="00FE5333">
        <w:rPr>
          <w:sz w:val="28"/>
          <w:szCs w:val="28"/>
        </w:rPr>
        <w:t xml:space="preserve"> кластер. За межами кластера можливе повторне використання його частот в іншому кластері. Тобто утворюється певна періодична структура кластерів (стільники). </w:t>
      </w:r>
    </w:p>
    <w:p w:rsidR="004F5FA4" w:rsidRPr="00FE5333" w:rsidRDefault="004F5FA4" w:rsidP="00252321">
      <w:pPr>
        <w:spacing w:before="240"/>
        <w:ind w:left="-567" w:right="-567"/>
        <w:jc w:val="both"/>
        <w:rPr>
          <w:sz w:val="28"/>
          <w:szCs w:val="28"/>
          <w:lang w:val="uk-UA"/>
        </w:rPr>
      </w:pPr>
      <w:r w:rsidRPr="00FE5333">
        <w:rPr>
          <w:sz w:val="28"/>
          <w:szCs w:val="28"/>
        </w:rPr>
        <w:t>Ефірними інтерфейсами стільникової мережі називають протоколи обміну інформацією між базовою станцією і терміналом абонента. Ефірні інтерфейси передбачають також захист інформації від несанкціонованого доступу. Одним з методів захисту є формування на станції квазівипадкової послідовності, виходячи з номеру (коду) абонента і порівняння відповіді терміналу з відповідним кодом.</w:t>
      </w:r>
    </w:p>
    <w:p w:rsidR="004F5FA4" w:rsidRPr="00FE5333" w:rsidRDefault="004F5FA4" w:rsidP="00252321">
      <w:pPr>
        <w:ind w:left="-567" w:right="-567"/>
        <w:jc w:val="both"/>
        <w:rPr>
          <w:b/>
          <w:sz w:val="28"/>
          <w:szCs w:val="28"/>
          <w:lang w:val="uk-UA"/>
        </w:rPr>
      </w:pPr>
    </w:p>
    <w:p w:rsidR="00F308DE" w:rsidRPr="0013447E" w:rsidRDefault="00F308DE" w:rsidP="00252321">
      <w:pPr>
        <w:ind w:left="-567" w:right="-567"/>
        <w:jc w:val="both"/>
        <w:rPr>
          <w:rFonts w:asciiTheme="minorHAnsi" w:hAnsiTheme="minorHAnsi" w:cstheme="minorHAnsi"/>
          <w:iCs/>
          <w:sz w:val="28"/>
          <w:szCs w:val="28"/>
          <w:highlight w:val="blue"/>
          <w:lang w:val="uk-UA"/>
        </w:rPr>
      </w:pPr>
    </w:p>
    <w:p w:rsidR="007E6879" w:rsidRPr="0013447E" w:rsidRDefault="0013447E" w:rsidP="00252321">
      <w:pPr>
        <w:ind w:left="-567" w:right="-567"/>
        <w:jc w:val="both"/>
        <w:rPr>
          <w:iCs/>
          <w:sz w:val="28"/>
          <w:szCs w:val="28"/>
          <w:lang w:val="uk-UA"/>
        </w:rPr>
      </w:pPr>
      <w:r w:rsidRPr="0013447E">
        <w:rPr>
          <w:iCs/>
          <w:sz w:val="28"/>
          <w:szCs w:val="28"/>
          <w:lang w:val="uk-UA"/>
        </w:rPr>
        <w:t>Зв’язане питання: 70</w:t>
      </w:r>
    </w:p>
    <w:p w:rsidR="007E6879" w:rsidRDefault="007E6879" w:rsidP="00252321">
      <w:pPr>
        <w:ind w:left="-567" w:right="-567"/>
        <w:jc w:val="both"/>
        <w:rPr>
          <w:rFonts w:asciiTheme="minorHAnsi" w:hAnsiTheme="minorHAnsi" w:cstheme="minorHAnsi"/>
          <w:i/>
          <w:iCs/>
          <w:sz w:val="28"/>
          <w:szCs w:val="28"/>
          <w:highlight w:val="blue"/>
          <w:lang w:val="uk-UA"/>
        </w:rPr>
      </w:pPr>
    </w:p>
    <w:p w:rsidR="007E6879" w:rsidRDefault="007E6879" w:rsidP="00252321">
      <w:pPr>
        <w:ind w:left="-567" w:right="-567"/>
        <w:jc w:val="both"/>
        <w:rPr>
          <w:rFonts w:asciiTheme="minorHAnsi" w:hAnsiTheme="minorHAnsi" w:cstheme="minorHAnsi"/>
          <w:i/>
          <w:iCs/>
          <w:sz w:val="28"/>
          <w:szCs w:val="28"/>
          <w:highlight w:val="blue"/>
          <w:lang w:val="uk-UA"/>
        </w:rPr>
      </w:pPr>
    </w:p>
    <w:p w:rsidR="007E6879" w:rsidRDefault="007E6879" w:rsidP="00252321">
      <w:pPr>
        <w:ind w:left="-567" w:right="-567"/>
        <w:jc w:val="both"/>
        <w:rPr>
          <w:rFonts w:asciiTheme="minorHAnsi" w:hAnsiTheme="minorHAnsi" w:cstheme="minorHAnsi"/>
          <w:i/>
          <w:iCs/>
          <w:sz w:val="28"/>
          <w:szCs w:val="28"/>
          <w:highlight w:val="blue"/>
          <w:lang w:val="uk-UA"/>
        </w:rPr>
      </w:pPr>
    </w:p>
    <w:p w:rsidR="007E6879" w:rsidRDefault="007E6879" w:rsidP="00252321">
      <w:pPr>
        <w:ind w:left="-567" w:right="-567"/>
        <w:jc w:val="both"/>
        <w:rPr>
          <w:rFonts w:asciiTheme="minorHAnsi" w:hAnsiTheme="minorHAnsi" w:cstheme="minorHAnsi"/>
          <w:i/>
          <w:iCs/>
          <w:sz w:val="28"/>
          <w:szCs w:val="28"/>
          <w:highlight w:val="blue"/>
          <w:lang w:val="uk-UA"/>
        </w:rPr>
      </w:pPr>
    </w:p>
    <w:p w:rsidR="007E6879" w:rsidRDefault="007E6879" w:rsidP="00252321">
      <w:pPr>
        <w:ind w:left="-567" w:right="-567"/>
        <w:jc w:val="both"/>
        <w:rPr>
          <w:rFonts w:asciiTheme="minorHAnsi" w:hAnsiTheme="minorHAnsi" w:cstheme="minorHAnsi"/>
          <w:i/>
          <w:iCs/>
          <w:sz w:val="28"/>
          <w:szCs w:val="28"/>
          <w:highlight w:val="blue"/>
          <w:lang w:val="uk-UA"/>
        </w:rPr>
      </w:pPr>
    </w:p>
    <w:p w:rsidR="007E6879" w:rsidRDefault="007E6879" w:rsidP="00252321">
      <w:pPr>
        <w:ind w:left="-567" w:right="-567"/>
        <w:jc w:val="both"/>
        <w:rPr>
          <w:rFonts w:asciiTheme="minorHAnsi" w:hAnsiTheme="minorHAnsi" w:cstheme="minorHAnsi"/>
          <w:i/>
          <w:iCs/>
          <w:sz w:val="28"/>
          <w:szCs w:val="28"/>
          <w:highlight w:val="blue"/>
          <w:lang w:val="uk-UA"/>
        </w:rPr>
      </w:pPr>
    </w:p>
    <w:p w:rsidR="007E6879" w:rsidRDefault="007E6879" w:rsidP="00252321">
      <w:pPr>
        <w:ind w:left="-567" w:right="-567"/>
        <w:jc w:val="both"/>
        <w:rPr>
          <w:rFonts w:asciiTheme="minorHAnsi" w:hAnsiTheme="minorHAnsi" w:cstheme="minorHAnsi"/>
          <w:i/>
          <w:iCs/>
          <w:sz w:val="28"/>
          <w:szCs w:val="28"/>
          <w:highlight w:val="blue"/>
          <w:lang w:val="uk-UA"/>
        </w:rPr>
      </w:pPr>
    </w:p>
    <w:p w:rsidR="007E6879" w:rsidRDefault="007E6879" w:rsidP="00252321">
      <w:pPr>
        <w:ind w:left="-567" w:right="-567"/>
        <w:jc w:val="both"/>
        <w:rPr>
          <w:rFonts w:asciiTheme="minorHAnsi" w:hAnsiTheme="minorHAnsi" w:cstheme="minorHAnsi"/>
          <w:i/>
          <w:iCs/>
          <w:sz w:val="28"/>
          <w:szCs w:val="28"/>
          <w:highlight w:val="blue"/>
          <w:lang w:val="uk-UA"/>
        </w:rPr>
      </w:pPr>
    </w:p>
    <w:p w:rsidR="00FA60C3" w:rsidRPr="00252321" w:rsidRDefault="00252321" w:rsidP="00252321">
      <w:pPr>
        <w:rPr>
          <w:rFonts w:asciiTheme="minorHAnsi" w:hAnsiTheme="minorHAnsi" w:cstheme="minorHAnsi"/>
          <w:i/>
          <w:iCs/>
          <w:sz w:val="28"/>
          <w:szCs w:val="28"/>
          <w:highlight w:val="blue"/>
          <w:lang w:val="en-US"/>
        </w:rPr>
      </w:pPr>
      <w:r>
        <w:rPr>
          <w:rFonts w:asciiTheme="minorHAnsi" w:hAnsiTheme="minorHAnsi" w:cstheme="minorHAnsi"/>
          <w:i/>
          <w:iCs/>
          <w:sz w:val="28"/>
          <w:szCs w:val="28"/>
          <w:highlight w:val="blue"/>
          <w:lang w:val="uk-UA"/>
        </w:rPr>
        <w:br w:type="page"/>
      </w:r>
    </w:p>
    <w:p w:rsidR="004E02AD" w:rsidRPr="004E4993" w:rsidRDefault="002E1104" w:rsidP="00252321">
      <w:pPr>
        <w:ind w:left="-567" w:right="-567"/>
        <w:jc w:val="both"/>
        <w:rPr>
          <w:rFonts w:asciiTheme="minorHAnsi" w:hAnsiTheme="minorHAnsi" w:cstheme="minorHAnsi"/>
          <w:sz w:val="28"/>
          <w:szCs w:val="28"/>
          <w:lang w:val="uk-UA"/>
        </w:rPr>
      </w:pPr>
      <w:r w:rsidRPr="004E4993">
        <w:rPr>
          <w:rFonts w:asciiTheme="minorHAnsi" w:hAnsiTheme="minorHAnsi" w:cstheme="minorHAnsi"/>
          <w:sz w:val="28"/>
          <w:szCs w:val="28"/>
          <w:lang w:val="uk-UA"/>
        </w:rPr>
        <w:lastRenderedPageBreak/>
        <w:t>6</w:t>
      </w:r>
      <w:r w:rsidR="002A2F8B" w:rsidRPr="004E4993">
        <w:rPr>
          <w:rFonts w:asciiTheme="minorHAnsi" w:hAnsiTheme="minorHAnsi" w:cstheme="minorHAnsi"/>
          <w:sz w:val="28"/>
          <w:szCs w:val="28"/>
          <w:lang w:val="uk-UA"/>
        </w:rPr>
        <w:t>6</w:t>
      </w:r>
      <w:r w:rsidRPr="004E4993">
        <w:rPr>
          <w:rFonts w:asciiTheme="minorHAnsi" w:hAnsiTheme="minorHAnsi" w:cstheme="minorHAnsi"/>
          <w:sz w:val="28"/>
          <w:szCs w:val="28"/>
          <w:lang w:val="uk-UA"/>
        </w:rPr>
        <w:t>.</w:t>
      </w:r>
      <w:r w:rsidR="008E2974" w:rsidRPr="004E4993">
        <w:rPr>
          <w:rFonts w:asciiTheme="minorHAnsi" w:hAnsiTheme="minorHAnsi" w:cstheme="minorHAnsi"/>
          <w:sz w:val="28"/>
          <w:szCs w:val="28"/>
          <w:lang w:val="uk-UA"/>
        </w:rPr>
        <w:t xml:space="preserve"> Коефіцієнт відбиття для ТМ хвиль при повному внутрішньому   відбитті. Гайдай Ю.О.</w:t>
      </w:r>
    </w:p>
    <w:p w:rsidR="004E02AD" w:rsidRPr="00E331CB" w:rsidRDefault="00FA0FBF" w:rsidP="00252321">
      <w:pPr>
        <w:spacing w:before="100" w:beforeAutospacing="1"/>
        <w:ind w:left="-567" w:right="-567"/>
        <w:jc w:val="both"/>
        <w:rPr>
          <w:rFonts w:cstheme="minorHAnsi"/>
          <w:sz w:val="28"/>
          <w:szCs w:val="28"/>
        </w:rPr>
      </w:pPr>
      <w:r>
        <w:rPr>
          <w:rFonts w:eastAsiaTheme="minorEastAsia" w:cstheme="minorHAnsi"/>
          <w:b/>
          <w:noProof/>
          <w:sz w:val="28"/>
          <w:szCs w:val="28"/>
          <w:lang w:val="uk-UA" w:eastAsia="uk-UA"/>
        </w:rPr>
        <w:drawing>
          <wp:anchor distT="0" distB="0" distL="114300" distR="114300" simplePos="0" relativeHeight="251664384" behindDoc="0" locked="0" layoutInCell="1" allowOverlap="1" wp14:anchorId="3D868B41" wp14:editId="6D991DF1">
            <wp:simplePos x="0" y="0"/>
            <wp:positionH relativeFrom="margin">
              <wp:posOffset>-161290</wp:posOffset>
            </wp:positionH>
            <wp:positionV relativeFrom="paragraph">
              <wp:posOffset>104775</wp:posOffset>
            </wp:positionV>
            <wp:extent cx="3583940" cy="2952750"/>
            <wp:effectExtent l="0" t="0" r="0" b="0"/>
            <wp:wrapSquare wrapText="bothSides"/>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кут брюстера.jpg"/>
                    <pic:cNvPicPr/>
                  </pic:nvPicPr>
                  <pic:blipFill rotWithShape="1">
                    <a:blip r:embed="rId60">
                      <a:extLst>
                        <a:ext uri="{28A0092B-C50C-407E-A947-70E740481C1C}">
                          <a14:useLocalDpi xmlns:a14="http://schemas.microsoft.com/office/drawing/2010/main" val="0"/>
                        </a:ext>
                      </a:extLst>
                    </a:blip>
                    <a:srcRect l="16270" r="10403"/>
                    <a:stretch/>
                  </pic:blipFill>
                  <pic:spPr bwMode="auto">
                    <a:xfrm>
                      <a:off x="0" y="0"/>
                      <a:ext cx="3583940" cy="2952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02AD">
        <w:rPr>
          <w:rFonts w:cstheme="minorHAnsi"/>
          <w:sz w:val="28"/>
          <w:szCs w:val="28"/>
        </w:rPr>
        <w:t>ТЕ (</w:t>
      </w:r>
      <m:oMath>
        <m:sSub>
          <m:sSubPr>
            <m:ctrlPr>
              <w:rPr>
                <w:rFonts w:ascii="Cambria Math" w:hAnsi="Cambria Math" w:cstheme="minorHAnsi"/>
                <w:i/>
                <w:sz w:val="28"/>
                <w:szCs w:val="28"/>
              </w:rPr>
            </m:ctrlPr>
          </m:sSubPr>
          <m:e>
            <m:r>
              <w:rPr>
                <w:rFonts w:ascii="Cambria Math" w:hAnsi="Cambria Math" w:cstheme="minorHAnsi"/>
                <w:sz w:val="28"/>
                <w:szCs w:val="28"/>
              </w:rPr>
              <m:t>E</m:t>
            </m:r>
          </m:e>
          <m:sub>
            <m:r>
              <w:rPr>
                <w:rFonts w:ascii="Cambria Math" w:hAnsi="Cambria Math" w:cstheme="minorHAnsi"/>
                <w:sz w:val="28"/>
                <w:szCs w:val="28"/>
              </w:rPr>
              <m:t>у</m:t>
            </m:r>
          </m:sub>
        </m:sSub>
        <m:r>
          <w:rPr>
            <w:rFonts w:ascii="Cambria Math" w:hAnsi="Cambria Math" w:cstheme="minorHAnsi"/>
            <w:sz w:val="28"/>
            <w:szCs w:val="28"/>
          </w:rPr>
          <m:t xml:space="preserve">, </m:t>
        </m:r>
        <m:sSub>
          <m:sSubPr>
            <m:ctrlPr>
              <w:rPr>
                <w:rFonts w:ascii="Cambria Math" w:hAnsi="Cambria Math" w:cstheme="minorHAnsi"/>
                <w:i/>
                <w:sz w:val="28"/>
                <w:szCs w:val="28"/>
              </w:rPr>
            </m:ctrlPr>
          </m:sSubPr>
          <m:e>
            <m:r>
              <w:rPr>
                <w:rFonts w:ascii="Cambria Math" w:hAnsi="Cambria Math" w:cstheme="minorHAnsi"/>
                <w:sz w:val="28"/>
                <w:szCs w:val="28"/>
              </w:rPr>
              <m:t>H</m:t>
            </m:r>
          </m:e>
          <m:sub>
            <m:r>
              <w:rPr>
                <w:rFonts w:ascii="Cambria Math" w:hAnsi="Cambria Math" w:cstheme="minorHAnsi"/>
                <w:sz w:val="28"/>
                <w:szCs w:val="28"/>
              </w:rPr>
              <m:t>х</m:t>
            </m:r>
          </m:sub>
        </m:sSub>
        <m:r>
          <w:rPr>
            <w:rFonts w:ascii="Cambria Math" w:hAnsi="Cambria Math" w:cstheme="minorHAnsi"/>
            <w:sz w:val="28"/>
            <w:szCs w:val="28"/>
          </w:rPr>
          <m:t>,</m:t>
        </m:r>
        <m:sSub>
          <m:sSubPr>
            <m:ctrlPr>
              <w:rPr>
                <w:rFonts w:ascii="Cambria Math" w:hAnsi="Cambria Math" w:cstheme="minorHAnsi"/>
                <w:i/>
                <w:sz w:val="28"/>
                <w:szCs w:val="28"/>
              </w:rPr>
            </m:ctrlPr>
          </m:sSubPr>
          <m:e>
            <m:r>
              <w:rPr>
                <w:rFonts w:ascii="Cambria Math" w:hAnsi="Cambria Math" w:cstheme="minorHAnsi"/>
                <w:sz w:val="28"/>
                <w:szCs w:val="28"/>
              </w:rPr>
              <m:t>H</m:t>
            </m:r>
          </m:e>
          <m:sub>
            <m:r>
              <w:rPr>
                <w:rFonts w:ascii="Cambria Math" w:hAnsi="Cambria Math" w:cstheme="minorHAnsi"/>
                <w:sz w:val="28"/>
                <w:szCs w:val="28"/>
                <w:lang w:val="en-US"/>
              </w:rPr>
              <m:t>z</m:t>
            </m:r>
          </m:sub>
        </m:sSub>
        <m:r>
          <w:rPr>
            <w:rFonts w:ascii="Cambria Math" w:hAnsi="Cambria Math" w:cstheme="minorHAnsi"/>
            <w:sz w:val="28"/>
            <w:szCs w:val="28"/>
          </w:rPr>
          <m:t>)</m:t>
        </m:r>
      </m:oMath>
      <w:r w:rsidR="004E02AD" w:rsidRPr="00E331CB">
        <w:rPr>
          <w:rFonts w:eastAsiaTheme="minorEastAsia" w:cstheme="minorHAnsi"/>
          <w:sz w:val="28"/>
          <w:szCs w:val="28"/>
        </w:rPr>
        <w:t xml:space="preserve"> – </w:t>
      </w:r>
      <w:r w:rsidR="004E02AD">
        <w:rPr>
          <w:rFonts w:eastAsiaTheme="minorEastAsia" w:cstheme="minorHAnsi"/>
          <w:sz w:val="28"/>
          <w:szCs w:val="28"/>
          <w:lang w:val="en-US"/>
        </w:rPr>
        <w:t>s</w:t>
      </w:r>
      <w:r w:rsidR="004E02AD" w:rsidRPr="00E331CB">
        <w:rPr>
          <w:rFonts w:eastAsiaTheme="minorEastAsia" w:cstheme="minorHAnsi"/>
          <w:sz w:val="28"/>
          <w:szCs w:val="28"/>
        </w:rPr>
        <w:t>-</w:t>
      </w:r>
      <w:r w:rsidR="004E02AD">
        <w:rPr>
          <w:rFonts w:eastAsiaTheme="minorEastAsia" w:cstheme="minorHAnsi"/>
          <w:sz w:val="28"/>
          <w:szCs w:val="28"/>
        </w:rPr>
        <w:t>поляризація</w:t>
      </w:r>
    </w:p>
    <w:p w:rsidR="004E02AD" w:rsidRPr="00E331CB" w:rsidRDefault="004E02AD" w:rsidP="00252321">
      <w:pPr>
        <w:spacing w:before="100" w:beforeAutospacing="1"/>
        <w:ind w:left="-567" w:right="-567"/>
        <w:jc w:val="both"/>
        <w:rPr>
          <w:rFonts w:eastAsiaTheme="minorEastAsia" w:cstheme="minorHAnsi"/>
          <w:sz w:val="28"/>
          <w:szCs w:val="28"/>
        </w:rPr>
      </w:pPr>
      <w:r>
        <w:rPr>
          <w:rFonts w:cstheme="minorHAnsi"/>
          <w:sz w:val="28"/>
          <w:szCs w:val="28"/>
        </w:rPr>
        <w:t>ТМ (</w:t>
      </w:r>
      <m:oMath>
        <m:sSub>
          <m:sSubPr>
            <m:ctrlPr>
              <w:rPr>
                <w:rFonts w:ascii="Cambria Math" w:hAnsi="Cambria Math" w:cstheme="minorHAnsi"/>
                <w:i/>
                <w:sz w:val="28"/>
                <w:szCs w:val="28"/>
              </w:rPr>
            </m:ctrlPr>
          </m:sSubPr>
          <m:e>
            <m:r>
              <w:rPr>
                <w:rFonts w:ascii="Cambria Math" w:hAnsi="Cambria Math" w:cstheme="minorHAnsi"/>
                <w:sz w:val="28"/>
                <w:szCs w:val="28"/>
              </w:rPr>
              <m:t>H</m:t>
            </m:r>
          </m:e>
          <m:sub>
            <m:r>
              <w:rPr>
                <w:rFonts w:ascii="Cambria Math" w:hAnsi="Cambria Math" w:cstheme="minorHAnsi"/>
                <w:sz w:val="28"/>
                <w:szCs w:val="28"/>
              </w:rPr>
              <m:t>у</m:t>
            </m:r>
          </m:sub>
        </m:sSub>
        <m:r>
          <w:rPr>
            <w:rFonts w:ascii="Cambria Math" w:hAnsi="Cambria Math" w:cstheme="minorHAnsi"/>
            <w:sz w:val="28"/>
            <w:szCs w:val="28"/>
          </w:rPr>
          <m:t xml:space="preserve">, </m:t>
        </m:r>
        <m:sSub>
          <m:sSubPr>
            <m:ctrlPr>
              <w:rPr>
                <w:rFonts w:ascii="Cambria Math" w:hAnsi="Cambria Math" w:cstheme="minorHAnsi"/>
                <w:i/>
                <w:sz w:val="28"/>
                <w:szCs w:val="28"/>
              </w:rPr>
            </m:ctrlPr>
          </m:sSubPr>
          <m:e>
            <m:r>
              <w:rPr>
                <w:rFonts w:ascii="Cambria Math" w:hAnsi="Cambria Math" w:cstheme="minorHAnsi"/>
                <w:sz w:val="28"/>
                <w:szCs w:val="28"/>
              </w:rPr>
              <m:t>E</m:t>
            </m:r>
          </m:e>
          <m:sub>
            <m:r>
              <w:rPr>
                <w:rFonts w:ascii="Cambria Math" w:hAnsi="Cambria Math" w:cstheme="minorHAnsi"/>
                <w:sz w:val="28"/>
                <w:szCs w:val="28"/>
              </w:rPr>
              <m:t>х</m:t>
            </m:r>
          </m:sub>
        </m:sSub>
        <m:r>
          <w:rPr>
            <w:rFonts w:ascii="Cambria Math" w:hAnsi="Cambria Math" w:cstheme="minorHAnsi"/>
            <w:sz w:val="28"/>
            <w:szCs w:val="28"/>
          </w:rPr>
          <m:t>,</m:t>
        </m:r>
        <m:sSub>
          <m:sSubPr>
            <m:ctrlPr>
              <w:rPr>
                <w:rFonts w:ascii="Cambria Math" w:hAnsi="Cambria Math" w:cstheme="minorHAnsi"/>
                <w:i/>
                <w:sz w:val="28"/>
                <w:szCs w:val="28"/>
              </w:rPr>
            </m:ctrlPr>
          </m:sSubPr>
          <m:e>
            <m:r>
              <w:rPr>
                <w:rFonts w:ascii="Cambria Math" w:hAnsi="Cambria Math" w:cstheme="minorHAnsi"/>
                <w:sz w:val="28"/>
                <w:szCs w:val="28"/>
              </w:rPr>
              <m:t>E</m:t>
            </m:r>
          </m:e>
          <m:sub>
            <m:r>
              <w:rPr>
                <w:rFonts w:ascii="Cambria Math" w:hAnsi="Cambria Math" w:cstheme="minorHAnsi"/>
                <w:sz w:val="28"/>
                <w:szCs w:val="28"/>
                <w:lang w:val="en-US"/>
              </w:rPr>
              <m:t>z</m:t>
            </m:r>
          </m:sub>
        </m:sSub>
        <m:r>
          <w:rPr>
            <w:rFonts w:ascii="Cambria Math" w:hAnsi="Cambria Math" w:cstheme="minorHAnsi"/>
            <w:sz w:val="28"/>
            <w:szCs w:val="28"/>
          </w:rPr>
          <m:t>)</m:t>
        </m:r>
      </m:oMath>
      <w:r>
        <w:rPr>
          <w:rFonts w:eastAsiaTheme="minorEastAsia" w:cstheme="minorHAnsi"/>
          <w:sz w:val="28"/>
          <w:szCs w:val="28"/>
        </w:rPr>
        <w:t xml:space="preserve"> – р-поляризація</w:t>
      </w:r>
    </w:p>
    <w:p w:rsidR="008F43DE" w:rsidRDefault="004E02AD" w:rsidP="00252321">
      <w:pPr>
        <w:spacing w:before="100" w:beforeAutospacing="1"/>
        <w:ind w:left="-567" w:right="-567"/>
        <w:jc w:val="both"/>
        <w:rPr>
          <w:rFonts w:cstheme="minorHAnsi"/>
          <w:sz w:val="28"/>
          <w:szCs w:val="28"/>
        </w:rPr>
      </w:pPr>
      <w:r>
        <w:rPr>
          <w:rFonts w:cstheme="minorHAnsi"/>
          <w:sz w:val="28"/>
          <w:szCs w:val="28"/>
        </w:rPr>
        <w:t xml:space="preserve">Нехай ТМ хвиля падає </w:t>
      </w:r>
      <w:r w:rsidR="008F43DE">
        <w:rPr>
          <w:rFonts w:cstheme="minorHAnsi"/>
          <w:sz w:val="28"/>
          <w:szCs w:val="28"/>
          <w:lang w:val="uk-UA"/>
        </w:rPr>
        <w:t xml:space="preserve">у площині </w:t>
      </w:r>
      <m:oMath>
        <m:r>
          <w:rPr>
            <w:rFonts w:ascii="Cambria Math" w:hAnsi="Cambria Math" w:cstheme="minorHAnsi"/>
            <w:sz w:val="28"/>
            <w:szCs w:val="28"/>
            <w:lang w:val="uk-UA"/>
          </w:rPr>
          <m:t>xOz</m:t>
        </m:r>
      </m:oMath>
      <w:r w:rsidR="008F43DE" w:rsidRPr="008F43DE">
        <w:rPr>
          <w:rFonts w:cstheme="minorHAnsi"/>
          <w:sz w:val="28"/>
          <w:szCs w:val="28"/>
        </w:rPr>
        <w:t xml:space="preserve"> </w:t>
      </w:r>
      <w:r>
        <w:rPr>
          <w:rFonts w:cstheme="minorHAnsi"/>
          <w:sz w:val="28"/>
          <w:szCs w:val="28"/>
        </w:rPr>
        <w:t xml:space="preserve">на </w:t>
      </w:r>
      <w:r w:rsidR="008F43DE">
        <w:rPr>
          <w:rFonts w:cstheme="minorHAnsi"/>
          <w:sz w:val="28"/>
          <w:szCs w:val="28"/>
          <w:lang w:val="uk-UA"/>
        </w:rPr>
        <w:t xml:space="preserve">межу поділу </w:t>
      </w:r>
      <w:r w:rsidR="008F43DE">
        <w:rPr>
          <w:rFonts w:cstheme="minorHAnsi"/>
          <w:sz w:val="28"/>
          <w:szCs w:val="28"/>
        </w:rPr>
        <w:t>середовищ</w:t>
      </w:r>
      <w:r>
        <w:rPr>
          <w:rFonts w:cstheme="minorHAnsi"/>
          <w:sz w:val="28"/>
          <w:szCs w:val="28"/>
        </w:rPr>
        <w:t xml:space="preserve">. У </w:t>
      </w:r>
      <w:r w:rsidR="008F43DE">
        <w:rPr>
          <w:rFonts w:cstheme="minorHAnsi"/>
          <w:sz w:val="28"/>
          <w:szCs w:val="28"/>
          <w:lang w:val="uk-UA"/>
        </w:rPr>
        <w:t xml:space="preserve">другому </w:t>
      </w:r>
      <w:r>
        <w:rPr>
          <w:rFonts w:cstheme="minorHAnsi"/>
          <w:sz w:val="28"/>
          <w:szCs w:val="28"/>
        </w:rPr>
        <w:t xml:space="preserve">середовищі вона збуджує диполь Герца. </w:t>
      </w:r>
    </w:p>
    <w:p w:rsidR="004E02AD" w:rsidRDefault="008F43DE" w:rsidP="00252321">
      <w:pPr>
        <w:spacing w:before="100" w:beforeAutospacing="1"/>
        <w:ind w:left="-567" w:right="-567"/>
        <w:jc w:val="both"/>
        <w:rPr>
          <w:rFonts w:cstheme="minorHAnsi"/>
          <w:sz w:val="28"/>
          <w:szCs w:val="28"/>
        </w:rPr>
      </w:pPr>
      <w:r>
        <w:rPr>
          <w:rFonts w:cstheme="minorHAnsi"/>
          <w:noProof/>
          <w:sz w:val="28"/>
          <w:szCs w:val="28"/>
          <w:lang w:val="uk-UA" w:eastAsia="uk-UA"/>
        </w:rPr>
        <w:drawing>
          <wp:anchor distT="0" distB="0" distL="114300" distR="114300" simplePos="0" relativeHeight="251703296" behindDoc="0" locked="0" layoutInCell="1" allowOverlap="1" wp14:anchorId="261EA4E2" wp14:editId="00A82F06">
            <wp:simplePos x="0" y="0"/>
            <wp:positionH relativeFrom="margin">
              <wp:posOffset>3780155</wp:posOffset>
            </wp:positionH>
            <wp:positionV relativeFrom="paragraph">
              <wp:posOffset>295465</wp:posOffset>
            </wp:positionV>
            <wp:extent cx="2338705" cy="1555115"/>
            <wp:effectExtent l="0" t="0" r="4445" b="6985"/>
            <wp:wrapSquare wrapText="bothSides"/>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герц.jpg"/>
                    <pic:cNvPicPr/>
                  </pic:nvPicPr>
                  <pic:blipFill rotWithShape="1">
                    <a:blip r:embed="rId61">
                      <a:biLevel thresh="50000"/>
                      <a:extLst>
                        <a:ext uri="{28A0092B-C50C-407E-A947-70E740481C1C}">
                          <a14:useLocalDpi xmlns:a14="http://schemas.microsoft.com/office/drawing/2010/main" val="0"/>
                        </a:ext>
                      </a:extLst>
                    </a:blip>
                    <a:srcRect l="20242" t="5433" b="15485"/>
                    <a:stretch/>
                  </pic:blipFill>
                  <pic:spPr bwMode="auto">
                    <a:xfrm>
                      <a:off x="0" y="0"/>
                      <a:ext cx="2338705" cy="155511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E02AD">
        <w:rPr>
          <w:rFonts w:cstheme="minorHAnsi"/>
          <w:sz w:val="28"/>
          <w:szCs w:val="28"/>
        </w:rPr>
        <w:t>Діаграма випромінення диполю:</w:t>
      </w:r>
    </w:p>
    <w:p w:rsidR="008F43DE" w:rsidRDefault="008F43DE" w:rsidP="00252321">
      <w:pPr>
        <w:ind w:left="-567" w:right="-567"/>
        <w:jc w:val="both"/>
        <w:rPr>
          <w:rFonts w:cstheme="minorHAnsi"/>
          <w:noProof/>
          <w:color w:val="000000"/>
          <w:sz w:val="28"/>
          <w:szCs w:val="28"/>
          <w:lang w:eastAsia="uk-UA"/>
        </w:rPr>
      </w:pPr>
    </w:p>
    <w:p w:rsidR="008F43DE" w:rsidRDefault="008F43DE" w:rsidP="00252321">
      <w:pPr>
        <w:ind w:left="-567" w:right="-567"/>
        <w:jc w:val="both"/>
        <w:rPr>
          <w:rFonts w:cstheme="minorHAnsi"/>
          <w:noProof/>
          <w:color w:val="000000"/>
          <w:sz w:val="28"/>
          <w:szCs w:val="28"/>
          <w:lang w:eastAsia="uk-UA"/>
        </w:rPr>
      </w:pPr>
    </w:p>
    <w:p w:rsidR="004E02AD" w:rsidRDefault="004E02AD" w:rsidP="00252321">
      <w:pPr>
        <w:ind w:left="-567" w:right="-567"/>
        <w:jc w:val="both"/>
        <w:rPr>
          <w:rFonts w:cstheme="minorHAnsi"/>
          <w:noProof/>
          <w:color w:val="000000"/>
          <w:sz w:val="28"/>
          <w:szCs w:val="28"/>
          <w:lang w:eastAsia="uk-UA"/>
        </w:rPr>
      </w:pPr>
      <w:r>
        <w:rPr>
          <w:rFonts w:cstheme="minorHAnsi"/>
          <w:noProof/>
          <w:color w:val="000000"/>
          <w:sz w:val="28"/>
          <w:szCs w:val="28"/>
          <w:lang w:eastAsia="uk-UA"/>
        </w:rPr>
        <w:t>Існує такий кут</w:t>
      </w:r>
      <w:r w:rsidR="008F43DE">
        <w:rPr>
          <w:rFonts w:cstheme="minorHAnsi"/>
          <w:noProof/>
          <w:color w:val="000000"/>
          <w:sz w:val="28"/>
          <w:szCs w:val="28"/>
          <w:lang w:eastAsia="uk-UA"/>
        </w:rPr>
        <w:t xml:space="preserve"> при якому диполь Герца не</w:t>
      </w:r>
      <w:r w:rsidR="008F43DE">
        <w:rPr>
          <w:rFonts w:cstheme="minorHAnsi"/>
          <w:noProof/>
          <w:color w:val="000000"/>
          <w:sz w:val="28"/>
          <w:szCs w:val="28"/>
          <w:lang w:val="uk-UA" w:eastAsia="uk-UA"/>
        </w:rPr>
        <w:t xml:space="preserve"> </w:t>
      </w:r>
      <w:r w:rsidR="008F43DE">
        <w:rPr>
          <w:rFonts w:cstheme="minorHAnsi"/>
          <w:noProof/>
          <w:color w:val="000000"/>
          <w:sz w:val="28"/>
          <w:szCs w:val="28"/>
          <w:lang w:eastAsia="uk-UA"/>
        </w:rPr>
        <w:t>буде</w:t>
      </w:r>
      <w:r>
        <w:rPr>
          <w:rFonts w:cstheme="minorHAnsi"/>
          <w:noProof/>
          <w:color w:val="000000"/>
          <w:sz w:val="28"/>
          <w:szCs w:val="28"/>
          <w:lang w:eastAsia="uk-UA"/>
        </w:rPr>
        <w:t xml:space="preserve"> випромінювати у напрямку</w:t>
      </w:r>
      <w:r w:rsidR="008F43DE">
        <w:rPr>
          <w:rFonts w:cstheme="minorHAnsi"/>
          <w:noProof/>
          <w:color w:val="000000"/>
          <w:sz w:val="28"/>
          <w:szCs w:val="28"/>
          <w:lang w:val="uk-UA" w:eastAsia="uk-UA"/>
        </w:rPr>
        <w:t>, що відповідає</w:t>
      </w:r>
      <w:r w:rsidR="008F43DE">
        <w:rPr>
          <w:rFonts w:cstheme="minorHAnsi"/>
          <w:noProof/>
          <w:color w:val="000000"/>
          <w:sz w:val="28"/>
          <w:szCs w:val="28"/>
          <w:lang w:eastAsia="uk-UA"/>
        </w:rPr>
        <w:t xml:space="preserve"> відбитому променю</w:t>
      </w:r>
      <w:r>
        <w:rPr>
          <w:rFonts w:cstheme="minorHAnsi"/>
          <w:noProof/>
          <w:color w:val="000000"/>
          <w:sz w:val="28"/>
          <w:szCs w:val="28"/>
          <w:lang w:eastAsia="uk-UA"/>
        </w:rPr>
        <w:t>.</w:t>
      </w:r>
      <w:r w:rsidR="008F43DE">
        <w:rPr>
          <w:rFonts w:cstheme="minorHAnsi"/>
          <w:noProof/>
          <w:color w:val="000000"/>
          <w:sz w:val="28"/>
          <w:szCs w:val="28"/>
          <w:lang w:eastAsia="uk-UA"/>
        </w:rPr>
        <w:t xml:space="preserve"> </w:t>
      </w:r>
      <w:r>
        <w:rPr>
          <w:rFonts w:cstheme="minorHAnsi"/>
          <w:noProof/>
          <w:color w:val="000000"/>
          <w:sz w:val="28"/>
          <w:szCs w:val="28"/>
          <w:lang w:eastAsia="uk-UA"/>
        </w:rPr>
        <w:t xml:space="preserve">Умова цього: </w:t>
      </w:r>
      <m:oMath>
        <m:sSub>
          <m:sSubPr>
            <m:ctrlPr>
              <w:rPr>
                <w:rFonts w:ascii="Cambria Math" w:hAnsi="Cambria Math" w:cstheme="minorHAnsi"/>
                <w:i/>
                <w:noProof/>
                <w:color w:val="000000"/>
                <w:sz w:val="28"/>
                <w:szCs w:val="28"/>
                <w:lang w:eastAsia="uk-UA"/>
              </w:rPr>
            </m:ctrlPr>
          </m:sSubPr>
          <m:e>
            <m:r>
              <w:rPr>
                <w:rFonts w:ascii="Cambria Math" w:hAnsi="Cambria Math" w:cstheme="minorHAnsi"/>
                <w:noProof/>
                <w:color w:val="000000"/>
                <w:sz w:val="28"/>
                <w:szCs w:val="28"/>
                <w:lang w:eastAsia="uk-UA"/>
              </w:rPr>
              <m:t>θ</m:t>
            </m:r>
          </m:e>
          <m:sub>
            <m:r>
              <w:rPr>
                <w:rFonts w:ascii="Cambria Math" w:hAnsi="Cambria Math" w:cstheme="minorHAnsi"/>
                <w:noProof/>
                <w:color w:val="000000"/>
                <w:sz w:val="28"/>
                <w:szCs w:val="28"/>
                <w:lang w:eastAsia="uk-UA"/>
              </w:rPr>
              <m:t>1</m:t>
            </m:r>
          </m:sub>
        </m:sSub>
        <m:r>
          <w:rPr>
            <w:rFonts w:ascii="Cambria Math" w:hAnsi="Cambria Math" w:cstheme="minorHAnsi"/>
            <w:noProof/>
            <w:color w:val="000000"/>
            <w:sz w:val="28"/>
            <w:szCs w:val="28"/>
            <w:lang w:eastAsia="uk-UA"/>
          </w:rPr>
          <m:t>+</m:t>
        </m:r>
        <m:sSub>
          <m:sSubPr>
            <m:ctrlPr>
              <w:rPr>
                <w:rFonts w:ascii="Cambria Math" w:hAnsi="Cambria Math" w:cstheme="minorHAnsi"/>
                <w:i/>
                <w:noProof/>
                <w:color w:val="000000"/>
                <w:sz w:val="28"/>
                <w:szCs w:val="28"/>
                <w:lang w:eastAsia="uk-UA"/>
              </w:rPr>
            </m:ctrlPr>
          </m:sSubPr>
          <m:e>
            <m:r>
              <w:rPr>
                <w:rFonts w:ascii="Cambria Math" w:hAnsi="Cambria Math" w:cstheme="minorHAnsi"/>
                <w:noProof/>
                <w:color w:val="000000"/>
                <w:sz w:val="28"/>
                <w:szCs w:val="28"/>
                <w:lang w:eastAsia="uk-UA"/>
              </w:rPr>
              <m:t>θ</m:t>
            </m:r>
          </m:e>
          <m:sub>
            <m:r>
              <w:rPr>
                <w:rFonts w:ascii="Cambria Math" w:hAnsi="Cambria Math" w:cstheme="minorHAnsi"/>
                <w:noProof/>
                <w:color w:val="000000"/>
                <w:sz w:val="28"/>
                <w:szCs w:val="28"/>
                <w:lang w:eastAsia="uk-UA"/>
              </w:rPr>
              <m:t>2</m:t>
            </m:r>
          </m:sub>
        </m:sSub>
        <m:r>
          <w:rPr>
            <w:rFonts w:ascii="Cambria Math" w:hAnsi="Cambria Math" w:cstheme="minorHAnsi"/>
            <w:noProof/>
            <w:color w:val="000000"/>
            <w:sz w:val="28"/>
            <w:szCs w:val="28"/>
            <w:lang w:eastAsia="uk-UA"/>
          </w:rPr>
          <m:t>=90°</m:t>
        </m:r>
      </m:oMath>
    </w:p>
    <w:p w:rsidR="004E02AD" w:rsidRDefault="00A305C2" w:rsidP="00252321">
      <w:pPr>
        <w:spacing w:before="100" w:beforeAutospacing="1"/>
        <w:ind w:left="-567" w:right="-567"/>
        <w:jc w:val="both"/>
        <w:rPr>
          <w:rFonts w:cstheme="minorHAnsi"/>
          <w:noProof/>
          <w:color w:val="000000"/>
          <w:sz w:val="28"/>
          <w:szCs w:val="28"/>
          <w:lang w:eastAsia="uk-UA"/>
        </w:rPr>
      </w:pPr>
      <w:r>
        <w:rPr>
          <w:rFonts w:cstheme="minorHAnsi"/>
          <w:noProof/>
          <w:color w:val="000000"/>
          <w:sz w:val="28"/>
          <w:szCs w:val="28"/>
          <w:lang w:val="uk-UA" w:eastAsia="uk-UA"/>
        </w:rPr>
        <w:t xml:space="preserve">Розпишемо </w:t>
      </w:r>
      <w:r>
        <w:rPr>
          <w:rFonts w:cstheme="minorHAnsi"/>
          <w:noProof/>
          <w:color w:val="000000"/>
          <w:sz w:val="28"/>
          <w:szCs w:val="28"/>
          <w:lang w:eastAsia="uk-UA"/>
        </w:rPr>
        <w:t>ТМ-хвилю покомпонентно</w:t>
      </w:r>
      <w:r w:rsidR="004E02AD">
        <w:rPr>
          <w:rFonts w:cstheme="minorHAnsi"/>
          <w:noProof/>
          <w:color w:val="000000"/>
          <w:sz w:val="28"/>
          <w:szCs w:val="28"/>
          <w:lang w:eastAsia="uk-UA"/>
        </w:rPr>
        <w:t>:</w:t>
      </w:r>
    </w:p>
    <w:p w:rsidR="004E02AD" w:rsidRPr="00942D4D" w:rsidRDefault="00F83DC7" w:rsidP="00252321">
      <w:pPr>
        <w:spacing w:before="100" w:beforeAutospacing="1"/>
        <w:ind w:left="-567" w:right="-567"/>
        <w:jc w:val="both"/>
        <w:rPr>
          <w:rFonts w:cstheme="minorHAnsi"/>
          <w:i/>
          <w:color w:val="000000"/>
          <w:sz w:val="28"/>
          <w:szCs w:val="28"/>
          <w:lang w:eastAsia="uk-UA"/>
        </w:rPr>
      </w:pPr>
      <m:oMathPara>
        <m:oMath>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eastAsia="uk-UA"/>
                </w:rPr>
                <m:t>1x</m:t>
              </m:r>
            </m:sub>
            <m:sup>
              <m:r>
                <w:rPr>
                  <w:rFonts w:ascii="Cambria Math" w:hAnsi="Cambria Math" w:cstheme="minorHAnsi"/>
                  <w:color w:val="000000"/>
                  <w:sz w:val="28"/>
                  <w:szCs w:val="28"/>
                  <w:lang w:eastAsia="uk-UA"/>
                </w:rPr>
                <m:t>пад</m:t>
              </m:r>
            </m:sup>
          </m:sSubSup>
          <m:r>
            <w:rPr>
              <w:rFonts w:ascii="Cambria Math" w:hAnsi="Cambria Math" w:cstheme="minorHAnsi"/>
              <w:color w:val="000000"/>
              <w:sz w:val="28"/>
              <w:szCs w:val="28"/>
              <w:lang w:eastAsia="uk-UA"/>
            </w:rPr>
            <m:t>=</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eastAsia="uk-UA"/>
                </w:rPr>
                <m:t>1</m:t>
              </m:r>
            </m:sub>
          </m:sSub>
          <m:func>
            <m:funcPr>
              <m:ctrlPr>
                <w:rPr>
                  <w:rFonts w:ascii="Cambria Math" w:hAnsi="Cambria Math" w:cstheme="minorHAnsi"/>
                  <w:i/>
                  <w:color w:val="000000"/>
                  <w:sz w:val="28"/>
                  <w:szCs w:val="28"/>
                  <w:lang w:eastAsia="uk-UA"/>
                </w:rPr>
              </m:ctrlPr>
            </m:funcPr>
            <m:fName>
              <m:r>
                <m:rPr>
                  <m:sty m:val="p"/>
                </m:rPr>
                <w:rPr>
                  <w:rFonts w:ascii="Cambria Math" w:hAnsi="Cambria Math" w:cstheme="minorHAnsi"/>
                  <w:color w:val="000000"/>
                  <w:sz w:val="28"/>
                  <w:szCs w:val="28"/>
                  <w:lang w:eastAsia="uk-UA"/>
                </w:rPr>
                <m:t>sin</m:t>
              </m:r>
            </m:fName>
            <m:e>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θ</m:t>
                  </m:r>
                </m:e>
                <m:sub>
                  <m:r>
                    <w:rPr>
                      <w:rFonts w:ascii="Cambria Math" w:hAnsi="Cambria Math" w:cstheme="minorHAnsi"/>
                      <w:color w:val="000000"/>
                      <w:sz w:val="28"/>
                      <w:szCs w:val="28"/>
                      <w:lang w:eastAsia="uk-UA"/>
                    </w:rPr>
                    <m:t>1</m:t>
                  </m:r>
                </m:sub>
              </m:sSub>
            </m:e>
          </m:func>
          <m:r>
            <w:rPr>
              <w:rFonts w:ascii="Cambria Math" w:hAnsi="Cambria Math" w:cstheme="minorHAnsi"/>
              <w:color w:val="000000"/>
              <w:sz w:val="28"/>
              <w:szCs w:val="28"/>
              <w:lang w:eastAsia="uk-UA"/>
            </w:rPr>
            <m:t xml:space="preserve">,  </m:t>
          </m:r>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eastAsia="uk-UA"/>
                </w:rPr>
                <m:t>1z</m:t>
              </m:r>
            </m:sub>
            <m:sup>
              <m:r>
                <w:rPr>
                  <w:rFonts w:ascii="Cambria Math" w:hAnsi="Cambria Math" w:cstheme="minorHAnsi"/>
                  <w:color w:val="000000"/>
                  <w:sz w:val="28"/>
                  <w:szCs w:val="28"/>
                  <w:lang w:eastAsia="uk-UA"/>
                </w:rPr>
                <m:t>пад</m:t>
              </m:r>
            </m:sup>
          </m:sSubSup>
          <m:r>
            <w:rPr>
              <w:rFonts w:ascii="Cambria Math" w:hAnsi="Cambria Math" w:cstheme="minorHAnsi"/>
              <w:color w:val="000000"/>
              <w:sz w:val="28"/>
              <w:szCs w:val="28"/>
              <w:lang w:eastAsia="uk-UA"/>
            </w:rPr>
            <m:t>=</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eastAsia="uk-UA"/>
                </w:rPr>
                <m:t>1</m:t>
              </m:r>
            </m:sub>
          </m:sSub>
          <m:func>
            <m:funcPr>
              <m:ctrlPr>
                <w:rPr>
                  <w:rFonts w:ascii="Cambria Math" w:hAnsi="Cambria Math" w:cstheme="minorHAnsi"/>
                  <w:i/>
                  <w:color w:val="000000"/>
                  <w:sz w:val="28"/>
                  <w:szCs w:val="28"/>
                  <w:lang w:eastAsia="uk-UA"/>
                </w:rPr>
              </m:ctrlPr>
            </m:funcPr>
            <m:fName>
              <m:r>
                <m:rPr>
                  <m:sty m:val="p"/>
                </m:rPr>
                <w:rPr>
                  <w:rFonts w:ascii="Cambria Math" w:hAnsi="Cambria Math" w:cstheme="minorHAnsi"/>
                  <w:color w:val="000000"/>
                  <w:sz w:val="28"/>
                  <w:szCs w:val="28"/>
                  <w:lang w:eastAsia="uk-UA"/>
                </w:rPr>
                <m:t>cos</m:t>
              </m:r>
            </m:fName>
            <m:e>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θ</m:t>
                  </m:r>
                </m:e>
                <m:sub>
                  <m:r>
                    <w:rPr>
                      <w:rFonts w:ascii="Cambria Math" w:hAnsi="Cambria Math" w:cstheme="minorHAnsi"/>
                      <w:color w:val="000000"/>
                      <w:sz w:val="28"/>
                      <w:szCs w:val="28"/>
                      <w:lang w:eastAsia="uk-UA"/>
                    </w:rPr>
                    <m:t>1</m:t>
                  </m:r>
                </m:sub>
              </m:sSub>
            </m:e>
          </m:func>
        </m:oMath>
      </m:oMathPara>
    </w:p>
    <w:p w:rsidR="004E02AD" w:rsidRPr="00942D4D" w:rsidRDefault="00F83DC7" w:rsidP="00252321">
      <w:pPr>
        <w:spacing w:before="100" w:beforeAutospacing="1"/>
        <w:ind w:left="-567" w:right="-567"/>
        <w:jc w:val="both"/>
        <w:rPr>
          <w:rFonts w:cstheme="minorHAnsi"/>
          <w:i/>
          <w:color w:val="000000"/>
          <w:sz w:val="28"/>
          <w:szCs w:val="28"/>
          <w:lang w:eastAsia="uk-UA"/>
        </w:rPr>
      </w:pPr>
      <m:oMathPara>
        <m:oMath>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eastAsia="uk-UA"/>
                </w:rPr>
                <m:t>1x</m:t>
              </m:r>
            </m:sub>
            <m:sup>
              <m:r>
                <w:rPr>
                  <w:rFonts w:ascii="Cambria Math" w:hAnsi="Cambria Math" w:cstheme="minorHAnsi"/>
                  <w:color w:val="000000"/>
                  <w:sz w:val="28"/>
                  <w:szCs w:val="28"/>
                  <w:lang w:eastAsia="uk-UA"/>
                </w:rPr>
                <m:t>від</m:t>
              </m:r>
            </m:sup>
          </m:sSubSup>
          <m:r>
            <w:rPr>
              <w:rFonts w:ascii="Cambria Math" w:hAnsi="Cambria Math" w:cstheme="minorHAnsi"/>
              <w:color w:val="000000"/>
              <w:sz w:val="28"/>
              <w:szCs w:val="28"/>
              <w:lang w:eastAsia="uk-UA"/>
            </w:rPr>
            <m:t>=-</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eastAsia="uk-UA"/>
                </w:rPr>
                <m:t>1</m:t>
              </m:r>
            </m:sub>
          </m:sSub>
          <m:func>
            <m:funcPr>
              <m:ctrlPr>
                <w:rPr>
                  <w:rFonts w:ascii="Cambria Math" w:hAnsi="Cambria Math" w:cstheme="minorHAnsi"/>
                  <w:i/>
                  <w:color w:val="000000"/>
                  <w:sz w:val="28"/>
                  <w:szCs w:val="28"/>
                  <w:lang w:eastAsia="uk-UA"/>
                </w:rPr>
              </m:ctrlPr>
            </m:funcPr>
            <m:fName>
              <m:r>
                <m:rPr>
                  <m:sty m:val="p"/>
                </m:rPr>
                <w:rPr>
                  <w:rFonts w:ascii="Cambria Math" w:hAnsi="Cambria Math" w:cstheme="minorHAnsi"/>
                  <w:color w:val="000000"/>
                  <w:sz w:val="28"/>
                  <w:szCs w:val="28"/>
                  <w:lang w:eastAsia="uk-UA"/>
                </w:rPr>
                <m:t>sin</m:t>
              </m:r>
            </m:fName>
            <m:e>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θ</m:t>
                  </m:r>
                </m:e>
                <m:sub>
                  <m:r>
                    <w:rPr>
                      <w:rFonts w:ascii="Cambria Math" w:hAnsi="Cambria Math" w:cstheme="minorHAnsi"/>
                      <w:color w:val="000000"/>
                      <w:sz w:val="28"/>
                      <w:szCs w:val="28"/>
                      <w:lang w:eastAsia="uk-UA"/>
                    </w:rPr>
                    <m:t>1</m:t>
                  </m:r>
                </m:sub>
              </m:sSub>
            </m:e>
          </m:func>
          <m:r>
            <w:rPr>
              <w:rFonts w:ascii="Cambria Math" w:hAnsi="Cambria Math" w:cstheme="minorHAnsi"/>
              <w:color w:val="000000"/>
              <w:sz w:val="28"/>
              <w:szCs w:val="28"/>
              <w:lang w:eastAsia="uk-UA"/>
            </w:rPr>
            <m:t xml:space="preserve">,  </m:t>
          </m:r>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eastAsia="uk-UA"/>
                </w:rPr>
                <m:t>1z</m:t>
              </m:r>
            </m:sub>
            <m:sup>
              <m:r>
                <w:rPr>
                  <w:rFonts w:ascii="Cambria Math" w:hAnsi="Cambria Math" w:cstheme="minorHAnsi"/>
                  <w:color w:val="000000"/>
                  <w:sz w:val="28"/>
                  <w:szCs w:val="28"/>
                  <w:lang w:eastAsia="uk-UA"/>
                </w:rPr>
                <m:t>від</m:t>
              </m:r>
            </m:sup>
          </m:sSubSup>
          <m:r>
            <w:rPr>
              <w:rFonts w:ascii="Cambria Math" w:hAnsi="Cambria Math" w:cstheme="minorHAnsi"/>
              <w:color w:val="000000"/>
              <w:sz w:val="28"/>
              <w:szCs w:val="28"/>
              <w:lang w:eastAsia="uk-UA"/>
            </w:rPr>
            <m:t>=</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eastAsia="uk-UA"/>
                </w:rPr>
                <m:t>1</m:t>
              </m:r>
            </m:sub>
          </m:sSub>
          <m:func>
            <m:funcPr>
              <m:ctrlPr>
                <w:rPr>
                  <w:rFonts w:ascii="Cambria Math" w:hAnsi="Cambria Math" w:cstheme="minorHAnsi"/>
                  <w:i/>
                  <w:color w:val="000000"/>
                  <w:sz w:val="28"/>
                  <w:szCs w:val="28"/>
                  <w:lang w:eastAsia="uk-UA"/>
                </w:rPr>
              </m:ctrlPr>
            </m:funcPr>
            <m:fName>
              <m:r>
                <m:rPr>
                  <m:sty m:val="p"/>
                </m:rPr>
                <w:rPr>
                  <w:rFonts w:ascii="Cambria Math" w:hAnsi="Cambria Math" w:cstheme="minorHAnsi"/>
                  <w:color w:val="000000"/>
                  <w:sz w:val="28"/>
                  <w:szCs w:val="28"/>
                  <w:lang w:eastAsia="uk-UA"/>
                </w:rPr>
                <m:t>cos</m:t>
              </m:r>
            </m:fName>
            <m:e>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θ</m:t>
                  </m:r>
                </m:e>
                <m:sub>
                  <m:r>
                    <w:rPr>
                      <w:rFonts w:ascii="Cambria Math" w:hAnsi="Cambria Math" w:cstheme="minorHAnsi"/>
                      <w:color w:val="000000"/>
                      <w:sz w:val="28"/>
                      <w:szCs w:val="28"/>
                      <w:lang w:eastAsia="uk-UA"/>
                    </w:rPr>
                    <m:t>1</m:t>
                  </m:r>
                </m:sub>
              </m:sSub>
            </m:e>
          </m:func>
        </m:oMath>
      </m:oMathPara>
    </w:p>
    <w:p w:rsidR="004E02AD" w:rsidRPr="004E02AD" w:rsidRDefault="00F83DC7" w:rsidP="00252321">
      <w:pPr>
        <w:spacing w:before="100" w:beforeAutospacing="1"/>
        <w:ind w:left="-567" w:right="-567"/>
        <w:jc w:val="both"/>
        <w:rPr>
          <w:rFonts w:cstheme="minorHAnsi"/>
          <w:i/>
          <w:color w:val="000000"/>
          <w:sz w:val="28"/>
          <w:szCs w:val="28"/>
          <w:lang w:eastAsia="uk-UA"/>
        </w:rPr>
      </w:pPr>
      <m:oMathPara>
        <m:oMath>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eastAsia="uk-UA"/>
                </w:rPr>
                <m:t>1</m:t>
              </m:r>
            </m:sub>
          </m:sSub>
          <m:r>
            <w:rPr>
              <w:rFonts w:ascii="Cambria Math" w:hAnsi="Cambria Math" w:cstheme="minorHAnsi"/>
              <w:color w:val="000000"/>
              <w:sz w:val="28"/>
              <w:szCs w:val="28"/>
              <w:lang w:eastAsia="uk-UA"/>
            </w:rPr>
            <m:t>=</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n</m:t>
              </m:r>
            </m:e>
            <m:sub>
              <m:r>
                <w:rPr>
                  <w:rFonts w:ascii="Cambria Math" w:hAnsi="Cambria Math" w:cstheme="minorHAnsi"/>
                  <w:color w:val="000000"/>
                  <w:sz w:val="28"/>
                  <w:szCs w:val="28"/>
                  <w:lang w:eastAsia="uk-UA"/>
                </w:rPr>
                <m:t>1</m:t>
              </m:r>
            </m:sub>
          </m:sSub>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eastAsia="uk-UA"/>
                </w:rPr>
                <m:t>0</m:t>
              </m:r>
            </m:sub>
          </m:sSub>
        </m:oMath>
      </m:oMathPara>
    </w:p>
    <w:p w:rsidR="004E02AD" w:rsidRPr="00942D4D" w:rsidRDefault="00F83DC7" w:rsidP="00252321">
      <w:pPr>
        <w:spacing w:before="100" w:beforeAutospacing="1"/>
        <w:ind w:left="-567" w:right="-567"/>
        <w:jc w:val="both"/>
        <w:rPr>
          <w:rFonts w:cstheme="minorHAnsi"/>
          <w:i/>
          <w:color w:val="000000"/>
          <w:sz w:val="28"/>
          <w:szCs w:val="28"/>
          <w:lang w:eastAsia="uk-UA"/>
        </w:rPr>
      </w:pPr>
      <m:oMathPara>
        <m:oMath>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r</m:t>
              </m:r>
            </m:e>
            <m:sub>
              <m:r>
                <w:rPr>
                  <w:rFonts w:ascii="Cambria Math" w:hAnsi="Cambria Math" w:cstheme="minorHAnsi"/>
                  <w:color w:val="000000"/>
                  <w:sz w:val="28"/>
                  <w:szCs w:val="28"/>
                  <w:lang w:eastAsia="uk-UA"/>
                </w:rPr>
                <m:t>тм</m:t>
              </m:r>
            </m:sub>
          </m:sSub>
          <m:r>
            <w:rPr>
              <w:rFonts w:ascii="Cambria Math" w:hAnsi="Cambria Math" w:cstheme="minorHAnsi"/>
              <w:color w:val="000000"/>
              <w:sz w:val="28"/>
              <w:szCs w:val="28"/>
              <w:lang w:eastAsia="uk-UA"/>
            </w:rPr>
            <m:t>=</m:t>
          </m:r>
          <m:f>
            <m:fPr>
              <m:ctrlPr>
                <w:rPr>
                  <w:rFonts w:ascii="Cambria Math" w:hAnsi="Cambria Math" w:cstheme="minorHAnsi"/>
                  <w:i/>
                  <w:color w:val="000000"/>
                  <w:sz w:val="28"/>
                  <w:szCs w:val="28"/>
                  <w:lang w:eastAsia="uk-UA"/>
                </w:rPr>
              </m:ctrlPr>
            </m:fPr>
            <m:num>
              <m:sSubSup>
                <m:sSubSupPr>
                  <m:ctrlPr>
                    <w:rPr>
                      <w:rFonts w:ascii="Cambria Math" w:hAnsi="Cambria Math" w:cstheme="minorHAnsi"/>
                      <w:i/>
                      <w:color w:val="000000"/>
                      <w:sz w:val="28"/>
                      <w:szCs w:val="28"/>
                      <w:lang w:val="en-US" w:eastAsia="uk-UA"/>
                    </w:rPr>
                  </m:ctrlPr>
                </m:sSubSupPr>
                <m:e>
                  <m:r>
                    <w:rPr>
                      <w:rFonts w:ascii="Cambria Math" w:hAnsi="Cambria Math" w:cstheme="minorHAnsi"/>
                      <w:color w:val="000000"/>
                      <w:sz w:val="28"/>
                      <w:szCs w:val="28"/>
                      <w:lang w:val="en-US" w:eastAsia="uk-UA"/>
                    </w:rPr>
                    <m:t>n</m:t>
                  </m:r>
                </m:e>
                <m:sub>
                  <m:r>
                    <w:rPr>
                      <w:rFonts w:ascii="Cambria Math" w:hAnsi="Cambria Math" w:cstheme="minorHAnsi"/>
                      <w:color w:val="000000"/>
                      <w:sz w:val="28"/>
                      <w:szCs w:val="28"/>
                      <w:lang w:val="en-US" w:eastAsia="uk-UA"/>
                    </w:rPr>
                    <m:t>2</m:t>
                  </m:r>
                </m:sub>
                <m:sup>
                  <m:r>
                    <w:rPr>
                      <w:rFonts w:ascii="Cambria Math" w:hAnsi="Cambria Math" w:cstheme="minorHAnsi"/>
                      <w:color w:val="000000"/>
                      <w:sz w:val="28"/>
                      <w:szCs w:val="28"/>
                      <w:lang w:val="en-US" w:eastAsia="uk-UA"/>
                    </w:rPr>
                    <m:t>2</m:t>
                  </m:r>
                </m:sup>
              </m:sSubSup>
              <m:sSub>
                <m:sSubPr>
                  <m:ctrlPr>
                    <w:rPr>
                      <w:rFonts w:ascii="Cambria Math" w:hAnsi="Cambria Math" w:cstheme="minorHAnsi"/>
                      <w:i/>
                      <w:color w:val="000000"/>
                      <w:sz w:val="28"/>
                      <w:szCs w:val="28"/>
                      <w:lang w:val="en-US"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val="en-US" w:eastAsia="uk-UA"/>
                    </w:rPr>
                    <m:t>1x</m:t>
                  </m:r>
                </m:sub>
              </m:sSub>
              <m:r>
                <w:rPr>
                  <w:rFonts w:ascii="Cambria Math" w:hAnsi="Cambria Math" w:cstheme="minorHAnsi"/>
                  <w:color w:val="000000"/>
                  <w:sz w:val="28"/>
                  <w:szCs w:val="28"/>
                  <w:lang w:val="en-US" w:eastAsia="uk-UA"/>
                </w:rPr>
                <m:t>-</m:t>
              </m:r>
              <m:sSubSup>
                <m:sSubSupPr>
                  <m:ctrlPr>
                    <w:rPr>
                      <w:rFonts w:ascii="Cambria Math" w:hAnsi="Cambria Math" w:cstheme="minorHAnsi"/>
                      <w:i/>
                      <w:color w:val="000000"/>
                      <w:sz w:val="28"/>
                      <w:szCs w:val="28"/>
                      <w:lang w:val="en-US" w:eastAsia="uk-UA"/>
                    </w:rPr>
                  </m:ctrlPr>
                </m:sSubSupPr>
                <m:e>
                  <m:r>
                    <w:rPr>
                      <w:rFonts w:ascii="Cambria Math" w:hAnsi="Cambria Math" w:cstheme="minorHAnsi"/>
                      <w:color w:val="000000"/>
                      <w:sz w:val="28"/>
                      <w:szCs w:val="28"/>
                      <w:lang w:val="en-US" w:eastAsia="uk-UA"/>
                    </w:rPr>
                    <m:t>n</m:t>
                  </m:r>
                </m:e>
                <m:sub>
                  <m:r>
                    <w:rPr>
                      <w:rFonts w:ascii="Cambria Math" w:hAnsi="Cambria Math" w:cstheme="minorHAnsi"/>
                      <w:color w:val="000000"/>
                      <w:sz w:val="28"/>
                      <w:szCs w:val="28"/>
                      <w:lang w:val="en-US" w:eastAsia="uk-UA"/>
                    </w:rPr>
                    <m:t>1</m:t>
                  </m:r>
                </m:sub>
                <m:sup>
                  <m:r>
                    <w:rPr>
                      <w:rFonts w:ascii="Cambria Math" w:hAnsi="Cambria Math" w:cstheme="minorHAnsi"/>
                      <w:color w:val="000000"/>
                      <w:sz w:val="28"/>
                      <w:szCs w:val="28"/>
                      <w:lang w:val="en-US" w:eastAsia="uk-UA"/>
                    </w:rPr>
                    <m:t>2</m:t>
                  </m:r>
                </m:sup>
              </m:sSubSup>
              <m:sSub>
                <m:sSubPr>
                  <m:ctrlPr>
                    <w:rPr>
                      <w:rFonts w:ascii="Cambria Math" w:hAnsi="Cambria Math" w:cstheme="minorHAnsi"/>
                      <w:i/>
                      <w:color w:val="000000"/>
                      <w:sz w:val="28"/>
                      <w:szCs w:val="28"/>
                      <w:lang w:val="en-US" w:eastAsia="uk-UA"/>
                    </w:rPr>
                  </m:ctrlPr>
                </m:sSubPr>
                <m:e>
                  <m:r>
                    <w:rPr>
                      <w:rFonts w:ascii="Cambria Math" w:hAnsi="Cambria Math" w:cstheme="minorHAnsi"/>
                      <w:color w:val="000000"/>
                      <w:sz w:val="28"/>
                      <w:szCs w:val="28"/>
                      <w:lang w:val="en-US" w:eastAsia="uk-UA"/>
                    </w:rPr>
                    <m:t>k</m:t>
                  </m:r>
                </m:e>
                <m:sub>
                  <m:r>
                    <w:rPr>
                      <w:rFonts w:ascii="Cambria Math" w:hAnsi="Cambria Math" w:cstheme="minorHAnsi"/>
                      <w:color w:val="000000"/>
                      <w:sz w:val="28"/>
                      <w:szCs w:val="28"/>
                      <w:lang w:val="en-US" w:eastAsia="uk-UA"/>
                    </w:rPr>
                    <m:t>2x</m:t>
                  </m:r>
                </m:sub>
              </m:sSub>
            </m:num>
            <m:den>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eastAsia="uk-UA"/>
                    </w:rPr>
                    <m:t>n</m:t>
                  </m:r>
                </m:e>
                <m:sub>
                  <m:r>
                    <w:rPr>
                      <w:rFonts w:ascii="Cambria Math" w:hAnsi="Cambria Math" w:cstheme="minorHAnsi"/>
                      <w:color w:val="000000"/>
                      <w:sz w:val="28"/>
                      <w:szCs w:val="28"/>
                      <w:lang w:eastAsia="uk-UA"/>
                    </w:rPr>
                    <m:t>2</m:t>
                  </m:r>
                </m:sub>
                <m:sup>
                  <m:r>
                    <w:rPr>
                      <w:rFonts w:ascii="Cambria Math" w:hAnsi="Cambria Math" w:cstheme="minorHAnsi"/>
                      <w:color w:val="000000"/>
                      <w:sz w:val="28"/>
                      <w:szCs w:val="28"/>
                      <w:lang w:eastAsia="uk-UA"/>
                    </w:rPr>
                    <m:t>2</m:t>
                  </m:r>
                </m:sup>
              </m:sSubSup>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1x</m:t>
                  </m:r>
                </m:sub>
              </m:sSub>
              <m:r>
                <w:rPr>
                  <w:rFonts w:ascii="Cambria Math" w:hAnsi="Cambria Math" w:cstheme="minorHAnsi"/>
                  <w:color w:val="000000"/>
                  <w:sz w:val="28"/>
                  <w:szCs w:val="28"/>
                  <w:lang w:eastAsia="uk-UA"/>
                </w:rPr>
                <m:t>+</m:t>
              </m:r>
              <m:sSubSup>
                <m:sSubSupPr>
                  <m:ctrlPr>
                    <w:rPr>
                      <w:rFonts w:ascii="Cambria Math" w:hAnsi="Cambria Math" w:cstheme="minorHAnsi"/>
                      <w:i/>
                      <w:color w:val="000000"/>
                      <w:sz w:val="28"/>
                      <w:szCs w:val="28"/>
                      <w:lang w:eastAsia="uk-UA"/>
                    </w:rPr>
                  </m:ctrlPr>
                </m:sSubSupPr>
                <m:e>
                  <m:r>
                    <w:rPr>
                      <w:rFonts w:ascii="Cambria Math" w:hAnsi="Cambria Math" w:cstheme="minorHAnsi"/>
                      <w:color w:val="000000"/>
                      <w:sz w:val="28"/>
                      <w:szCs w:val="28"/>
                      <w:lang w:eastAsia="uk-UA"/>
                    </w:rPr>
                    <m:t>n</m:t>
                  </m:r>
                </m:e>
                <m:sub>
                  <m:r>
                    <w:rPr>
                      <w:rFonts w:ascii="Cambria Math" w:hAnsi="Cambria Math" w:cstheme="minorHAnsi"/>
                      <w:color w:val="000000"/>
                      <w:sz w:val="28"/>
                      <w:szCs w:val="28"/>
                      <w:lang w:eastAsia="uk-UA"/>
                    </w:rPr>
                    <m:t>1</m:t>
                  </m:r>
                </m:sub>
                <m:sup>
                  <m:r>
                    <w:rPr>
                      <w:rFonts w:ascii="Cambria Math" w:hAnsi="Cambria Math" w:cstheme="minorHAnsi"/>
                      <w:color w:val="000000"/>
                      <w:sz w:val="28"/>
                      <w:szCs w:val="28"/>
                      <w:lang w:eastAsia="uk-UA"/>
                    </w:rPr>
                    <m:t>2</m:t>
                  </m:r>
                </m:sup>
              </m:sSubSup>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k</m:t>
                  </m:r>
                </m:e>
                <m:sub>
                  <m:r>
                    <w:rPr>
                      <w:rFonts w:ascii="Cambria Math" w:hAnsi="Cambria Math" w:cstheme="minorHAnsi"/>
                      <w:color w:val="000000"/>
                      <w:sz w:val="28"/>
                      <w:szCs w:val="28"/>
                      <w:lang w:eastAsia="uk-UA"/>
                    </w:rPr>
                    <m:t>2x</m:t>
                  </m:r>
                </m:sub>
              </m:sSub>
            </m:den>
          </m:f>
          <m:r>
            <w:rPr>
              <w:rFonts w:ascii="Cambria Math" w:hAnsi="Cambria Math" w:cstheme="minorHAnsi"/>
              <w:color w:val="000000"/>
              <w:sz w:val="28"/>
              <w:szCs w:val="28"/>
              <w:lang w:eastAsia="uk-UA"/>
            </w:rPr>
            <m:t>=</m:t>
          </m:r>
          <m:f>
            <m:fPr>
              <m:ctrlPr>
                <w:rPr>
                  <w:rFonts w:ascii="Cambria Math" w:hAnsi="Cambria Math" w:cstheme="minorHAnsi"/>
                  <w:i/>
                  <w:color w:val="000000"/>
                  <w:sz w:val="28"/>
                  <w:szCs w:val="28"/>
                  <w:lang w:eastAsia="uk-UA"/>
                </w:rPr>
              </m:ctrlPr>
            </m:fPr>
            <m:num>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val="en-US" w:eastAsia="uk-UA"/>
                    </w:rPr>
                    <m:t>n</m:t>
                  </m:r>
                </m:e>
                <m:sub>
                  <m:r>
                    <w:rPr>
                      <w:rFonts w:ascii="Cambria Math" w:hAnsi="Cambria Math" w:cstheme="minorHAnsi"/>
                      <w:color w:val="000000"/>
                      <w:sz w:val="28"/>
                      <w:szCs w:val="28"/>
                      <w:lang w:eastAsia="uk-UA"/>
                    </w:rPr>
                    <m:t>2</m:t>
                  </m:r>
                </m:sub>
              </m:sSub>
              <m:func>
                <m:funcPr>
                  <m:ctrlPr>
                    <w:rPr>
                      <w:rFonts w:ascii="Cambria Math" w:hAnsi="Cambria Math" w:cstheme="minorHAnsi"/>
                      <w:i/>
                      <w:color w:val="000000"/>
                      <w:sz w:val="28"/>
                      <w:szCs w:val="28"/>
                      <w:lang w:eastAsia="uk-UA"/>
                    </w:rPr>
                  </m:ctrlPr>
                </m:funcPr>
                <m:fName>
                  <m:r>
                    <m:rPr>
                      <m:sty m:val="p"/>
                    </m:rPr>
                    <w:rPr>
                      <w:rFonts w:ascii="Cambria Math" w:hAnsi="Cambria Math" w:cstheme="minorHAnsi"/>
                      <w:color w:val="000000"/>
                      <w:sz w:val="28"/>
                      <w:szCs w:val="28"/>
                      <w:lang w:eastAsia="uk-UA"/>
                    </w:rPr>
                    <m:t>sin</m:t>
                  </m:r>
                </m:fName>
                <m:e>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θ</m:t>
                      </m:r>
                    </m:e>
                    <m:sub>
                      <m:r>
                        <w:rPr>
                          <w:rFonts w:ascii="Cambria Math" w:hAnsi="Cambria Math" w:cstheme="minorHAnsi"/>
                          <w:color w:val="000000"/>
                          <w:sz w:val="28"/>
                          <w:szCs w:val="28"/>
                          <w:lang w:eastAsia="uk-UA"/>
                        </w:rPr>
                        <m:t>1</m:t>
                      </m:r>
                    </m:sub>
                  </m:sSub>
                </m:e>
              </m:func>
              <m:r>
                <w:rPr>
                  <w:rFonts w:ascii="Cambria Math" w:hAnsi="Cambria Math" w:cstheme="minorHAnsi"/>
                  <w:color w:val="000000"/>
                  <w:sz w:val="28"/>
                  <w:szCs w:val="28"/>
                  <w:lang w:eastAsia="uk-UA"/>
                </w:rPr>
                <m:t>-</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n</m:t>
                  </m:r>
                </m:e>
                <m:sub>
                  <m:r>
                    <w:rPr>
                      <w:rFonts w:ascii="Cambria Math" w:hAnsi="Cambria Math" w:cstheme="minorHAnsi"/>
                      <w:color w:val="000000"/>
                      <w:sz w:val="28"/>
                      <w:szCs w:val="28"/>
                      <w:lang w:eastAsia="uk-UA"/>
                    </w:rPr>
                    <m:t>1</m:t>
                  </m:r>
                </m:sub>
              </m:sSub>
              <m:func>
                <m:funcPr>
                  <m:ctrlPr>
                    <w:rPr>
                      <w:rFonts w:ascii="Cambria Math" w:hAnsi="Cambria Math" w:cstheme="minorHAnsi"/>
                      <w:i/>
                      <w:color w:val="000000"/>
                      <w:sz w:val="28"/>
                      <w:szCs w:val="28"/>
                      <w:lang w:eastAsia="uk-UA"/>
                    </w:rPr>
                  </m:ctrlPr>
                </m:funcPr>
                <m:fName>
                  <m:r>
                    <m:rPr>
                      <m:sty m:val="p"/>
                    </m:rPr>
                    <w:rPr>
                      <w:rFonts w:ascii="Cambria Math" w:hAnsi="Cambria Math" w:cstheme="minorHAnsi"/>
                      <w:color w:val="000000"/>
                      <w:sz w:val="28"/>
                      <w:szCs w:val="28"/>
                      <w:lang w:eastAsia="uk-UA"/>
                    </w:rPr>
                    <m:t>sin</m:t>
                  </m:r>
                </m:fName>
                <m:e>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θ</m:t>
                      </m:r>
                    </m:e>
                    <m:sub>
                      <m:r>
                        <w:rPr>
                          <w:rFonts w:ascii="Cambria Math" w:hAnsi="Cambria Math" w:cstheme="minorHAnsi"/>
                          <w:color w:val="000000"/>
                          <w:sz w:val="28"/>
                          <w:szCs w:val="28"/>
                          <w:lang w:eastAsia="uk-UA"/>
                        </w:rPr>
                        <m:t>2</m:t>
                      </m:r>
                    </m:sub>
                  </m:sSub>
                </m:e>
              </m:func>
            </m:num>
            <m:den>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val="en-US" w:eastAsia="uk-UA"/>
                    </w:rPr>
                    <m:t>n</m:t>
                  </m:r>
                </m:e>
                <m:sub>
                  <m:r>
                    <w:rPr>
                      <w:rFonts w:ascii="Cambria Math" w:hAnsi="Cambria Math" w:cstheme="minorHAnsi"/>
                      <w:color w:val="000000"/>
                      <w:sz w:val="28"/>
                      <w:szCs w:val="28"/>
                      <w:lang w:eastAsia="uk-UA"/>
                    </w:rPr>
                    <m:t>2</m:t>
                  </m:r>
                </m:sub>
              </m:sSub>
              <m:func>
                <m:funcPr>
                  <m:ctrlPr>
                    <w:rPr>
                      <w:rFonts w:ascii="Cambria Math" w:hAnsi="Cambria Math" w:cstheme="minorHAnsi"/>
                      <w:i/>
                      <w:color w:val="000000"/>
                      <w:sz w:val="28"/>
                      <w:szCs w:val="28"/>
                      <w:lang w:eastAsia="uk-UA"/>
                    </w:rPr>
                  </m:ctrlPr>
                </m:funcPr>
                <m:fName>
                  <m:r>
                    <m:rPr>
                      <m:sty m:val="p"/>
                    </m:rPr>
                    <w:rPr>
                      <w:rFonts w:ascii="Cambria Math" w:hAnsi="Cambria Math" w:cstheme="minorHAnsi"/>
                      <w:color w:val="000000"/>
                      <w:sz w:val="28"/>
                      <w:szCs w:val="28"/>
                      <w:lang w:eastAsia="uk-UA"/>
                    </w:rPr>
                    <m:t>sin</m:t>
                  </m:r>
                </m:fName>
                <m:e>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θ</m:t>
                      </m:r>
                    </m:e>
                    <m:sub>
                      <m:r>
                        <w:rPr>
                          <w:rFonts w:ascii="Cambria Math" w:hAnsi="Cambria Math" w:cstheme="minorHAnsi"/>
                          <w:color w:val="000000"/>
                          <w:sz w:val="28"/>
                          <w:szCs w:val="28"/>
                          <w:lang w:eastAsia="uk-UA"/>
                        </w:rPr>
                        <m:t>1</m:t>
                      </m:r>
                    </m:sub>
                  </m:sSub>
                </m:e>
              </m:func>
              <m:r>
                <w:rPr>
                  <w:rFonts w:ascii="Cambria Math" w:hAnsi="Cambria Math" w:cstheme="minorHAnsi"/>
                  <w:color w:val="000000"/>
                  <w:sz w:val="28"/>
                  <w:szCs w:val="28"/>
                  <w:lang w:eastAsia="uk-UA"/>
                </w:rPr>
                <m:t>+</m:t>
              </m:r>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n</m:t>
                  </m:r>
                </m:e>
                <m:sub>
                  <m:r>
                    <w:rPr>
                      <w:rFonts w:ascii="Cambria Math" w:hAnsi="Cambria Math" w:cstheme="minorHAnsi"/>
                      <w:color w:val="000000"/>
                      <w:sz w:val="28"/>
                      <w:szCs w:val="28"/>
                      <w:lang w:eastAsia="uk-UA"/>
                    </w:rPr>
                    <m:t>1</m:t>
                  </m:r>
                </m:sub>
              </m:sSub>
              <m:func>
                <m:funcPr>
                  <m:ctrlPr>
                    <w:rPr>
                      <w:rFonts w:ascii="Cambria Math" w:hAnsi="Cambria Math" w:cstheme="minorHAnsi"/>
                      <w:i/>
                      <w:color w:val="000000"/>
                      <w:sz w:val="28"/>
                      <w:szCs w:val="28"/>
                      <w:lang w:eastAsia="uk-UA"/>
                    </w:rPr>
                  </m:ctrlPr>
                </m:funcPr>
                <m:fName>
                  <m:r>
                    <m:rPr>
                      <m:sty m:val="p"/>
                    </m:rPr>
                    <w:rPr>
                      <w:rFonts w:ascii="Cambria Math" w:hAnsi="Cambria Math" w:cstheme="minorHAnsi"/>
                      <w:color w:val="000000"/>
                      <w:sz w:val="28"/>
                      <w:szCs w:val="28"/>
                      <w:lang w:eastAsia="uk-UA"/>
                    </w:rPr>
                    <m:t>sin</m:t>
                  </m:r>
                </m:fName>
                <m:e>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θ</m:t>
                      </m:r>
                    </m:e>
                    <m:sub>
                      <m:r>
                        <w:rPr>
                          <w:rFonts w:ascii="Cambria Math" w:hAnsi="Cambria Math" w:cstheme="minorHAnsi"/>
                          <w:color w:val="000000"/>
                          <w:sz w:val="28"/>
                          <w:szCs w:val="28"/>
                          <w:lang w:eastAsia="uk-UA"/>
                        </w:rPr>
                        <m:t>2</m:t>
                      </m:r>
                    </m:sub>
                  </m:sSub>
                </m:e>
              </m:func>
            </m:den>
          </m:f>
        </m:oMath>
      </m:oMathPara>
    </w:p>
    <w:p w:rsidR="004E02AD" w:rsidRPr="004E4993" w:rsidRDefault="00F83DC7" w:rsidP="00252321">
      <w:pPr>
        <w:spacing w:before="100" w:beforeAutospacing="1"/>
        <w:ind w:left="-567" w:right="-567"/>
        <w:jc w:val="both"/>
        <w:rPr>
          <w:rFonts w:cstheme="minorHAnsi"/>
          <w:i/>
          <w:color w:val="000000"/>
          <w:sz w:val="28"/>
          <w:szCs w:val="28"/>
          <w:lang w:eastAsia="uk-UA"/>
        </w:rPr>
      </w:pPr>
      <m:oMathPara>
        <m:oMath>
          <m:sSub>
            <m:sSubPr>
              <m:ctrlPr>
                <w:rPr>
                  <w:rFonts w:ascii="Cambria Math" w:hAnsi="Cambria Math" w:cstheme="minorHAnsi"/>
                  <w:i/>
                  <w:color w:val="000000"/>
                  <w:sz w:val="28"/>
                  <w:szCs w:val="28"/>
                  <w:lang w:eastAsia="uk-UA"/>
                </w:rPr>
              </m:ctrlPr>
            </m:sSubPr>
            <m:e>
              <m:r>
                <w:rPr>
                  <w:rFonts w:ascii="Cambria Math" w:hAnsi="Cambria Math" w:cstheme="minorHAnsi"/>
                  <w:color w:val="000000"/>
                  <w:sz w:val="28"/>
                  <w:szCs w:val="28"/>
                  <w:lang w:eastAsia="uk-UA"/>
                </w:rPr>
                <m:t>r</m:t>
              </m:r>
            </m:e>
            <m:sub>
              <m:r>
                <w:rPr>
                  <w:rFonts w:ascii="Cambria Math" w:hAnsi="Cambria Math" w:cstheme="minorHAnsi"/>
                  <w:color w:val="000000"/>
                  <w:sz w:val="28"/>
                  <w:szCs w:val="28"/>
                  <w:lang w:eastAsia="uk-UA"/>
                </w:rPr>
                <m:t>тм</m:t>
              </m:r>
            </m:sub>
          </m:sSub>
          <m:r>
            <w:rPr>
              <w:rFonts w:ascii="Cambria Math" w:hAnsi="Cambria Math" w:cstheme="minorHAnsi"/>
              <w:color w:val="000000"/>
              <w:sz w:val="28"/>
              <w:szCs w:val="28"/>
              <w:lang w:eastAsia="uk-UA"/>
            </w:rPr>
            <m:t>-коефіцієнт відбиття ТМ хвилі</m:t>
          </m:r>
        </m:oMath>
      </m:oMathPara>
    </w:p>
    <w:p w:rsidR="004E4993" w:rsidRDefault="004E4993" w:rsidP="00252321">
      <w:pPr>
        <w:tabs>
          <w:tab w:val="num" w:pos="-142"/>
          <w:tab w:val="right" w:pos="7938"/>
        </w:tabs>
        <w:spacing w:after="160"/>
        <w:ind w:left="-567" w:right="-567"/>
        <w:rPr>
          <w:rFonts w:eastAsia="Calibri"/>
          <w:sz w:val="28"/>
          <w:szCs w:val="28"/>
          <w:lang w:eastAsia="en-US"/>
        </w:rPr>
      </w:pPr>
      <w:r w:rsidRPr="004E4993">
        <w:rPr>
          <w:rFonts w:eastAsia="Calibri"/>
          <w:sz w:val="28"/>
          <w:szCs w:val="28"/>
          <w:lang w:val="uk-UA" w:eastAsia="en-US"/>
        </w:rPr>
        <w:t xml:space="preserve">В виразі для коефіцієнта відбиття уявним може бути лише кут </w:t>
      </w:r>
      <w:r w:rsidRPr="004E4993">
        <w:rPr>
          <w:rFonts w:eastAsia="Calibri"/>
          <w:sz w:val="28"/>
          <w:szCs w:val="28"/>
          <w:lang w:val="uk-UA" w:eastAsia="en-US"/>
        </w:rPr>
        <w:sym w:font="Symbol" w:char="F071"/>
      </w:r>
      <w:r w:rsidRPr="004E4993">
        <w:rPr>
          <w:rFonts w:eastAsia="Calibri"/>
          <w:sz w:val="28"/>
          <w:szCs w:val="28"/>
          <w:vertAlign w:val="subscript"/>
          <w:lang w:val="uk-UA" w:eastAsia="en-US"/>
        </w:rPr>
        <w:t>2</w:t>
      </w:r>
      <w:r w:rsidRPr="004E4993">
        <w:rPr>
          <w:rFonts w:eastAsia="Calibri"/>
          <w:sz w:val="28"/>
          <w:szCs w:val="28"/>
          <w:lang w:val="uk-UA" w:eastAsia="en-US"/>
        </w:rPr>
        <w:t>.</w:t>
      </w:r>
      <w:r w:rsidRPr="004E4993">
        <w:rPr>
          <w:rFonts w:eastAsia="Calibri"/>
          <w:sz w:val="28"/>
          <w:szCs w:val="28"/>
          <w:lang w:eastAsia="en-US"/>
        </w:rPr>
        <w:t xml:space="preserve"> </w:t>
      </w:r>
    </w:p>
    <w:p w:rsidR="004E4993" w:rsidRPr="004E4993" w:rsidRDefault="00F83DC7" w:rsidP="00252321">
      <w:pPr>
        <w:tabs>
          <w:tab w:val="num" w:pos="-142"/>
          <w:tab w:val="right" w:pos="7938"/>
        </w:tabs>
        <w:spacing w:after="160"/>
        <w:ind w:left="-567" w:right="-567"/>
        <w:rPr>
          <w:rFonts w:eastAsia="Calibri"/>
          <w:i/>
          <w:sz w:val="28"/>
          <w:szCs w:val="28"/>
          <w:lang w:val="uk-UA" w:eastAsia="en-US"/>
        </w:rPr>
      </w:pPr>
      <m:oMath>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k</m:t>
            </m:r>
          </m:e>
          <m:sub>
            <m:r>
              <w:rPr>
                <w:rFonts w:ascii="Cambria Math" w:eastAsia="Calibri" w:hAnsi="Cambria Math"/>
                <w:sz w:val="28"/>
                <w:szCs w:val="28"/>
                <w:lang w:eastAsia="en-US"/>
              </w:rPr>
              <m:t>1x</m:t>
            </m:r>
          </m:sub>
        </m:sSub>
        <m:r>
          <w:rPr>
            <w:rFonts w:ascii="Cambria Math" w:eastAsia="Calibri" w:hAnsi="Cambria Math"/>
            <w:sz w:val="28"/>
            <w:szCs w:val="28"/>
            <w:lang w:eastAsia="en-US"/>
          </w:rPr>
          <m:t>=</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k</m:t>
            </m:r>
          </m:e>
          <m:sub>
            <m:r>
              <w:rPr>
                <w:rFonts w:ascii="Cambria Math" w:eastAsia="Calibri" w:hAnsi="Cambria Math"/>
                <w:sz w:val="28"/>
                <w:szCs w:val="28"/>
                <w:lang w:eastAsia="en-US"/>
              </w:rPr>
              <m:t>1</m:t>
            </m:r>
          </m:sub>
        </m:sSub>
        <m:r>
          <w:rPr>
            <w:rFonts w:ascii="Cambria Math" w:eastAsia="Calibri" w:hAnsi="Cambria Math"/>
            <w:sz w:val="28"/>
            <w:szCs w:val="28"/>
            <w:lang w:eastAsia="en-US"/>
          </w:rPr>
          <m:t>sin</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1</m:t>
            </m:r>
          </m:sub>
        </m:sSub>
        <m:r>
          <w:rPr>
            <w:rFonts w:ascii="Cambria Math" w:eastAsia="Calibri" w:hAnsi="Cambria Math"/>
            <w:sz w:val="28"/>
            <w:szCs w:val="28"/>
            <w:lang w:eastAsia="en-US"/>
          </w:rPr>
          <m:t>=</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n</m:t>
            </m:r>
          </m:e>
          <m:sub>
            <m:r>
              <w:rPr>
                <w:rFonts w:ascii="Cambria Math" w:eastAsia="Calibri" w:hAnsi="Cambria Math"/>
                <w:sz w:val="28"/>
                <w:szCs w:val="28"/>
                <w:lang w:eastAsia="en-US"/>
              </w:rPr>
              <m:t>1</m:t>
            </m:r>
          </m:sub>
        </m:sSub>
        <m:r>
          <w:rPr>
            <w:rFonts w:ascii="Cambria Math" w:eastAsia="Calibri" w:hAnsi="Cambria Math"/>
            <w:sz w:val="28"/>
            <w:szCs w:val="28"/>
            <w:lang w:eastAsia="en-US"/>
          </w:rPr>
          <m:t>ksin</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1</m:t>
            </m:r>
          </m:sub>
        </m:sSub>
        <m:r>
          <w:rPr>
            <w:rFonts w:ascii="Cambria Math" w:eastAsia="Calibri" w:hAnsi="Cambria Math"/>
            <w:sz w:val="28"/>
            <w:szCs w:val="28"/>
            <w:lang w:eastAsia="en-US"/>
          </w:rPr>
          <m:t>;</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k</m:t>
            </m:r>
          </m:e>
          <m:sub>
            <m:r>
              <w:rPr>
                <w:rFonts w:ascii="Cambria Math" w:eastAsia="Calibri" w:hAnsi="Cambria Math"/>
                <w:sz w:val="28"/>
                <w:szCs w:val="28"/>
                <w:lang w:eastAsia="en-US"/>
              </w:rPr>
              <m:t>2x</m:t>
            </m:r>
          </m:sub>
        </m:sSub>
        <m:r>
          <w:rPr>
            <w:rFonts w:ascii="Cambria Math" w:eastAsia="Calibri" w:hAnsi="Cambria Math"/>
            <w:sz w:val="28"/>
            <w:szCs w:val="28"/>
            <w:lang w:eastAsia="en-US"/>
          </w:rPr>
          <m:t>=</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n</m:t>
            </m:r>
          </m:e>
          <m:sub>
            <m:r>
              <w:rPr>
                <w:rFonts w:ascii="Cambria Math" w:eastAsia="Calibri" w:hAnsi="Cambria Math"/>
                <w:sz w:val="28"/>
                <w:szCs w:val="28"/>
                <w:lang w:eastAsia="en-US"/>
              </w:rPr>
              <m:t>2</m:t>
            </m:r>
          </m:sub>
        </m:sSub>
        <m:r>
          <w:rPr>
            <w:rFonts w:ascii="Cambria Math" w:eastAsia="Calibri" w:hAnsi="Cambria Math"/>
            <w:sz w:val="28"/>
            <w:szCs w:val="28"/>
            <w:lang w:eastAsia="en-US"/>
          </w:rPr>
          <m:t>ksin</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2</m:t>
            </m:r>
          </m:sub>
        </m:sSub>
        <m:r>
          <w:rPr>
            <w:rFonts w:ascii="Cambria Math" w:eastAsia="Calibri" w:hAnsi="Cambria Math"/>
            <w:sz w:val="28"/>
            <w:szCs w:val="28"/>
            <w:lang w:eastAsia="en-US"/>
          </w:rPr>
          <m:t>;sin</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2</m:t>
            </m:r>
          </m:sub>
        </m:sSub>
        <m:r>
          <w:rPr>
            <w:rFonts w:ascii="Cambria Math" w:eastAsia="Calibri" w:hAnsi="Cambria Math"/>
            <w:sz w:val="28"/>
            <w:szCs w:val="28"/>
            <w:lang w:eastAsia="en-US"/>
          </w:rPr>
          <m:t>=</m:t>
        </m:r>
        <m:rad>
          <m:radPr>
            <m:degHide m:val="1"/>
            <m:ctrlPr>
              <w:rPr>
                <w:rFonts w:ascii="Cambria Math" w:eastAsia="Calibri" w:hAnsi="Cambria Math"/>
                <w:i/>
                <w:sz w:val="28"/>
                <w:szCs w:val="28"/>
                <w:lang w:eastAsia="en-US"/>
              </w:rPr>
            </m:ctrlPr>
          </m:radPr>
          <m:deg/>
          <m:e>
            <m:r>
              <w:rPr>
                <w:rFonts w:ascii="Cambria Math" w:eastAsia="Calibri" w:hAnsi="Cambria Math"/>
                <w:sz w:val="28"/>
                <w:szCs w:val="28"/>
                <w:lang w:eastAsia="en-US"/>
              </w:rPr>
              <m:t>1-</m:t>
            </m:r>
            <m:func>
              <m:funcPr>
                <m:ctrlPr>
                  <w:rPr>
                    <w:rFonts w:ascii="Cambria Math" w:eastAsia="Calibri" w:hAnsi="Cambria Math"/>
                    <w:i/>
                    <w:sz w:val="28"/>
                    <w:szCs w:val="28"/>
                    <w:lang w:eastAsia="en-US"/>
                  </w:rPr>
                </m:ctrlPr>
              </m:funcPr>
              <m:fName>
                <m:sSup>
                  <m:sSupPr>
                    <m:ctrlPr>
                      <w:rPr>
                        <w:rFonts w:ascii="Cambria Math" w:eastAsia="Calibri" w:hAnsi="Cambria Math"/>
                        <w:i/>
                        <w:sz w:val="28"/>
                        <w:szCs w:val="28"/>
                        <w:lang w:eastAsia="en-US"/>
                      </w:rPr>
                    </m:ctrlPr>
                  </m:sSupPr>
                  <m:e>
                    <m:r>
                      <m:rPr>
                        <m:sty m:val="p"/>
                      </m:rPr>
                      <w:rPr>
                        <w:rFonts w:ascii="Cambria Math" w:eastAsia="Calibri" w:hAnsi="Cambria Math"/>
                        <w:sz w:val="28"/>
                        <w:szCs w:val="28"/>
                        <w:lang w:eastAsia="en-US"/>
                      </w:rPr>
                      <m:t>cos</m:t>
                    </m:r>
                  </m:e>
                  <m:sup>
                    <m:r>
                      <w:rPr>
                        <w:rFonts w:ascii="Cambria Math" w:eastAsia="Calibri" w:hAnsi="Cambria Math"/>
                        <w:sz w:val="28"/>
                        <w:szCs w:val="28"/>
                        <w:lang w:eastAsia="en-US"/>
                      </w:rPr>
                      <m:t>2</m:t>
                    </m:r>
                    <m:ctrlPr>
                      <w:rPr>
                        <w:rFonts w:ascii="Cambria Math" w:eastAsia="Calibri" w:hAnsi="Cambria Math"/>
                        <w:sz w:val="28"/>
                        <w:szCs w:val="28"/>
                        <w:lang w:eastAsia="en-US"/>
                      </w:rPr>
                    </m:ctrlPr>
                  </m:sup>
                </m:sSup>
              </m:fName>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2</m:t>
                    </m:r>
                  </m:sub>
                </m:sSub>
              </m:e>
            </m:func>
          </m:e>
        </m:rad>
        <m:r>
          <w:rPr>
            <w:rFonts w:ascii="Cambria Math" w:eastAsia="Calibri" w:hAnsi="Cambria Math"/>
            <w:sz w:val="28"/>
            <w:szCs w:val="28"/>
            <w:lang w:eastAsia="en-US"/>
          </w:rPr>
          <m:t>=</m:t>
        </m:r>
        <m:rad>
          <m:radPr>
            <m:degHide m:val="1"/>
            <m:ctrlPr>
              <w:rPr>
                <w:rFonts w:ascii="Cambria Math" w:eastAsia="Calibri" w:hAnsi="Cambria Math"/>
                <w:i/>
                <w:sz w:val="28"/>
                <w:szCs w:val="28"/>
                <w:lang w:eastAsia="en-US"/>
              </w:rPr>
            </m:ctrlPr>
          </m:radPr>
          <m:deg/>
          <m:e>
            <m:r>
              <w:rPr>
                <w:rFonts w:ascii="Cambria Math" w:eastAsia="Calibri" w:hAnsi="Cambria Math"/>
                <w:sz w:val="28"/>
                <w:szCs w:val="28"/>
                <w:lang w:eastAsia="en-US"/>
              </w:rPr>
              <m:t>(-1)(</m:t>
            </m:r>
            <m:func>
              <m:funcPr>
                <m:ctrlPr>
                  <w:rPr>
                    <w:rFonts w:ascii="Cambria Math" w:eastAsia="Calibri" w:hAnsi="Cambria Math"/>
                    <w:i/>
                    <w:sz w:val="28"/>
                    <w:szCs w:val="28"/>
                    <w:lang w:eastAsia="en-US"/>
                  </w:rPr>
                </m:ctrlPr>
              </m:funcPr>
              <m:fName>
                <m:sSup>
                  <m:sSupPr>
                    <m:ctrlPr>
                      <w:rPr>
                        <w:rFonts w:ascii="Cambria Math" w:eastAsia="Calibri" w:hAnsi="Cambria Math"/>
                        <w:i/>
                        <w:sz w:val="28"/>
                        <w:szCs w:val="28"/>
                        <w:lang w:eastAsia="en-US"/>
                      </w:rPr>
                    </m:ctrlPr>
                  </m:sSupPr>
                  <m:e>
                    <m:r>
                      <m:rPr>
                        <m:sty m:val="p"/>
                      </m:rPr>
                      <w:rPr>
                        <w:rFonts w:ascii="Cambria Math" w:eastAsia="Calibri" w:hAnsi="Cambria Math"/>
                        <w:sz w:val="28"/>
                        <w:szCs w:val="28"/>
                        <w:lang w:eastAsia="en-US"/>
                      </w:rPr>
                      <m:t>cos</m:t>
                    </m:r>
                  </m:e>
                  <m:sup>
                    <m:r>
                      <w:rPr>
                        <w:rFonts w:ascii="Cambria Math" w:eastAsia="Calibri" w:hAnsi="Cambria Math"/>
                        <w:sz w:val="28"/>
                        <w:szCs w:val="28"/>
                        <w:lang w:eastAsia="en-US"/>
                      </w:rPr>
                      <m:t>2</m:t>
                    </m:r>
                    <m:ctrlPr>
                      <w:rPr>
                        <w:rFonts w:ascii="Cambria Math" w:eastAsia="Calibri" w:hAnsi="Cambria Math"/>
                        <w:sz w:val="28"/>
                        <w:szCs w:val="28"/>
                        <w:lang w:eastAsia="en-US"/>
                      </w:rPr>
                    </m:ctrlPr>
                  </m:sup>
                </m:sSup>
              </m:fName>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2</m:t>
                    </m:r>
                  </m:sub>
                </m:sSub>
                <m:r>
                  <w:rPr>
                    <w:rFonts w:ascii="Cambria Math" w:eastAsia="Calibri" w:hAnsi="Cambria Math"/>
                    <w:sz w:val="28"/>
                    <w:szCs w:val="28"/>
                    <w:lang w:eastAsia="en-US"/>
                  </w:rPr>
                  <m:t>-1)</m:t>
                </m:r>
              </m:e>
            </m:func>
          </m:e>
        </m:rad>
        <m:r>
          <w:rPr>
            <w:rFonts w:ascii="Cambria Math" w:eastAsia="Calibri" w:hAnsi="Cambria Math"/>
            <w:sz w:val="28"/>
            <w:szCs w:val="28"/>
            <w:lang w:eastAsia="en-US"/>
          </w:rPr>
          <m:t>=±i</m:t>
        </m:r>
        <m:rad>
          <m:radPr>
            <m:degHide m:val="1"/>
            <m:ctrlPr>
              <w:rPr>
                <w:rFonts w:ascii="Cambria Math" w:eastAsia="Calibri" w:hAnsi="Cambria Math"/>
                <w:i/>
                <w:sz w:val="28"/>
                <w:szCs w:val="28"/>
                <w:lang w:eastAsia="en-US"/>
              </w:rPr>
            </m:ctrlPr>
          </m:radPr>
          <m:deg/>
          <m:e>
            <m:func>
              <m:funcPr>
                <m:ctrlPr>
                  <w:rPr>
                    <w:rFonts w:ascii="Cambria Math" w:eastAsia="Calibri" w:hAnsi="Cambria Math"/>
                    <w:i/>
                    <w:sz w:val="28"/>
                    <w:szCs w:val="28"/>
                    <w:lang w:eastAsia="en-US"/>
                  </w:rPr>
                </m:ctrlPr>
              </m:funcPr>
              <m:fName>
                <m:sSup>
                  <m:sSupPr>
                    <m:ctrlPr>
                      <w:rPr>
                        <w:rFonts w:ascii="Cambria Math" w:eastAsia="Calibri" w:hAnsi="Cambria Math"/>
                        <w:i/>
                        <w:sz w:val="28"/>
                        <w:szCs w:val="28"/>
                        <w:lang w:eastAsia="en-US"/>
                      </w:rPr>
                    </m:ctrlPr>
                  </m:sSupPr>
                  <m:e>
                    <m:r>
                      <m:rPr>
                        <m:sty m:val="p"/>
                      </m:rPr>
                      <w:rPr>
                        <w:rFonts w:ascii="Cambria Math" w:eastAsia="Calibri" w:hAnsi="Cambria Math"/>
                        <w:sz w:val="28"/>
                        <w:szCs w:val="28"/>
                        <w:lang w:eastAsia="en-US"/>
                      </w:rPr>
                      <m:t>cos</m:t>
                    </m:r>
                  </m:e>
                  <m:sup>
                    <m:r>
                      <w:rPr>
                        <w:rFonts w:ascii="Cambria Math" w:eastAsia="Calibri" w:hAnsi="Cambria Math"/>
                        <w:sz w:val="28"/>
                        <w:szCs w:val="28"/>
                        <w:lang w:eastAsia="en-US"/>
                      </w:rPr>
                      <m:t>2</m:t>
                    </m:r>
                    <m:ctrlPr>
                      <w:rPr>
                        <w:rFonts w:ascii="Cambria Math" w:eastAsia="Calibri" w:hAnsi="Cambria Math"/>
                        <w:sz w:val="28"/>
                        <w:szCs w:val="28"/>
                        <w:lang w:eastAsia="en-US"/>
                      </w:rPr>
                    </m:ctrlPr>
                  </m:sup>
                </m:sSup>
              </m:fName>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2</m:t>
                    </m:r>
                  </m:sub>
                </m:sSub>
                <m:r>
                  <w:rPr>
                    <w:rFonts w:ascii="Cambria Math" w:eastAsia="Calibri" w:hAnsi="Cambria Math"/>
                    <w:sz w:val="28"/>
                    <w:szCs w:val="28"/>
                    <w:lang w:eastAsia="en-US"/>
                  </w:rPr>
                  <m:t>-1</m:t>
                </m:r>
              </m:e>
            </m:func>
          </m:e>
        </m:rad>
      </m:oMath>
      <w:r w:rsidR="004E4993" w:rsidRPr="004E4993">
        <w:rPr>
          <w:rFonts w:eastAsia="Calibri"/>
          <w:sz w:val="28"/>
          <w:szCs w:val="28"/>
          <w:lang w:eastAsia="en-US"/>
        </w:rPr>
        <w:t xml:space="preserve"> </w:t>
      </w:r>
      <w:r w:rsidR="004E4993" w:rsidRPr="004E4993">
        <w:rPr>
          <w:rFonts w:eastAsia="Calibri"/>
          <w:sz w:val="28"/>
          <w:szCs w:val="28"/>
          <w:lang w:val="uk-UA" w:eastAsia="en-US"/>
        </w:rPr>
        <w:t xml:space="preserve">Виразимо </w:t>
      </w:r>
      <m:oMath>
        <m:r>
          <w:rPr>
            <w:rFonts w:ascii="Cambria Math" w:eastAsia="Calibri" w:hAnsi="Cambria Math"/>
            <w:sz w:val="28"/>
            <w:szCs w:val="28"/>
            <w:lang w:val="uk-UA" w:eastAsia="en-US"/>
          </w:rPr>
          <m:t>cos</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θ</m:t>
            </m:r>
          </m:e>
          <m:sub>
            <m:r>
              <w:rPr>
                <w:rFonts w:ascii="Cambria Math" w:eastAsia="Calibri" w:hAnsi="Cambria Math"/>
                <w:sz w:val="28"/>
                <w:szCs w:val="28"/>
                <w:lang w:val="uk-UA" w:eastAsia="en-US"/>
              </w:rPr>
              <m:t>2</m:t>
            </m:r>
          </m:sub>
        </m:sSub>
      </m:oMath>
      <w:r w:rsidR="004E4993" w:rsidRPr="004E4993">
        <w:rPr>
          <w:rFonts w:eastAsia="Calibri"/>
          <w:sz w:val="28"/>
          <w:szCs w:val="28"/>
          <w:lang w:val="uk-UA" w:eastAsia="en-US"/>
        </w:rPr>
        <w:t xml:space="preserve">через </w:t>
      </w:r>
      <w:r w:rsidR="004E4993" w:rsidRPr="004E4993">
        <w:rPr>
          <w:rFonts w:eastAsia="Calibri"/>
          <w:position w:val="-10"/>
          <w:sz w:val="28"/>
          <w:szCs w:val="28"/>
          <w:lang w:val="uk-UA" w:eastAsia="en-US"/>
        </w:rPr>
        <w:object w:dxaOrig="240" w:dyaOrig="340">
          <v:shape id="_x0000_i1026" type="#_x0000_t75" style="width:11.55pt;height:19pt" o:ole="" fillcolor="window">
            <v:imagedata r:id="rId62" o:title=""/>
          </v:shape>
          <o:OLEObject Type="Embed" ProgID="Equation.3" ShapeID="_x0000_i1026" DrawAspect="Content" ObjectID="_1559923913" r:id="rId63"/>
        </w:object>
      </w:r>
      <w:r w:rsidR="004E4993" w:rsidRPr="004E4993">
        <w:rPr>
          <w:rFonts w:eastAsia="Calibri"/>
          <w:sz w:val="28"/>
          <w:szCs w:val="28"/>
          <w:lang w:val="uk-UA" w:eastAsia="en-US"/>
        </w:rPr>
        <w:t xml:space="preserve"> по закону Снелліуса:</w:t>
      </w:r>
      <m:oMath>
        <m:r>
          <w:rPr>
            <w:rFonts w:ascii="Cambria Math" w:eastAsia="Calibri" w:hAnsi="Cambria Math"/>
            <w:sz w:val="28"/>
            <w:szCs w:val="28"/>
            <w:lang w:val="uk-UA" w:eastAsia="en-US"/>
          </w:rPr>
          <m:t>cos</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θ</m:t>
            </m:r>
          </m:e>
          <m:sub>
            <m:r>
              <w:rPr>
                <w:rFonts w:ascii="Cambria Math" w:eastAsia="Calibri" w:hAnsi="Cambria Math"/>
                <w:sz w:val="28"/>
                <w:szCs w:val="28"/>
                <w:lang w:val="uk-UA" w:eastAsia="en-US"/>
              </w:rPr>
              <m:t>2</m:t>
            </m:r>
          </m:sub>
        </m:sSub>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1</m:t>
            </m:r>
          </m:sub>
        </m:sSub>
        <m:r>
          <w:rPr>
            <w:rFonts w:ascii="Cambria Math" w:eastAsia="Calibri" w:hAnsi="Cambria Math"/>
            <w:sz w:val="28"/>
            <w:szCs w:val="28"/>
            <w:lang w:val="uk-UA" w:eastAsia="en-US"/>
          </w:rPr>
          <m:t>cos</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θ</m:t>
            </m:r>
          </m:e>
          <m:sub>
            <m:r>
              <w:rPr>
                <w:rFonts w:ascii="Cambria Math" w:eastAsia="Calibri" w:hAnsi="Cambria Math"/>
                <w:sz w:val="28"/>
                <w:szCs w:val="28"/>
                <w:lang w:val="uk-UA" w:eastAsia="en-US"/>
              </w:rPr>
              <m:t>1</m:t>
            </m:r>
          </m:sub>
        </m:sSub>
        <m:r>
          <w:rPr>
            <w:rFonts w:ascii="Cambria Math" w:eastAsia="Calibri" w:hAnsi="Cambria Math"/>
            <w:sz w:val="28"/>
            <w:szCs w:val="28"/>
            <w:lang w:val="uk-UA" w:eastAsia="en-US"/>
          </w:rPr>
          <m:t>/</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2</m:t>
            </m:r>
          </m:sub>
        </m:sSub>
      </m:oMath>
      <w:r w:rsidR="004E4993" w:rsidRPr="004E4993">
        <w:rPr>
          <w:rFonts w:eastAsia="Calibri"/>
          <w:sz w:val="28"/>
          <w:szCs w:val="28"/>
          <w:lang w:val="uk-UA" w:eastAsia="en-US"/>
        </w:rPr>
        <w:t>,</w:t>
      </w:r>
      <w:r w:rsidR="004E4993" w:rsidRPr="004E4993">
        <w:rPr>
          <w:rFonts w:eastAsia="Calibri"/>
          <w:i/>
          <w:sz w:val="28"/>
          <w:szCs w:val="28"/>
          <w:lang w:eastAsia="en-US"/>
        </w:rPr>
        <w:t xml:space="preserve"> </w:t>
      </w:r>
      <w:r w:rsidR="004E4993" w:rsidRPr="004E4993">
        <w:rPr>
          <w:rFonts w:eastAsia="Calibri"/>
          <w:sz w:val="28"/>
          <w:szCs w:val="28"/>
          <w:lang w:val="uk-UA" w:eastAsia="en-US"/>
        </w:rPr>
        <w:t>таким чином</w:t>
      </w:r>
      <w:r w:rsidR="004E4993" w:rsidRPr="004E4993">
        <w:rPr>
          <w:rFonts w:eastAsia="Calibri"/>
          <w:sz w:val="28"/>
          <w:szCs w:val="28"/>
          <w:lang w:eastAsia="en-US"/>
        </w:rPr>
        <w:t xml:space="preserve"> </w:t>
      </w:r>
      <m:oMath>
        <m:r>
          <w:rPr>
            <w:rFonts w:ascii="Cambria Math" w:eastAsia="Calibri" w:hAnsi="Cambria Math"/>
            <w:sz w:val="28"/>
            <w:szCs w:val="28"/>
            <w:lang w:val="en-US" w:eastAsia="en-US"/>
          </w:rPr>
          <m:t>sin</m:t>
        </m:r>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θ</m:t>
            </m:r>
          </m:e>
          <m:sub>
            <m:r>
              <w:rPr>
                <w:rFonts w:ascii="Cambria Math" w:eastAsia="Calibri" w:hAnsi="Cambria Math"/>
                <w:sz w:val="28"/>
                <w:szCs w:val="28"/>
                <w:lang w:eastAsia="en-US"/>
              </w:rPr>
              <m:t>2</m:t>
            </m:r>
          </m:sub>
        </m:sSub>
        <m:r>
          <w:rPr>
            <w:rFonts w:ascii="Cambria Math" w:eastAsia="Calibri" w:hAnsi="Cambria Math"/>
            <w:sz w:val="28"/>
            <w:szCs w:val="28"/>
            <w:lang w:eastAsia="en-US"/>
          </w:rPr>
          <m:t>=±i</m:t>
        </m:r>
        <m:rad>
          <m:radPr>
            <m:degHide m:val="1"/>
            <m:ctrlPr>
              <w:rPr>
                <w:rFonts w:ascii="Cambria Math" w:eastAsia="Calibri" w:hAnsi="Cambria Math"/>
                <w:i/>
                <w:sz w:val="28"/>
                <w:szCs w:val="28"/>
                <w:lang w:eastAsia="en-US"/>
              </w:rPr>
            </m:ctrlPr>
          </m:radPr>
          <m:deg>
            <m:ctrlPr>
              <w:rPr>
                <w:rFonts w:ascii="Cambria Math" w:eastAsia="Calibri" w:hAnsi="Cambria Math"/>
                <w:i/>
                <w:sz w:val="28"/>
                <w:szCs w:val="28"/>
                <w:lang w:val="uk-UA" w:eastAsia="en-US"/>
              </w:rPr>
            </m:ctrlPr>
          </m:deg>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1</m:t>
                </m:r>
              </m:sub>
              <m:sup>
                <m:r>
                  <w:rPr>
                    <w:rFonts w:ascii="Cambria Math" w:eastAsia="Calibri" w:hAnsi="Cambria Math"/>
                    <w:sz w:val="28"/>
                    <w:szCs w:val="28"/>
                    <w:lang w:val="uk-UA" w:eastAsia="en-US"/>
                  </w:rPr>
                  <m:t>2</m:t>
                </m:r>
              </m:sup>
            </m:sSubSup>
            <m:func>
              <m:funcPr>
                <m:ctrlPr>
                  <w:rPr>
                    <w:rFonts w:ascii="Cambria Math" w:eastAsia="Calibri" w:hAnsi="Cambria Math"/>
                    <w:i/>
                    <w:sz w:val="28"/>
                    <w:szCs w:val="28"/>
                    <w:lang w:val="uk-UA" w:eastAsia="en-US"/>
                  </w:rPr>
                </m:ctrlPr>
              </m:funcPr>
              <m:fName>
                <m:sSup>
                  <m:sSupPr>
                    <m:ctrlPr>
                      <w:rPr>
                        <w:rFonts w:ascii="Cambria Math" w:eastAsia="Calibri" w:hAnsi="Cambria Math"/>
                        <w:i/>
                        <w:sz w:val="28"/>
                        <w:szCs w:val="28"/>
                        <w:lang w:val="uk-UA" w:eastAsia="en-US"/>
                      </w:rPr>
                    </m:ctrlPr>
                  </m:sSupPr>
                  <m:e>
                    <m:r>
                      <m:rPr>
                        <m:sty m:val="p"/>
                      </m:rPr>
                      <w:rPr>
                        <w:rFonts w:ascii="Cambria Math" w:eastAsia="Calibri" w:hAnsi="Cambria Math"/>
                        <w:sz w:val="28"/>
                        <w:szCs w:val="28"/>
                        <w:lang w:val="uk-UA" w:eastAsia="en-US"/>
                      </w:rPr>
                      <m:t>cos</m:t>
                    </m:r>
                    <m:ctrlPr>
                      <w:rPr>
                        <w:rFonts w:ascii="Cambria Math" w:eastAsia="Calibri" w:hAnsi="Cambria Math"/>
                        <w:sz w:val="28"/>
                        <w:szCs w:val="28"/>
                        <w:lang w:val="uk-UA" w:eastAsia="en-US"/>
                      </w:rPr>
                    </m:ctrlPr>
                  </m:e>
                  <m:sup>
                    <m:r>
                      <w:rPr>
                        <w:rFonts w:ascii="Cambria Math" w:eastAsia="Calibri" w:hAnsi="Cambria Math"/>
                        <w:sz w:val="28"/>
                        <w:szCs w:val="28"/>
                        <w:lang w:val="uk-UA" w:eastAsia="en-US"/>
                      </w:rPr>
                      <m:t>2</m:t>
                    </m:r>
                    <m:ctrlPr>
                      <w:rPr>
                        <w:rFonts w:ascii="Cambria Math" w:eastAsia="Calibri" w:hAnsi="Cambria Math"/>
                        <w:sz w:val="28"/>
                        <w:szCs w:val="28"/>
                        <w:lang w:val="uk-UA" w:eastAsia="en-US"/>
                      </w:rPr>
                    </m:ctrlPr>
                  </m:sup>
                </m:sSup>
                <m:ctrlPr>
                  <w:rPr>
                    <w:rFonts w:ascii="Cambria Math" w:eastAsia="Calibri" w:hAnsi="Cambria Math"/>
                    <w:i/>
                    <w:sz w:val="28"/>
                    <w:szCs w:val="28"/>
                    <w:lang w:eastAsia="en-US"/>
                  </w:rPr>
                </m:ctrlPr>
              </m:fNa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θ</m:t>
                    </m:r>
                  </m:e>
                  <m:sub>
                    <m:r>
                      <w:rPr>
                        <w:rFonts w:ascii="Cambria Math" w:eastAsia="Calibri" w:hAnsi="Cambria Math"/>
                        <w:sz w:val="28"/>
                        <w:szCs w:val="28"/>
                        <w:lang w:val="uk-UA" w:eastAsia="en-US"/>
                      </w:rPr>
                      <m:t>1</m:t>
                    </m:r>
                  </m:sub>
                </m:sSub>
                <m:r>
                  <w:rPr>
                    <w:rFonts w:ascii="Cambria Math" w:eastAsia="Calibri" w:hAnsi="Cambria Math"/>
                    <w:sz w:val="28"/>
                    <w:szCs w:val="28"/>
                    <w:lang w:val="uk-UA" w:eastAsia="en-US"/>
                  </w:rPr>
                  <m:t>/</m:t>
                </m:r>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2</m:t>
                    </m:r>
                  </m:sub>
                  <m:sup>
                    <m:r>
                      <w:rPr>
                        <w:rFonts w:ascii="Cambria Math" w:eastAsia="Calibri" w:hAnsi="Cambria Math"/>
                        <w:sz w:val="28"/>
                        <w:szCs w:val="28"/>
                        <w:lang w:val="uk-UA" w:eastAsia="en-US"/>
                      </w:rPr>
                      <m:t>2</m:t>
                    </m:r>
                  </m:sup>
                </m:sSubSup>
                <m:r>
                  <w:rPr>
                    <w:rFonts w:ascii="Cambria Math" w:eastAsia="Calibri" w:hAnsi="Cambria Math"/>
                    <w:sz w:val="28"/>
                    <w:szCs w:val="28"/>
                    <w:lang w:val="uk-UA" w:eastAsia="en-US"/>
                  </w:rPr>
                  <m:t>-1</m:t>
                </m:r>
              </m:e>
            </m:func>
          </m:e>
        </m:rad>
        <m:r>
          <w:rPr>
            <w:rFonts w:ascii="Cambria Math" w:eastAsia="Calibri" w:hAnsi="Cambria Math"/>
            <w:sz w:val="28"/>
            <w:szCs w:val="28"/>
            <w:lang w:val="uk-UA" w:eastAsia="en-US"/>
          </w:rPr>
          <m:t xml:space="preserve"> </m:t>
        </m:r>
      </m:oMath>
      <w:r w:rsidR="004E4993" w:rsidRPr="004E4993">
        <w:rPr>
          <w:rFonts w:eastAsia="Calibri"/>
          <w:sz w:val="28"/>
          <w:szCs w:val="28"/>
          <w:lang w:val="uk-UA" w:eastAsia="en-US"/>
        </w:rPr>
        <w:t xml:space="preserve"> З фізичних міркувань беремо знак “+”в виразі для кута </w:t>
      </w:r>
      <w:r w:rsidR="004E4993" w:rsidRPr="004E4993">
        <w:rPr>
          <w:rFonts w:eastAsia="Calibri"/>
          <w:position w:val="-10"/>
          <w:sz w:val="28"/>
          <w:szCs w:val="28"/>
          <w:lang w:val="uk-UA" w:eastAsia="en-US"/>
        </w:rPr>
        <w:object w:dxaOrig="279" w:dyaOrig="340">
          <v:shape id="_x0000_i1027" type="#_x0000_t75" style="width:13.6pt;height:19pt" o:ole="">
            <v:imagedata r:id="rId64" o:title=""/>
          </v:shape>
          <o:OLEObject Type="Embed" ProgID="Equation.3" ShapeID="_x0000_i1027" DrawAspect="Content" ObjectID="_1559923914" r:id="rId65"/>
        </w:object>
      </w:r>
      <w:r w:rsidR="004E4993">
        <w:rPr>
          <w:rFonts w:eastAsia="Calibri"/>
          <w:sz w:val="28"/>
          <w:szCs w:val="28"/>
          <w:lang w:val="uk-UA" w:eastAsia="en-US"/>
        </w:rPr>
        <w:t>. Отже коефіцієнт відбиття ТМ</w:t>
      </w:r>
      <w:r w:rsidR="004E4993" w:rsidRPr="004E4993">
        <w:rPr>
          <w:rFonts w:eastAsia="Calibri"/>
          <w:sz w:val="28"/>
          <w:szCs w:val="28"/>
          <w:lang w:val="uk-UA" w:eastAsia="en-US"/>
        </w:rPr>
        <w:t xml:space="preserve"> хвиль при повному внутрішньому відбитті стає комплексним:</w:t>
      </w:r>
    </w:p>
    <w:p w:rsidR="004E4993" w:rsidRPr="00CA0247" w:rsidRDefault="00F83DC7" w:rsidP="00252321">
      <w:pPr>
        <w:tabs>
          <w:tab w:val="num" w:pos="-142"/>
          <w:tab w:val="right" w:pos="7938"/>
        </w:tabs>
        <w:spacing w:after="160" w:line="360" w:lineRule="auto"/>
        <w:ind w:left="-567" w:right="-567"/>
        <w:rPr>
          <w:rFonts w:eastAsia="Calibri"/>
          <w:sz w:val="28"/>
          <w:szCs w:val="28"/>
          <w:lang w:val="uk-UA" w:eastAsia="en-US"/>
        </w:rPr>
      </w:pPr>
      <m:oMathPara>
        <m:oMath>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r</m:t>
              </m:r>
            </m:e>
            <m:sub>
              <m:r>
                <w:rPr>
                  <w:rFonts w:ascii="Cambria Math" w:eastAsia="Calibri" w:hAnsi="Cambria Math"/>
                  <w:sz w:val="28"/>
                  <w:szCs w:val="28"/>
                  <w:lang w:val="uk-UA" w:eastAsia="en-US"/>
                </w:rPr>
                <m:t>TM</m:t>
              </m:r>
            </m:sub>
          </m:sSub>
          <m:r>
            <w:rPr>
              <w:rFonts w:ascii="Cambria Math" w:eastAsia="Calibri" w:hAnsi="Cambria Math"/>
              <w:sz w:val="28"/>
              <w:szCs w:val="28"/>
              <w:lang w:val="uk-UA" w:eastAsia="en-US"/>
            </w:rPr>
            <m:t>=</m:t>
          </m:r>
          <m:f>
            <m:fPr>
              <m:ctrlPr>
                <w:rPr>
                  <w:rFonts w:ascii="Cambria Math" w:eastAsia="Calibri" w:hAnsi="Cambria Math"/>
                  <w:i/>
                  <w:sz w:val="28"/>
                  <w:szCs w:val="28"/>
                  <w:lang w:val="uk-UA" w:eastAsia="en-US"/>
                </w:rPr>
              </m:ctrlPr>
            </m:fPr>
            <m:num>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2</m:t>
                  </m:r>
                </m:sub>
                <m:sup>
                  <m:r>
                    <w:rPr>
                      <w:rFonts w:ascii="Cambria Math" w:eastAsia="Calibri" w:hAnsi="Cambria Math"/>
                      <w:sz w:val="28"/>
                      <w:szCs w:val="28"/>
                      <w:lang w:val="uk-UA" w:eastAsia="en-US"/>
                    </w:rPr>
                    <m:t>2</m:t>
                  </m:r>
                </m:sup>
              </m:sSubSup>
              <m:r>
                <w:rPr>
                  <w:rFonts w:ascii="Cambria Math" w:eastAsia="Calibri" w:hAnsi="Cambria Math"/>
                  <w:sz w:val="28"/>
                  <w:szCs w:val="28"/>
                  <w:lang w:val="uk-UA" w:eastAsia="en-US"/>
                </w:rPr>
                <m:t>sin</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θ</m:t>
                  </m:r>
                </m:e>
                <m:sub>
                  <m:r>
                    <w:rPr>
                      <w:rFonts w:ascii="Cambria Math" w:eastAsia="Calibri" w:hAnsi="Cambria Math"/>
                      <w:sz w:val="28"/>
                      <w:szCs w:val="28"/>
                      <w:lang w:val="uk-UA" w:eastAsia="en-US"/>
                    </w:rPr>
                    <m:t>1</m:t>
                  </m:r>
                </m:sub>
              </m:sSub>
              <m:r>
                <w:rPr>
                  <w:rFonts w:ascii="Cambria Math" w:eastAsia="Calibri" w:hAnsi="Cambria Math"/>
                  <w:sz w:val="28"/>
                  <w:szCs w:val="28"/>
                  <w:lang w:val="uk-UA" w:eastAsia="en-US"/>
                </w:rPr>
                <m:t>-i</m:t>
              </m:r>
              <m:sSub>
                <m:sSubPr>
                  <m:ctrlPr>
                    <w:rPr>
                      <w:rFonts w:ascii="Cambria Math" w:eastAsia="Calibri" w:hAnsi="Cambria Math"/>
                      <w:i/>
                      <w:sz w:val="28"/>
                      <w:szCs w:val="28"/>
                      <w:lang w:val="en-US" w:eastAsia="en-US"/>
                    </w:rPr>
                  </m:ctrlPr>
                </m:sSubPr>
                <m:e>
                  <m:r>
                    <w:rPr>
                      <w:rFonts w:ascii="Cambria Math" w:eastAsia="Calibri" w:hAnsi="Cambria Math"/>
                      <w:sz w:val="28"/>
                      <w:szCs w:val="28"/>
                      <w:lang w:val="en-US" w:eastAsia="en-US"/>
                    </w:rPr>
                    <m:t>n</m:t>
                  </m:r>
                </m:e>
                <m:sub>
                  <m:r>
                    <w:rPr>
                      <w:rFonts w:ascii="Cambria Math" w:eastAsia="Calibri" w:hAnsi="Cambria Math"/>
                      <w:sz w:val="28"/>
                      <w:szCs w:val="28"/>
                      <w:lang w:val="en-US" w:eastAsia="en-US"/>
                    </w:rPr>
                    <m:t>1</m:t>
                  </m:r>
                </m:sub>
              </m:sSub>
              <m:rad>
                <m:radPr>
                  <m:degHide m:val="1"/>
                  <m:ctrlPr>
                    <w:rPr>
                      <w:rFonts w:ascii="Cambria Math" w:eastAsia="Calibri" w:hAnsi="Cambria Math"/>
                      <w:i/>
                      <w:sz w:val="28"/>
                      <w:szCs w:val="28"/>
                      <w:lang w:val="uk-UA" w:eastAsia="en-US"/>
                    </w:rPr>
                  </m:ctrlPr>
                </m:radPr>
                <m:deg/>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1</m:t>
                      </m:r>
                    </m:sub>
                    <m:sup>
                      <m:r>
                        <w:rPr>
                          <w:rFonts w:ascii="Cambria Math" w:eastAsia="Calibri" w:hAnsi="Cambria Math"/>
                          <w:sz w:val="28"/>
                          <w:szCs w:val="28"/>
                          <w:lang w:val="uk-UA" w:eastAsia="en-US"/>
                        </w:rPr>
                        <m:t>2</m:t>
                      </m:r>
                    </m:sup>
                  </m:sSubSup>
                  <m:func>
                    <m:funcPr>
                      <m:ctrlPr>
                        <w:rPr>
                          <w:rFonts w:ascii="Cambria Math" w:eastAsia="Calibri" w:hAnsi="Cambria Math"/>
                          <w:i/>
                          <w:sz w:val="28"/>
                          <w:szCs w:val="28"/>
                          <w:lang w:val="uk-UA" w:eastAsia="en-US"/>
                        </w:rPr>
                      </m:ctrlPr>
                    </m:funcPr>
                    <m:fName>
                      <m:sSup>
                        <m:sSupPr>
                          <m:ctrlPr>
                            <w:rPr>
                              <w:rFonts w:ascii="Cambria Math" w:eastAsia="Calibri" w:hAnsi="Cambria Math"/>
                              <w:i/>
                              <w:sz w:val="28"/>
                              <w:szCs w:val="28"/>
                              <w:lang w:val="uk-UA" w:eastAsia="en-US"/>
                            </w:rPr>
                          </m:ctrlPr>
                        </m:sSupPr>
                        <m:e>
                          <m:r>
                            <m:rPr>
                              <m:sty m:val="p"/>
                            </m:rPr>
                            <w:rPr>
                              <w:rFonts w:ascii="Cambria Math" w:eastAsia="Calibri" w:hAnsi="Cambria Math"/>
                              <w:sz w:val="28"/>
                              <w:szCs w:val="28"/>
                              <w:lang w:val="uk-UA" w:eastAsia="en-US"/>
                            </w:rPr>
                            <m:t>cos</m:t>
                          </m:r>
                          <m:ctrlPr>
                            <w:rPr>
                              <w:rFonts w:ascii="Cambria Math" w:eastAsia="Calibri" w:hAnsi="Cambria Math"/>
                              <w:sz w:val="28"/>
                              <w:szCs w:val="28"/>
                              <w:lang w:val="uk-UA" w:eastAsia="en-US"/>
                            </w:rPr>
                          </m:ctrlPr>
                        </m:e>
                        <m:sup>
                          <m:r>
                            <w:rPr>
                              <w:rFonts w:ascii="Cambria Math" w:eastAsia="Calibri" w:hAnsi="Cambria Math"/>
                              <w:sz w:val="28"/>
                              <w:szCs w:val="28"/>
                              <w:lang w:val="uk-UA" w:eastAsia="en-US"/>
                            </w:rPr>
                            <m:t>2</m:t>
                          </m:r>
                          <m:ctrlPr>
                            <w:rPr>
                              <w:rFonts w:ascii="Cambria Math" w:eastAsia="Calibri" w:hAnsi="Cambria Math"/>
                              <w:sz w:val="28"/>
                              <w:szCs w:val="28"/>
                              <w:lang w:val="uk-UA" w:eastAsia="en-US"/>
                            </w:rPr>
                          </m:ctrlPr>
                        </m:sup>
                      </m:sSup>
                    </m:fNa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θ</m:t>
                          </m:r>
                        </m:e>
                        <m:sub>
                          <m:r>
                            <w:rPr>
                              <w:rFonts w:ascii="Cambria Math" w:eastAsia="Calibri" w:hAnsi="Cambria Math"/>
                              <w:sz w:val="28"/>
                              <w:szCs w:val="28"/>
                              <w:lang w:val="uk-UA" w:eastAsia="en-US"/>
                            </w:rPr>
                            <m:t>1</m:t>
                          </m:r>
                        </m:sub>
                      </m:sSub>
                      <m:r>
                        <w:rPr>
                          <w:rFonts w:ascii="Cambria Math" w:eastAsia="Calibri" w:hAnsi="Cambria Math"/>
                          <w:sz w:val="28"/>
                          <w:szCs w:val="28"/>
                          <w:lang w:val="uk-UA" w:eastAsia="en-US"/>
                        </w:rPr>
                        <m:t>-</m:t>
                      </m:r>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2</m:t>
                          </m:r>
                        </m:sub>
                        <m:sup>
                          <m:r>
                            <w:rPr>
                              <w:rFonts w:ascii="Cambria Math" w:eastAsia="Calibri" w:hAnsi="Cambria Math"/>
                              <w:sz w:val="28"/>
                              <w:szCs w:val="28"/>
                              <w:lang w:val="uk-UA" w:eastAsia="en-US"/>
                            </w:rPr>
                            <m:t>2</m:t>
                          </m:r>
                        </m:sup>
                      </m:sSubSup>
                    </m:e>
                  </m:func>
                </m:e>
              </m:rad>
            </m:num>
            <m:den>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2</m:t>
                  </m:r>
                </m:sub>
                <m:sup>
                  <m:r>
                    <w:rPr>
                      <w:rFonts w:ascii="Cambria Math" w:eastAsia="Calibri" w:hAnsi="Cambria Math"/>
                      <w:sz w:val="28"/>
                      <w:szCs w:val="28"/>
                      <w:lang w:val="uk-UA" w:eastAsia="en-US"/>
                    </w:rPr>
                    <m:t>2</m:t>
                  </m:r>
                </m:sup>
              </m:sSubSup>
              <m:r>
                <w:rPr>
                  <w:rFonts w:ascii="Cambria Math" w:eastAsia="Calibri" w:hAnsi="Cambria Math"/>
                  <w:sz w:val="28"/>
                  <w:szCs w:val="28"/>
                  <w:lang w:val="uk-UA" w:eastAsia="en-US"/>
                </w:rPr>
                <m:t>sin</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θ</m:t>
                  </m:r>
                </m:e>
                <m:sub>
                  <m:r>
                    <w:rPr>
                      <w:rFonts w:ascii="Cambria Math" w:eastAsia="Calibri" w:hAnsi="Cambria Math"/>
                      <w:sz w:val="28"/>
                      <w:szCs w:val="28"/>
                      <w:lang w:val="uk-UA" w:eastAsia="en-US"/>
                    </w:rPr>
                    <m:t>1</m:t>
                  </m:r>
                </m:sub>
              </m:sSub>
              <m:r>
                <w:rPr>
                  <w:rFonts w:ascii="Cambria Math" w:eastAsia="Calibri" w:hAnsi="Cambria Math"/>
                  <w:sz w:val="28"/>
                  <w:szCs w:val="28"/>
                  <w:lang w:val="uk-UA" w:eastAsia="en-US"/>
                </w:rPr>
                <m:t>+i</m:t>
              </m:r>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1</m:t>
                  </m:r>
                </m:sub>
              </m:sSub>
              <m:rad>
                <m:radPr>
                  <m:degHide m:val="1"/>
                  <m:ctrlPr>
                    <w:rPr>
                      <w:rFonts w:ascii="Cambria Math" w:eastAsia="Calibri" w:hAnsi="Cambria Math"/>
                      <w:i/>
                      <w:sz w:val="28"/>
                      <w:szCs w:val="28"/>
                      <w:lang w:val="uk-UA" w:eastAsia="en-US"/>
                    </w:rPr>
                  </m:ctrlPr>
                </m:radPr>
                <m:deg/>
                <m:e>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1</m:t>
                      </m:r>
                    </m:sub>
                    <m:sup>
                      <m:r>
                        <w:rPr>
                          <w:rFonts w:ascii="Cambria Math" w:eastAsia="Calibri" w:hAnsi="Cambria Math"/>
                          <w:sz w:val="28"/>
                          <w:szCs w:val="28"/>
                          <w:lang w:val="uk-UA" w:eastAsia="en-US"/>
                        </w:rPr>
                        <m:t>2</m:t>
                      </m:r>
                    </m:sup>
                  </m:sSubSup>
                  <m:func>
                    <m:funcPr>
                      <m:ctrlPr>
                        <w:rPr>
                          <w:rFonts w:ascii="Cambria Math" w:eastAsia="Calibri" w:hAnsi="Cambria Math"/>
                          <w:i/>
                          <w:sz w:val="28"/>
                          <w:szCs w:val="28"/>
                          <w:lang w:val="uk-UA" w:eastAsia="en-US"/>
                        </w:rPr>
                      </m:ctrlPr>
                    </m:funcPr>
                    <m:fName>
                      <m:sSup>
                        <m:sSupPr>
                          <m:ctrlPr>
                            <w:rPr>
                              <w:rFonts w:ascii="Cambria Math" w:eastAsia="Calibri" w:hAnsi="Cambria Math"/>
                              <w:i/>
                              <w:sz w:val="28"/>
                              <w:szCs w:val="28"/>
                              <w:lang w:val="uk-UA" w:eastAsia="en-US"/>
                            </w:rPr>
                          </m:ctrlPr>
                        </m:sSupPr>
                        <m:e>
                          <m:r>
                            <m:rPr>
                              <m:sty m:val="p"/>
                            </m:rPr>
                            <w:rPr>
                              <w:rFonts w:ascii="Cambria Math" w:eastAsia="Calibri" w:hAnsi="Cambria Math"/>
                              <w:sz w:val="28"/>
                              <w:szCs w:val="28"/>
                              <w:lang w:val="uk-UA" w:eastAsia="en-US"/>
                            </w:rPr>
                            <m:t>cos</m:t>
                          </m:r>
                          <m:ctrlPr>
                            <w:rPr>
                              <w:rFonts w:ascii="Cambria Math" w:eastAsia="Calibri" w:hAnsi="Cambria Math"/>
                              <w:sz w:val="28"/>
                              <w:szCs w:val="28"/>
                              <w:lang w:val="uk-UA" w:eastAsia="en-US"/>
                            </w:rPr>
                          </m:ctrlPr>
                        </m:e>
                        <m:sup>
                          <m:r>
                            <w:rPr>
                              <w:rFonts w:ascii="Cambria Math" w:eastAsia="Calibri" w:hAnsi="Cambria Math"/>
                              <w:sz w:val="28"/>
                              <w:szCs w:val="28"/>
                              <w:lang w:val="uk-UA" w:eastAsia="en-US"/>
                            </w:rPr>
                            <m:t>2</m:t>
                          </m:r>
                          <m:ctrlPr>
                            <w:rPr>
                              <w:rFonts w:ascii="Cambria Math" w:eastAsia="Calibri" w:hAnsi="Cambria Math"/>
                              <w:sz w:val="28"/>
                              <w:szCs w:val="28"/>
                              <w:lang w:val="uk-UA" w:eastAsia="en-US"/>
                            </w:rPr>
                          </m:ctrlPr>
                        </m:sup>
                      </m:sSup>
                    </m:fName>
                    <m:e>
                      <m:sSub>
                        <m:sSubPr>
                          <m:ctrlPr>
                            <w:rPr>
                              <w:rFonts w:ascii="Cambria Math" w:eastAsia="Calibri" w:hAnsi="Cambria Math"/>
                              <w:i/>
                              <w:sz w:val="28"/>
                              <w:szCs w:val="28"/>
                              <w:lang w:val="uk-UA" w:eastAsia="en-US"/>
                            </w:rPr>
                          </m:ctrlPr>
                        </m:sSubPr>
                        <m:e>
                          <m:r>
                            <w:rPr>
                              <w:rFonts w:ascii="Cambria Math" w:eastAsia="Calibri" w:hAnsi="Cambria Math"/>
                              <w:sz w:val="28"/>
                              <w:szCs w:val="28"/>
                              <w:lang w:val="uk-UA" w:eastAsia="en-US"/>
                            </w:rPr>
                            <m:t>θ</m:t>
                          </m:r>
                        </m:e>
                        <m:sub>
                          <m:r>
                            <w:rPr>
                              <w:rFonts w:ascii="Cambria Math" w:eastAsia="Calibri" w:hAnsi="Cambria Math"/>
                              <w:sz w:val="28"/>
                              <w:szCs w:val="28"/>
                              <w:lang w:val="uk-UA" w:eastAsia="en-US"/>
                            </w:rPr>
                            <m:t>1</m:t>
                          </m:r>
                        </m:sub>
                      </m:sSub>
                      <m:r>
                        <w:rPr>
                          <w:rFonts w:ascii="Cambria Math" w:eastAsia="Calibri" w:hAnsi="Cambria Math"/>
                          <w:sz w:val="28"/>
                          <w:szCs w:val="28"/>
                          <w:lang w:val="uk-UA" w:eastAsia="en-US"/>
                        </w:rPr>
                        <m:t>-</m:t>
                      </m:r>
                      <m:sSubSup>
                        <m:sSubSupPr>
                          <m:ctrlPr>
                            <w:rPr>
                              <w:rFonts w:ascii="Cambria Math" w:eastAsia="Calibri" w:hAnsi="Cambria Math"/>
                              <w:i/>
                              <w:sz w:val="28"/>
                              <w:szCs w:val="28"/>
                              <w:lang w:val="uk-UA" w:eastAsia="en-US"/>
                            </w:rPr>
                          </m:ctrlPr>
                        </m:sSubSupPr>
                        <m:e>
                          <m:r>
                            <w:rPr>
                              <w:rFonts w:ascii="Cambria Math" w:eastAsia="Calibri" w:hAnsi="Cambria Math"/>
                              <w:sz w:val="28"/>
                              <w:szCs w:val="28"/>
                              <w:lang w:val="uk-UA" w:eastAsia="en-US"/>
                            </w:rPr>
                            <m:t>n</m:t>
                          </m:r>
                        </m:e>
                        <m:sub>
                          <m:r>
                            <w:rPr>
                              <w:rFonts w:ascii="Cambria Math" w:eastAsia="Calibri" w:hAnsi="Cambria Math"/>
                              <w:sz w:val="28"/>
                              <w:szCs w:val="28"/>
                              <w:lang w:val="uk-UA" w:eastAsia="en-US"/>
                            </w:rPr>
                            <m:t>2</m:t>
                          </m:r>
                        </m:sub>
                        <m:sup>
                          <m:r>
                            <w:rPr>
                              <w:rFonts w:ascii="Cambria Math" w:eastAsia="Calibri" w:hAnsi="Cambria Math"/>
                              <w:sz w:val="28"/>
                              <w:szCs w:val="28"/>
                              <w:lang w:val="uk-UA" w:eastAsia="en-US"/>
                            </w:rPr>
                            <m:t>2</m:t>
                          </m:r>
                        </m:sup>
                      </m:sSubSup>
                    </m:e>
                  </m:func>
                </m:e>
              </m:rad>
            </m:den>
          </m:f>
        </m:oMath>
      </m:oMathPara>
    </w:p>
    <w:p w:rsidR="00CA0247" w:rsidRDefault="00CA0247" w:rsidP="00252321">
      <w:pPr>
        <w:tabs>
          <w:tab w:val="num" w:pos="-142"/>
          <w:tab w:val="right" w:pos="7938"/>
        </w:tabs>
        <w:spacing w:after="160" w:line="360" w:lineRule="auto"/>
        <w:ind w:left="-567" w:right="-567"/>
        <w:rPr>
          <w:rFonts w:eastAsia="Calibri"/>
          <w:sz w:val="28"/>
          <w:szCs w:val="28"/>
          <w:lang w:val="uk-UA" w:eastAsia="en-US"/>
        </w:rPr>
      </w:pPr>
    </w:p>
    <w:p w:rsidR="00252321" w:rsidRDefault="00252321">
      <w:pPr>
        <w:rPr>
          <w:rFonts w:eastAsia="Calibri"/>
          <w:sz w:val="28"/>
          <w:szCs w:val="28"/>
          <w:lang w:val="uk-UA" w:eastAsia="en-US"/>
        </w:rPr>
      </w:pPr>
      <w:r>
        <w:rPr>
          <w:rFonts w:eastAsia="Calibri"/>
          <w:sz w:val="28"/>
          <w:szCs w:val="28"/>
          <w:lang w:val="uk-UA" w:eastAsia="en-US"/>
        </w:rPr>
        <w:br w:type="page"/>
      </w:r>
    </w:p>
    <w:p w:rsidR="00CA0247" w:rsidRPr="004E4993" w:rsidRDefault="00CA0247" w:rsidP="00252321">
      <w:pPr>
        <w:tabs>
          <w:tab w:val="num" w:pos="-142"/>
          <w:tab w:val="right" w:pos="7938"/>
        </w:tabs>
        <w:spacing w:after="160" w:line="360" w:lineRule="auto"/>
        <w:ind w:left="-567" w:right="-567"/>
        <w:rPr>
          <w:rFonts w:eastAsia="Calibri"/>
          <w:sz w:val="28"/>
          <w:szCs w:val="28"/>
          <w:lang w:val="uk-UA" w:eastAsia="en-US"/>
        </w:rPr>
      </w:pPr>
    </w:p>
    <w:p w:rsidR="004F5FA4" w:rsidRPr="0013523D" w:rsidRDefault="002E1104" w:rsidP="00252321">
      <w:pPr>
        <w:ind w:left="-567" w:right="-567"/>
        <w:jc w:val="both"/>
        <w:rPr>
          <w:rFonts w:asciiTheme="minorHAnsi" w:hAnsiTheme="minorHAnsi" w:cstheme="minorHAnsi"/>
          <w:b/>
          <w:i/>
          <w:iCs/>
          <w:sz w:val="28"/>
          <w:szCs w:val="28"/>
          <w:lang w:val="uk-UA"/>
        </w:rPr>
      </w:pPr>
      <w:r w:rsidRPr="0013523D">
        <w:rPr>
          <w:rFonts w:asciiTheme="minorHAnsi" w:hAnsiTheme="minorHAnsi" w:cstheme="minorHAnsi"/>
          <w:b/>
          <w:sz w:val="28"/>
          <w:szCs w:val="28"/>
          <w:lang w:val="uk-UA"/>
        </w:rPr>
        <w:t>6</w:t>
      </w:r>
      <w:r w:rsidR="007F3533" w:rsidRPr="0013523D">
        <w:rPr>
          <w:rFonts w:asciiTheme="minorHAnsi" w:hAnsiTheme="minorHAnsi" w:cstheme="minorHAnsi"/>
          <w:b/>
          <w:sz w:val="28"/>
          <w:szCs w:val="28"/>
          <w:lang w:val="uk-UA"/>
        </w:rPr>
        <w:t>7</w:t>
      </w:r>
      <w:r w:rsidRPr="0013523D">
        <w:rPr>
          <w:rFonts w:asciiTheme="minorHAnsi" w:hAnsiTheme="minorHAnsi" w:cstheme="minorHAnsi"/>
          <w:b/>
          <w:sz w:val="28"/>
          <w:szCs w:val="28"/>
          <w:lang w:val="uk-UA"/>
        </w:rPr>
        <w:t xml:space="preserve">. </w:t>
      </w:r>
      <w:r w:rsidR="002548FB" w:rsidRPr="0013523D">
        <w:rPr>
          <w:rFonts w:asciiTheme="minorHAnsi" w:hAnsiTheme="minorHAnsi" w:cstheme="minorHAnsi"/>
          <w:b/>
          <w:sz w:val="28"/>
          <w:szCs w:val="28"/>
        </w:rPr>
        <w:t>Лінії затримки на поверхневих акустичних хвилях.</w:t>
      </w:r>
      <w:r w:rsidR="002548FB" w:rsidRPr="0013523D">
        <w:rPr>
          <w:rFonts w:asciiTheme="minorHAnsi" w:hAnsiTheme="minorHAnsi" w:cstheme="minorHAnsi"/>
          <w:b/>
          <w:iCs/>
          <w:sz w:val="28"/>
          <w:szCs w:val="28"/>
          <w:lang w:val="uk-UA"/>
        </w:rPr>
        <w:t xml:space="preserve"> Нечипорук О.Ю.</w:t>
      </w:r>
    </w:p>
    <w:p w:rsidR="000349BF" w:rsidRDefault="006E6937" w:rsidP="00252321">
      <w:pPr>
        <w:spacing w:before="240"/>
        <w:ind w:left="-567" w:right="-567"/>
        <w:jc w:val="both"/>
        <w:rPr>
          <w:sz w:val="28"/>
          <w:szCs w:val="28"/>
          <w:lang w:val="uk-UA"/>
        </w:rPr>
      </w:pPr>
      <w:r>
        <w:rPr>
          <w:sz w:val="28"/>
          <w:szCs w:val="28"/>
          <w:lang w:val="uk-UA"/>
        </w:rPr>
        <w:t xml:space="preserve">ЛЗ – лінія затримки. </w:t>
      </w:r>
    </w:p>
    <w:p w:rsidR="006E6937" w:rsidRPr="006E6937" w:rsidRDefault="006E6937" w:rsidP="00252321">
      <w:pPr>
        <w:ind w:left="-567" w:right="-567"/>
        <w:jc w:val="both"/>
        <w:rPr>
          <w:sz w:val="28"/>
          <w:szCs w:val="28"/>
          <w:lang w:val="uk-UA"/>
        </w:rPr>
      </w:pPr>
      <w:r>
        <w:rPr>
          <w:sz w:val="28"/>
          <w:szCs w:val="28"/>
          <w:lang w:val="uk-UA"/>
        </w:rPr>
        <w:t>ПАХ – поверхнева акустична хвиля.</w:t>
      </w:r>
    </w:p>
    <w:p w:rsidR="006E6937" w:rsidRDefault="000349BF" w:rsidP="00252321">
      <w:pPr>
        <w:ind w:left="-567" w:right="-567"/>
        <w:jc w:val="both"/>
        <w:rPr>
          <w:sz w:val="28"/>
          <w:szCs w:val="28"/>
          <w:lang w:val="uk-UA"/>
        </w:rPr>
      </w:pPr>
      <w:r>
        <w:rPr>
          <w:sz w:val="28"/>
          <w:szCs w:val="28"/>
          <w:lang w:val="uk-UA"/>
        </w:rPr>
        <w:t>ЗШП – зустрічно-штиревий перетворювач.</w:t>
      </w:r>
    </w:p>
    <w:p w:rsidR="000349BF" w:rsidRDefault="000349BF" w:rsidP="00252321">
      <w:pPr>
        <w:ind w:left="-567" w:right="-567"/>
        <w:jc w:val="both"/>
        <w:rPr>
          <w:sz w:val="28"/>
          <w:szCs w:val="28"/>
          <w:lang w:val="uk-UA"/>
        </w:rPr>
      </w:pPr>
    </w:p>
    <w:p w:rsidR="000349BF" w:rsidRPr="000349BF" w:rsidRDefault="000349BF" w:rsidP="00252321">
      <w:pPr>
        <w:ind w:left="-567" w:right="-567"/>
        <w:jc w:val="both"/>
        <w:rPr>
          <w:b/>
          <w:sz w:val="28"/>
          <w:szCs w:val="28"/>
          <w:lang w:val="uk-UA"/>
        </w:rPr>
      </w:pPr>
      <w:r w:rsidRPr="000349BF">
        <w:rPr>
          <w:b/>
          <w:sz w:val="28"/>
          <w:szCs w:val="28"/>
          <w:lang w:val="uk-UA"/>
        </w:rPr>
        <w:t>Основний елемент</w:t>
      </w:r>
    </w:p>
    <w:p w:rsidR="004F5FA4" w:rsidRDefault="006E6937" w:rsidP="00252321">
      <w:pPr>
        <w:ind w:left="-567" w:right="-567"/>
        <w:jc w:val="both"/>
        <w:rPr>
          <w:sz w:val="28"/>
          <w:szCs w:val="28"/>
          <w:lang w:val="uk-UA"/>
        </w:rPr>
      </w:pPr>
      <w:r w:rsidRPr="006E6937">
        <w:rPr>
          <w:noProof/>
          <w:lang w:val="uk-UA" w:eastAsia="uk-UA"/>
        </w:rPr>
        <w:drawing>
          <wp:anchor distT="0" distB="0" distL="114300" distR="114300" simplePos="0" relativeHeight="251688960" behindDoc="0" locked="0" layoutInCell="1" allowOverlap="1" wp14:anchorId="4F20A024" wp14:editId="31AC704E">
            <wp:simplePos x="0" y="0"/>
            <wp:positionH relativeFrom="column">
              <wp:posOffset>2540</wp:posOffset>
            </wp:positionH>
            <wp:positionV relativeFrom="paragraph">
              <wp:posOffset>67755</wp:posOffset>
            </wp:positionV>
            <wp:extent cx="2457450" cy="1083945"/>
            <wp:effectExtent l="0" t="0" r="0" b="1905"/>
            <wp:wrapSquare wrapText="bothSides"/>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457450" cy="1083945"/>
                    </a:xfrm>
                    <a:prstGeom prst="rect">
                      <a:avLst/>
                    </a:prstGeom>
                    <a:noFill/>
                    <a:ln>
                      <a:noFill/>
                    </a:ln>
                  </pic:spPr>
                </pic:pic>
              </a:graphicData>
            </a:graphic>
            <wp14:sizeRelH relativeFrom="page">
              <wp14:pctWidth>0</wp14:pctWidth>
            </wp14:sizeRelH>
            <wp14:sizeRelV relativeFrom="page">
              <wp14:pctHeight>0</wp14:pctHeight>
            </wp14:sizeRelV>
          </wp:anchor>
        </w:drawing>
      </w:r>
      <w:r w:rsidR="004F5FA4" w:rsidRPr="006E6937">
        <w:rPr>
          <w:sz w:val="28"/>
          <w:szCs w:val="28"/>
          <w:lang w:val="uk-UA"/>
        </w:rPr>
        <w:t>Перетворення хвиль</w:t>
      </w:r>
      <w:r w:rsidR="004F5FA4" w:rsidRPr="00FE5333">
        <w:rPr>
          <w:b/>
          <w:sz w:val="28"/>
          <w:szCs w:val="28"/>
          <w:lang w:val="uk-UA"/>
        </w:rPr>
        <w:t xml:space="preserve"> </w:t>
      </w:r>
      <w:r>
        <w:rPr>
          <w:sz w:val="28"/>
          <w:szCs w:val="28"/>
          <w:lang w:val="uk-UA"/>
        </w:rPr>
        <w:t>відбувається за допомогою</w:t>
      </w:r>
      <w:r w:rsidR="004F5FA4" w:rsidRPr="00FE5333">
        <w:rPr>
          <w:sz w:val="28"/>
          <w:szCs w:val="28"/>
          <w:lang w:val="uk-UA"/>
        </w:rPr>
        <w:t xml:space="preserve"> електродів, нанесених на </w:t>
      </w:r>
      <w:r w:rsidR="000349BF">
        <w:rPr>
          <w:sz w:val="28"/>
          <w:szCs w:val="28"/>
          <w:lang w:val="uk-UA"/>
        </w:rPr>
        <w:t>ЗШП</w:t>
      </w:r>
      <w:r w:rsidR="004F5FA4" w:rsidRPr="00FE5333">
        <w:rPr>
          <w:sz w:val="28"/>
          <w:szCs w:val="28"/>
          <w:lang w:val="uk-UA"/>
        </w:rPr>
        <w:t>, з екві- (А)</w:t>
      </w:r>
      <w:r>
        <w:rPr>
          <w:sz w:val="28"/>
          <w:szCs w:val="28"/>
          <w:lang w:val="uk-UA"/>
        </w:rPr>
        <w:t xml:space="preserve"> або</w:t>
      </w:r>
      <w:r w:rsidR="004F5FA4" w:rsidRPr="00FE5333">
        <w:rPr>
          <w:sz w:val="28"/>
          <w:szCs w:val="28"/>
          <w:lang w:val="uk-UA"/>
        </w:rPr>
        <w:t xml:space="preserve"> нееквідистантними</w:t>
      </w:r>
      <w:r w:rsidR="00F71B09">
        <w:rPr>
          <w:sz w:val="28"/>
          <w:szCs w:val="28"/>
          <w:lang w:val="uk-UA"/>
        </w:rPr>
        <w:t xml:space="preserve"> </w:t>
      </w:r>
      <w:r w:rsidR="004F5FA4" w:rsidRPr="00FE5333">
        <w:rPr>
          <w:sz w:val="28"/>
          <w:szCs w:val="28"/>
          <w:lang w:val="uk-UA"/>
        </w:rPr>
        <w:t>гратками</w:t>
      </w:r>
      <w:r>
        <w:rPr>
          <w:sz w:val="28"/>
          <w:szCs w:val="28"/>
          <w:lang w:val="uk-UA"/>
        </w:rPr>
        <w:t xml:space="preserve"> (Б)</w:t>
      </w:r>
      <w:r w:rsidR="004F5FA4" w:rsidRPr="00FE5333">
        <w:rPr>
          <w:sz w:val="28"/>
          <w:szCs w:val="28"/>
          <w:lang w:val="uk-UA"/>
        </w:rPr>
        <w:t>. Ширина електродів і проміжків між ними зазвичай</w:t>
      </w:r>
      <w:r>
        <w:rPr>
          <w:rFonts w:ascii="Cambria Math" w:hAnsi="Cambria Math" w:cs="Cambria Math"/>
          <w:sz w:val="28"/>
          <w:szCs w:val="28"/>
          <w:lang w:val="uk-UA"/>
        </w:rPr>
        <w:t xml:space="preserve"> </w:t>
      </w:r>
      <m:oMath>
        <m:sSub>
          <m:sSubPr>
            <m:ctrlPr>
              <w:rPr>
                <w:rFonts w:ascii="Cambria Math" w:hAnsi="Cambria Math" w:cs="Cambria Math"/>
                <w:i/>
                <w:sz w:val="28"/>
                <w:szCs w:val="28"/>
                <w:lang w:val="uk-UA"/>
              </w:rPr>
            </m:ctrlPr>
          </m:sSubPr>
          <m:e>
            <m:r>
              <w:rPr>
                <w:rFonts w:ascii="Cambria Math" w:hAnsi="Cambria Math" w:cs="Cambria Math"/>
                <w:sz w:val="28"/>
                <w:szCs w:val="28"/>
                <w:lang w:val="uk-UA"/>
              </w:rPr>
              <m:t>λ</m:t>
            </m:r>
          </m:e>
          <m:sub>
            <m:r>
              <w:rPr>
                <w:rFonts w:ascii="Cambria Math" w:hAnsi="Cambria Math" w:cs="Cambria Math"/>
                <w:sz w:val="28"/>
                <w:szCs w:val="28"/>
              </w:rPr>
              <m:t>ПАХ</m:t>
            </m:r>
          </m:sub>
        </m:sSub>
        <m:r>
          <w:rPr>
            <w:rFonts w:ascii="Cambria Math" w:hAnsi="Cambria Math" w:cs="Cambria Math"/>
            <w:sz w:val="28"/>
            <w:szCs w:val="28"/>
            <w:lang w:val="uk-UA"/>
          </w:rPr>
          <m:t>/4</m:t>
        </m:r>
      </m:oMath>
      <w:r w:rsidR="004F5FA4" w:rsidRPr="00FE5333">
        <w:rPr>
          <w:sz w:val="28"/>
          <w:szCs w:val="28"/>
          <w:lang w:val="uk-UA"/>
        </w:rPr>
        <w:t xml:space="preserve">, товщина електродів </w:t>
      </w:r>
      <w:r>
        <w:rPr>
          <w:sz w:val="28"/>
          <w:szCs w:val="28"/>
          <w:lang w:val="uk-UA"/>
        </w:rPr>
        <w:br/>
      </w:r>
      <m:oMath>
        <m:r>
          <w:rPr>
            <w:rFonts w:ascii="Cambria Math" w:hAnsi="Cambria Math"/>
            <w:sz w:val="28"/>
            <w:szCs w:val="28"/>
            <w:lang w:val="uk-UA"/>
          </w:rPr>
          <m:t>0.1 - 0.2 мкм</m:t>
        </m:r>
      </m:oMath>
      <w:r w:rsidR="004F5FA4" w:rsidRPr="00FE5333">
        <w:rPr>
          <w:sz w:val="28"/>
          <w:szCs w:val="28"/>
          <w:lang w:val="uk-UA"/>
        </w:rPr>
        <w:t>.</w:t>
      </w:r>
      <w:r>
        <w:rPr>
          <w:sz w:val="28"/>
          <w:szCs w:val="28"/>
          <w:lang w:val="uk-UA"/>
        </w:rPr>
        <w:t xml:space="preserve"> </w:t>
      </w:r>
      <w:r w:rsidR="004F5FA4" w:rsidRPr="00FE5333">
        <w:rPr>
          <w:sz w:val="28"/>
          <w:szCs w:val="28"/>
          <w:lang w:val="uk-UA"/>
        </w:rPr>
        <w:t>Поверхню звукопроводу обробляють не нижче 14 класу. Наносять ЗШП методами фотолітографії, рентгенолітографії та електролітографії.</w:t>
      </w:r>
    </w:p>
    <w:p w:rsidR="006E6937" w:rsidRDefault="006E6937" w:rsidP="00252321">
      <w:pPr>
        <w:ind w:left="-567" w:right="-567"/>
        <w:jc w:val="both"/>
        <w:rPr>
          <w:sz w:val="28"/>
          <w:szCs w:val="28"/>
          <w:lang w:val="uk-UA"/>
        </w:rPr>
      </w:pPr>
    </w:p>
    <w:p w:rsidR="006E6937" w:rsidRPr="00FE5333" w:rsidRDefault="000349BF" w:rsidP="00252321">
      <w:pPr>
        <w:ind w:left="-567" w:right="-567"/>
        <w:jc w:val="both"/>
        <w:rPr>
          <w:sz w:val="28"/>
          <w:szCs w:val="28"/>
          <w:lang w:val="uk-UA"/>
        </w:rPr>
      </w:pPr>
      <w:r w:rsidRPr="00FE5333">
        <w:rPr>
          <w:b/>
          <w:sz w:val="28"/>
          <w:szCs w:val="28"/>
          <w:lang w:val="uk-UA"/>
        </w:rPr>
        <w:t>Змінна ЛЗ</w:t>
      </w:r>
    </w:p>
    <w:p w:rsidR="004F5FA4" w:rsidRPr="00FE5333" w:rsidRDefault="004F5FA4" w:rsidP="00252321">
      <w:pPr>
        <w:ind w:left="-567" w:right="-567"/>
        <w:jc w:val="both"/>
        <w:rPr>
          <w:sz w:val="28"/>
          <w:szCs w:val="28"/>
          <w:lang w:val="uk-UA"/>
        </w:rPr>
      </w:pPr>
      <w:r w:rsidRPr="000349BF">
        <w:rPr>
          <w:noProof/>
          <w:lang w:val="uk-UA" w:eastAsia="uk-UA"/>
        </w:rPr>
        <w:drawing>
          <wp:anchor distT="0" distB="0" distL="114300" distR="114300" simplePos="0" relativeHeight="251689984" behindDoc="0" locked="0" layoutInCell="1" allowOverlap="1" wp14:anchorId="3F5D1C81" wp14:editId="721B553B">
            <wp:simplePos x="0" y="0"/>
            <wp:positionH relativeFrom="column">
              <wp:posOffset>2540</wp:posOffset>
            </wp:positionH>
            <wp:positionV relativeFrom="paragraph">
              <wp:posOffset>60325</wp:posOffset>
            </wp:positionV>
            <wp:extent cx="1857375" cy="1000125"/>
            <wp:effectExtent l="0" t="0" r="9525" b="9525"/>
            <wp:wrapSquare wrapText="bothSides"/>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57375"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sidR="000349BF" w:rsidRPr="000349BF">
        <w:rPr>
          <w:sz w:val="28"/>
          <w:szCs w:val="28"/>
          <w:lang w:val="uk-UA"/>
        </w:rPr>
        <w:t>Р</w:t>
      </w:r>
      <w:r w:rsidRPr="00FE5333">
        <w:rPr>
          <w:sz w:val="28"/>
          <w:szCs w:val="28"/>
          <w:lang w:val="uk-UA"/>
        </w:rPr>
        <w:t xml:space="preserve">еалізується шляхом механічного переміщення одного з повторювачів вздовж поверхнізвукопроводу, що забезпечує зміну часу затримки </w:t>
      </w:r>
      <m:oMath>
        <m:r>
          <w:rPr>
            <w:rFonts w:ascii="Cambria Math" w:hAnsi="Cambria Math" w:cs="Cambria Math"/>
            <w:sz w:val="28"/>
            <w:szCs w:val="28"/>
            <w:lang w:val="uk-UA"/>
          </w:rPr>
          <m:t>τ</m:t>
        </m:r>
        <m:r>
          <w:rPr>
            <w:rFonts w:ascii="Cambria Math" w:hAnsi="Cambria Math"/>
            <w:sz w:val="28"/>
            <w:szCs w:val="28"/>
            <w:lang w:val="uk-UA"/>
          </w:rPr>
          <m:t>=1÷20 мкс</m:t>
        </m:r>
      </m:oMath>
      <w:r w:rsidRPr="00FE5333">
        <w:rPr>
          <w:sz w:val="28"/>
          <w:szCs w:val="28"/>
          <w:lang w:val="uk-UA"/>
        </w:rPr>
        <w:t xml:space="preserve"> на частотах </w:t>
      </w:r>
      <m:oMath>
        <m:r>
          <w:rPr>
            <w:rFonts w:ascii="Cambria Math" w:hAnsi="Cambria Math"/>
            <w:sz w:val="28"/>
            <w:szCs w:val="28"/>
          </w:rPr>
          <m:t>f</m:t>
        </m:r>
        <m:r>
          <w:rPr>
            <w:rFonts w:ascii="Cambria Math" w:hAnsi="Cambria Math"/>
            <w:sz w:val="28"/>
            <w:szCs w:val="28"/>
            <w:lang w:val="uk-UA"/>
          </w:rPr>
          <m:t>=10÷30 МГц</m:t>
        </m:r>
      </m:oMath>
      <w:r w:rsidRPr="00FE5333">
        <w:rPr>
          <w:sz w:val="28"/>
          <w:szCs w:val="28"/>
          <w:lang w:val="uk-UA"/>
        </w:rPr>
        <w:t>.</w:t>
      </w:r>
    </w:p>
    <w:p w:rsidR="004F5FA4" w:rsidRPr="00FE5333" w:rsidRDefault="004F5FA4" w:rsidP="00252321">
      <w:pPr>
        <w:ind w:left="-567" w:right="-567"/>
        <w:jc w:val="both"/>
        <w:rPr>
          <w:sz w:val="28"/>
          <w:szCs w:val="28"/>
          <w:lang w:val="uk-UA"/>
        </w:rPr>
      </w:pPr>
    </w:p>
    <w:p w:rsidR="004F5FA4" w:rsidRPr="00FE5333" w:rsidRDefault="000349BF" w:rsidP="00252321">
      <w:pPr>
        <w:ind w:left="-567" w:right="-567"/>
        <w:jc w:val="both"/>
        <w:rPr>
          <w:sz w:val="28"/>
          <w:szCs w:val="28"/>
          <w:lang w:val="uk-UA"/>
        </w:rPr>
      </w:pPr>
      <w:r w:rsidRPr="00FE5333">
        <w:rPr>
          <w:noProof/>
          <w:sz w:val="28"/>
          <w:szCs w:val="28"/>
          <w:lang w:val="uk-UA" w:eastAsia="uk-UA"/>
        </w:rPr>
        <w:drawing>
          <wp:anchor distT="0" distB="0" distL="114300" distR="114300" simplePos="0" relativeHeight="251704320" behindDoc="0" locked="0" layoutInCell="1" allowOverlap="1" wp14:anchorId="1DA1A681" wp14:editId="5D7D7642">
            <wp:simplePos x="0" y="0"/>
            <wp:positionH relativeFrom="column">
              <wp:posOffset>2387790</wp:posOffset>
            </wp:positionH>
            <wp:positionV relativeFrom="paragraph">
              <wp:posOffset>198120</wp:posOffset>
            </wp:positionV>
            <wp:extent cx="3450590" cy="1352550"/>
            <wp:effectExtent l="0" t="0" r="0" b="0"/>
            <wp:wrapSquare wrapText="bothSides"/>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rotWithShape="1">
                    <a:blip r:embed="rId68">
                      <a:extLst>
                        <a:ext uri="{28A0092B-C50C-407E-A947-70E740481C1C}">
                          <a14:useLocalDpi xmlns:a14="http://schemas.microsoft.com/office/drawing/2010/main" val="0"/>
                        </a:ext>
                      </a:extLst>
                    </a:blip>
                    <a:srcRect l="46639"/>
                    <a:stretch/>
                  </pic:blipFill>
                  <pic:spPr bwMode="auto">
                    <a:xfrm>
                      <a:off x="0" y="0"/>
                      <a:ext cx="3450590" cy="1352550"/>
                    </a:xfrm>
                    <a:prstGeom prst="rect">
                      <a:avLst/>
                    </a:prstGeom>
                    <a:noFill/>
                    <a:ln>
                      <a:noFill/>
                    </a:ln>
                    <a:extLst>
                      <a:ext uri="{53640926-AAD7-44D8-BBD7-CCE9431645EC}">
                        <a14:shadowObscured xmlns:a14="http://schemas.microsoft.com/office/drawing/2010/main"/>
                      </a:ext>
                    </a:extLst>
                  </pic:spPr>
                </pic:pic>
              </a:graphicData>
            </a:graphic>
          </wp:anchor>
        </w:drawing>
      </w:r>
    </w:p>
    <w:p w:rsidR="004F5FA4" w:rsidRPr="00FE5333" w:rsidRDefault="000349BF" w:rsidP="00252321">
      <w:pPr>
        <w:ind w:left="-567" w:right="-567"/>
        <w:jc w:val="both"/>
        <w:rPr>
          <w:sz w:val="28"/>
          <w:szCs w:val="28"/>
          <w:lang w:val="uk-UA"/>
        </w:rPr>
      </w:pPr>
      <w:r w:rsidRPr="00FE5333">
        <w:rPr>
          <w:noProof/>
          <w:sz w:val="28"/>
          <w:szCs w:val="28"/>
          <w:lang w:val="uk-UA" w:eastAsia="uk-UA"/>
        </w:rPr>
        <w:drawing>
          <wp:anchor distT="0" distB="0" distL="114300" distR="114300" simplePos="0" relativeHeight="251705344" behindDoc="0" locked="0" layoutInCell="1" allowOverlap="1" wp14:anchorId="312EA230" wp14:editId="6510C79A">
            <wp:simplePos x="0" y="0"/>
            <wp:positionH relativeFrom="column">
              <wp:posOffset>23685</wp:posOffset>
            </wp:positionH>
            <wp:positionV relativeFrom="paragraph">
              <wp:posOffset>66675</wp:posOffset>
            </wp:positionV>
            <wp:extent cx="1923415" cy="1279525"/>
            <wp:effectExtent l="0" t="0" r="635" b="0"/>
            <wp:wrapSquare wrapText="bothSides"/>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rotWithShape="1">
                    <a:blip r:embed="rId68">
                      <a:extLst>
                        <a:ext uri="{28A0092B-C50C-407E-A947-70E740481C1C}">
                          <a14:useLocalDpi xmlns:a14="http://schemas.microsoft.com/office/drawing/2010/main" val="0"/>
                        </a:ext>
                      </a:extLst>
                    </a:blip>
                    <a:srcRect r="68557"/>
                    <a:stretch/>
                  </pic:blipFill>
                  <pic:spPr bwMode="auto">
                    <a:xfrm>
                      <a:off x="0" y="0"/>
                      <a:ext cx="1923415" cy="1279525"/>
                    </a:xfrm>
                    <a:prstGeom prst="rect">
                      <a:avLst/>
                    </a:prstGeom>
                    <a:noFill/>
                    <a:ln>
                      <a:noFill/>
                    </a:ln>
                    <a:extLst>
                      <a:ext uri="{53640926-AAD7-44D8-BBD7-CCE9431645EC}">
                        <a14:shadowObscured xmlns:a14="http://schemas.microsoft.com/office/drawing/2010/main"/>
                      </a:ext>
                    </a:extLst>
                  </pic:spPr>
                </pic:pic>
              </a:graphicData>
            </a:graphic>
          </wp:anchor>
        </w:drawing>
      </w:r>
    </w:p>
    <w:p w:rsidR="000349BF" w:rsidRDefault="004F5FA4" w:rsidP="00252321">
      <w:pPr>
        <w:ind w:left="-567" w:right="-567"/>
        <w:jc w:val="both"/>
        <w:rPr>
          <w:sz w:val="28"/>
          <w:szCs w:val="28"/>
          <w:lang w:val="uk-UA"/>
        </w:rPr>
      </w:pPr>
      <w:r w:rsidRPr="00FE5333">
        <w:rPr>
          <w:b/>
          <w:sz w:val="28"/>
          <w:szCs w:val="28"/>
          <w:lang w:val="uk-UA"/>
        </w:rPr>
        <w:t>Багатопровідна ЛЗ</w:t>
      </w:r>
    </w:p>
    <w:p w:rsidR="004F5FA4" w:rsidRDefault="000349BF" w:rsidP="00252321">
      <w:pPr>
        <w:ind w:left="-567" w:right="-567"/>
        <w:jc w:val="both"/>
        <w:rPr>
          <w:sz w:val="28"/>
          <w:szCs w:val="28"/>
          <w:lang w:val="uk-UA"/>
        </w:rPr>
      </w:pPr>
      <w:r>
        <w:rPr>
          <w:sz w:val="28"/>
          <w:szCs w:val="28"/>
          <w:lang w:val="uk-UA"/>
        </w:rPr>
        <w:t>Має просту реалізацію</w:t>
      </w:r>
      <w:r w:rsidR="004F5FA4" w:rsidRPr="00FE5333">
        <w:rPr>
          <w:sz w:val="28"/>
          <w:szCs w:val="28"/>
          <w:lang w:val="uk-UA"/>
        </w:rPr>
        <w:t xml:space="preserve">, працює на частотах до </w:t>
      </w:r>
      <m:oMath>
        <m:r>
          <w:rPr>
            <w:rFonts w:ascii="Cambria Math" w:hAnsi="Cambria Math"/>
            <w:sz w:val="28"/>
            <w:szCs w:val="28"/>
            <w:lang w:val="uk-UA"/>
          </w:rPr>
          <m:t>1000 МГц</m:t>
        </m:r>
      </m:oMath>
      <w:r>
        <w:rPr>
          <w:sz w:val="28"/>
          <w:szCs w:val="28"/>
          <w:lang w:val="uk-UA"/>
        </w:rPr>
        <w:t>. К</w:t>
      </w:r>
      <w:r w:rsidR="004F5FA4" w:rsidRPr="00FE5333">
        <w:rPr>
          <w:sz w:val="28"/>
          <w:szCs w:val="28"/>
          <w:lang w:val="uk-UA"/>
        </w:rPr>
        <w:t xml:space="preserve">ількість відводів обмежена мінімальною відстанню між ними, часовий інтервал між відводами може складати </w:t>
      </w:r>
      <m:oMath>
        <m:r>
          <m:rPr>
            <m:sty m:val="p"/>
          </m:rPr>
          <w:rPr>
            <w:rFonts w:ascii="Cambria Math" w:hAnsi="Cambria Math" w:cs="Cambria Math"/>
            <w:sz w:val="28"/>
            <w:szCs w:val="28"/>
            <w:lang w:val="uk-UA"/>
          </w:rPr>
          <m:t>Δ</m:t>
        </m:r>
        <m:r>
          <w:rPr>
            <w:rFonts w:ascii="Cambria Math" w:hAnsi="Cambria Math" w:cs="Cambria Math"/>
            <w:sz w:val="28"/>
            <w:szCs w:val="28"/>
            <w:lang w:val="uk-UA"/>
          </w:rPr>
          <m:t>τ</m:t>
        </m:r>
        <m:r>
          <w:rPr>
            <w:rFonts w:ascii="Cambria Math" w:hAnsi="Cambria Math"/>
            <w:sz w:val="28"/>
            <w:szCs w:val="28"/>
            <w:lang w:val="uk-UA"/>
          </w:rPr>
          <m:t>=0.1 мкс</m:t>
        </m:r>
      </m:oMath>
      <w:r w:rsidR="004F5FA4" w:rsidRPr="00FE5333">
        <w:rPr>
          <w:sz w:val="28"/>
          <w:szCs w:val="28"/>
          <w:lang w:val="uk-UA"/>
        </w:rPr>
        <w:t>. За допомогою с</w:t>
      </w:r>
      <w:r>
        <w:rPr>
          <w:sz w:val="28"/>
          <w:szCs w:val="28"/>
          <w:lang w:val="uk-UA"/>
        </w:rPr>
        <w:t>истем нееквідистантних граток можливе</w:t>
      </w:r>
      <w:r w:rsidR="004F5FA4" w:rsidRPr="00FE5333">
        <w:rPr>
          <w:sz w:val="28"/>
          <w:szCs w:val="28"/>
          <w:lang w:val="uk-UA"/>
        </w:rPr>
        <w:t xml:space="preserve"> створення ЛЗ з різною частотною залежністю часу затримки </w:t>
      </w:r>
      <w:r w:rsidR="004F5FA4" w:rsidRPr="00FE5333">
        <w:rPr>
          <w:rFonts w:ascii="Cambria Math" w:hAnsi="Cambria Math" w:cs="Cambria Math"/>
          <w:sz w:val="28"/>
          <w:szCs w:val="28"/>
          <w:lang w:val="uk-UA"/>
        </w:rPr>
        <w:t>𝛕</w:t>
      </w:r>
      <w:r w:rsidR="004F5FA4" w:rsidRPr="00FE5333">
        <w:rPr>
          <w:sz w:val="28"/>
          <w:szCs w:val="28"/>
          <w:lang w:val="uk-UA"/>
        </w:rPr>
        <w:t>(</w:t>
      </w:r>
      <w:r w:rsidR="004F5FA4" w:rsidRPr="000349BF">
        <w:rPr>
          <w:sz w:val="28"/>
          <w:szCs w:val="28"/>
          <w:lang w:val="en-US"/>
        </w:rPr>
        <w:t>f</w:t>
      </w:r>
      <w:r>
        <w:rPr>
          <w:sz w:val="28"/>
          <w:szCs w:val="28"/>
          <w:lang w:val="uk-UA"/>
        </w:rPr>
        <w:t>)</w:t>
      </w:r>
      <w:r w:rsidR="004F5FA4" w:rsidRPr="00FE5333">
        <w:rPr>
          <w:sz w:val="28"/>
          <w:szCs w:val="28"/>
          <w:lang w:val="uk-UA"/>
        </w:rPr>
        <w:t>.</w:t>
      </w:r>
    </w:p>
    <w:p w:rsidR="000349BF" w:rsidRPr="00FE5333" w:rsidRDefault="000349BF" w:rsidP="00252321">
      <w:pPr>
        <w:ind w:left="-567" w:right="-567"/>
        <w:jc w:val="both"/>
        <w:rPr>
          <w:sz w:val="28"/>
          <w:szCs w:val="28"/>
          <w:lang w:val="uk-UA"/>
        </w:rPr>
      </w:pPr>
    </w:p>
    <w:p w:rsidR="000349BF" w:rsidRDefault="004F5FA4" w:rsidP="00252321">
      <w:pPr>
        <w:ind w:left="-567" w:right="-567"/>
        <w:jc w:val="both"/>
        <w:rPr>
          <w:sz w:val="28"/>
          <w:szCs w:val="28"/>
          <w:lang w:val="uk-UA"/>
        </w:rPr>
      </w:pPr>
      <w:r w:rsidRPr="00FE5333">
        <w:rPr>
          <w:sz w:val="28"/>
          <w:szCs w:val="28"/>
          <w:lang w:val="uk-UA"/>
        </w:rPr>
        <w:t>Розрізняють також</w:t>
      </w:r>
      <w:r w:rsidR="000349BF">
        <w:rPr>
          <w:sz w:val="28"/>
          <w:szCs w:val="28"/>
          <w:lang w:val="uk-UA"/>
        </w:rPr>
        <w:t>:</w:t>
      </w:r>
    </w:p>
    <w:p w:rsidR="000349BF" w:rsidRPr="000349BF" w:rsidRDefault="004F5FA4" w:rsidP="00252321">
      <w:pPr>
        <w:pStyle w:val="ListParagraph"/>
        <w:numPr>
          <w:ilvl w:val="0"/>
          <w:numId w:val="33"/>
        </w:numPr>
        <w:ind w:left="-567" w:right="-567" w:firstLine="0"/>
        <w:jc w:val="both"/>
        <w:rPr>
          <w:sz w:val="28"/>
          <w:szCs w:val="28"/>
        </w:rPr>
      </w:pPr>
      <w:r w:rsidRPr="000349BF">
        <w:rPr>
          <w:rFonts w:ascii="Times New Roman" w:hAnsi="Times New Roman" w:cs="Times New Roman"/>
          <w:sz w:val="28"/>
          <w:szCs w:val="28"/>
        </w:rPr>
        <w:t>ЛЗ на системі відбиваючих граток із змінним кроком – ПАХ різних частот проходять різні шляхи</w:t>
      </w:r>
      <w:r w:rsidR="000349BF">
        <w:rPr>
          <w:rFonts w:ascii="Times New Roman" w:hAnsi="Times New Roman" w:cs="Times New Roman"/>
          <w:sz w:val="28"/>
          <w:szCs w:val="28"/>
        </w:rPr>
        <w:t>;</w:t>
      </w:r>
    </w:p>
    <w:p w:rsidR="000349BF" w:rsidRPr="000349BF" w:rsidRDefault="004F5FA4" w:rsidP="00252321">
      <w:pPr>
        <w:pStyle w:val="ListParagraph"/>
        <w:numPr>
          <w:ilvl w:val="0"/>
          <w:numId w:val="33"/>
        </w:numPr>
        <w:ind w:left="-567" w:right="-567" w:firstLine="0"/>
        <w:jc w:val="both"/>
        <w:rPr>
          <w:rFonts w:ascii="Times New Roman" w:hAnsi="Times New Roman" w:cs="Times New Roman"/>
          <w:sz w:val="28"/>
          <w:szCs w:val="28"/>
        </w:rPr>
      </w:pPr>
      <w:r w:rsidRPr="000349BF">
        <w:rPr>
          <w:rFonts w:ascii="Times New Roman" w:hAnsi="Times New Roman" w:cs="Times New Roman"/>
          <w:sz w:val="28"/>
          <w:szCs w:val="28"/>
        </w:rPr>
        <w:t xml:space="preserve">ЛЗ на системі відбиваючих граток із сталим кроком – вузько смугова ЛЗ; </w:t>
      </w:r>
    </w:p>
    <w:p w:rsidR="004F5FA4" w:rsidRDefault="004F5FA4" w:rsidP="00252321">
      <w:pPr>
        <w:pStyle w:val="ListParagraph"/>
        <w:numPr>
          <w:ilvl w:val="0"/>
          <w:numId w:val="33"/>
        </w:numPr>
        <w:ind w:left="-567" w:right="-567" w:firstLine="0"/>
        <w:jc w:val="both"/>
        <w:rPr>
          <w:rFonts w:ascii="Times New Roman" w:hAnsi="Times New Roman" w:cs="Times New Roman"/>
          <w:sz w:val="28"/>
          <w:szCs w:val="28"/>
        </w:rPr>
      </w:pPr>
      <w:r w:rsidRPr="000349BF">
        <w:rPr>
          <w:rFonts w:ascii="Times New Roman" w:hAnsi="Times New Roman" w:cs="Times New Roman"/>
          <w:sz w:val="28"/>
          <w:szCs w:val="28"/>
        </w:rPr>
        <w:t>ЛЗ на системі напрямлених відгалужувачів – збільшується відстань, яку проходять ПАХ.</w:t>
      </w:r>
    </w:p>
    <w:p w:rsidR="000349BF" w:rsidRDefault="000349BF" w:rsidP="00252321">
      <w:pPr>
        <w:ind w:left="-567" w:right="-567"/>
        <w:jc w:val="both"/>
        <w:rPr>
          <w:sz w:val="28"/>
          <w:szCs w:val="28"/>
        </w:rPr>
      </w:pPr>
    </w:p>
    <w:p w:rsidR="007A1BD7" w:rsidRDefault="007A1BD7" w:rsidP="00252321">
      <w:pPr>
        <w:ind w:left="-567" w:right="-567"/>
        <w:jc w:val="both"/>
        <w:rPr>
          <w:sz w:val="28"/>
          <w:szCs w:val="28"/>
        </w:rPr>
      </w:pPr>
    </w:p>
    <w:p w:rsidR="000349BF" w:rsidRDefault="004F5FA4" w:rsidP="00252321">
      <w:pPr>
        <w:ind w:left="-567" w:right="-567"/>
        <w:jc w:val="both"/>
        <w:rPr>
          <w:sz w:val="28"/>
          <w:szCs w:val="28"/>
          <w:lang w:val="uk-UA"/>
        </w:rPr>
      </w:pPr>
      <w:r w:rsidRPr="00FE5333">
        <w:rPr>
          <w:b/>
          <w:sz w:val="28"/>
          <w:szCs w:val="28"/>
          <w:u w:val="single"/>
          <w:lang w:val="uk-UA"/>
        </w:rPr>
        <w:lastRenderedPageBreak/>
        <w:t>ЛЗ на ПАХ з великим часом затримки (</w:t>
      </w:r>
      <w:r w:rsidRPr="00FE5333">
        <w:rPr>
          <w:rFonts w:ascii="Cambria Math" w:hAnsi="Cambria Math" w:cs="Cambria Math"/>
          <w:b/>
          <w:sz w:val="28"/>
          <w:szCs w:val="28"/>
          <w:u w:val="single"/>
          <w:lang w:val="uk-UA"/>
        </w:rPr>
        <w:t>𝛕</w:t>
      </w:r>
      <w:r w:rsidRPr="000349BF">
        <w:rPr>
          <w:b/>
          <w:sz w:val="28"/>
          <w:szCs w:val="28"/>
          <w:u w:val="single"/>
          <w:lang w:val="uk-UA"/>
        </w:rPr>
        <w:t>&gt;200мкс</w:t>
      </w:r>
      <w:r w:rsidRPr="00FE5333">
        <w:rPr>
          <w:b/>
          <w:sz w:val="28"/>
          <w:szCs w:val="28"/>
          <w:u w:val="single"/>
          <w:lang w:val="uk-UA"/>
        </w:rPr>
        <w:t>).</w:t>
      </w:r>
      <w:r w:rsidRPr="00FE5333">
        <w:rPr>
          <w:sz w:val="28"/>
          <w:szCs w:val="28"/>
          <w:lang w:val="uk-UA"/>
        </w:rPr>
        <w:t xml:space="preserve"> </w:t>
      </w:r>
    </w:p>
    <w:p w:rsidR="0010082A" w:rsidRDefault="004F5FA4" w:rsidP="00252321">
      <w:pPr>
        <w:ind w:left="-567" w:right="-567"/>
        <w:jc w:val="both"/>
        <w:rPr>
          <w:sz w:val="28"/>
          <w:szCs w:val="28"/>
          <w:lang w:val="uk-UA"/>
        </w:rPr>
      </w:pPr>
      <w:r w:rsidRPr="00FE5333">
        <w:rPr>
          <w:sz w:val="28"/>
          <w:szCs w:val="28"/>
          <w:lang w:val="uk-UA"/>
        </w:rPr>
        <w:t xml:space="preserve">Довжина не перебільшує 10 см. </w:t>
      </w:r>
    </w:p>
    <w:p w:rsidR="0010082A" w:rsidRDefault="004F5FA4" w:rsidP="00252321">
      <w:pPr>
        <w:ind w:left="-567" w:right="-567"/>
        <w:jc w:val="both"/>
        <w:rPr>
          <w:sz w:val="28"/>
          <w:szCs w:val="28"/>
          <w:lang w:val="uk-UA"/>
        </w:rPr>
      </w:pPr>
      <w:r w:rsidRPr="00FE5333">
        <w:rPr>
          <w:sz w:val="28"/>
          <w:szCs w:val="28"/>
          <w:lang w:val="uk-UA"/>
        </w:rPr>
        <w:t xml:space="preserve">Розрізняють ЛЗ: </w:t>
      </w:r>
    </w:p>
    <w:p w:rsidR="0010082A" w:rsidRPr="0010082A" w:rsidRDefault="0010082A" w:rsidP="00252321">
      <w:pPr>
        <w:pStyle w:val="ListParagraph"/>
        <w:numPr>
          <w:ilvl w:val="0"/>
          <w:numId w:val="33"/>
        </w:numPr>
        <w:ind w:left="-567" w:right="-567" w:firstLine="0"/>
        <w:jc w:val="both"/>
        <w:rPr>
          <w:rFonts w:ascii="Times New Roman" w:hAnsi="Times New Roman" w:cs="Times New Roman"/>
          <w:sz w:val="28"/>
          <w:szCs w:val="28"/>
        </w:rPr>
      </w:pPr>
      <w:r w:rsidRPr="0010082A">
        <w:rPr>
          <w:rFonts w:ascii="Times New Roman" w:hAnsi="Times New Roman" w:cs="Times New Roman"/>
          <w:sz w:val="28"/>
          <w:szCs w:val="28"/>
        </w:rPr>
        <w:t xml:space="preserve">в яких акустичні хвилі </w:t>
      </w:r>
      <w:r w:rsidR="004F5FA4" w:rsidRPr="0010082A">
        <w:rPr>
          <w:rFonts w:ascii="Times New Roman" w:hAnsi="Times New Roman" w:cs="Times New Roman"/>
          <w:sz w:val="28"/>
          <w:szCs w:val="28"/>
        </w:rPr>
        <w:t xml:space="preserve">обмежено однією плоскою поверхнею звукопроводу; </w:t>
      </w:r>
    </w:p>
    <w:p w:rsidR="004F5FA4" w:rsidRPr="0010082A" w:rsidRDefault="0010082A" w:rsidP="00252321">
      <w:pPr>
        <w:pStyle w:val="ListParagraph"/>
        <w:numPr>
          <w:ilvl w:val="0"/>
          <w:numId w:val="33"/>
        </w:numPr>
        <w:ind w:left="-567" w:right="-567" w:firstLine="0"/>
        <w:jc w:val="both"/>
        <w:rPr>
          <w:rFonts w:ascii="Times New Roman" w:hAnsi="Times New Roman" w:cs="Times New Roman"/>
          <w:sz w:val="28"/>
          <w:szCs w:val="28"/>
        </w:rPr>
      </w:pPr>
      <w:r w:rsidRPr="0010082A">
        <w:rPr>
          <w:rFonts w:ascii="Times New Roman" w:hAnsi="Times New Roman" w:cs="Times New Roman"/>
          <w:sz w:val="28"/>
          <w:szCs w:val="28"/>
        </w:rPr>
        <w:t xml:space="preserve">В яких акустичні хвилі </w:t>
      </w:r>
      <w:r w:rsidR="004F5FA4" w:rsidRPr="0010082A">
        <w:rPr>
          <w:rFonts w:ascii="Times New Roman" w:hAnsi="Times New Roman" w:cs="Times New Roman"/>
          <w:sz w:val="28"/>
          <w:szCs w:val="28"/>
        </w:rPr>
        <w:t>поширюються по викривлених (чи круглих) поверхнях, або плоских поверхнях з викривленими кромками.</w:t>
      </w:r>
    </w:p>
    <w:p w:rsidR="004F5FA4" w:rsidRPr="00FE5333" w:rsidRDefault="004F5FA4" w:rsidP="00252321">
      <w:pPr>
        <w:ind w:left="-567" w:right="-567"/>
        <w:jc w:val="both"/>
        <w:rPr>
          <w:b/>
          <w:sz w:val="28"/>
          <w:szCs w:val="28"/>
          <w:lang w:val="uk-UA"/>
        </w:rPr>
      </w:pPr>
      <w:r w:rsidRPr="00FE5333">
        <w:rPr>
          <w:b/>
          <w:sz w:val="28"/>
          <w:szCs w:val="28"/>
          <w:lang w:val="uk-UA"/>
        </w:rPr>
        <w:t>З плоскою поверхнею:</w:t>
      </w:r>
    </w:p>
    <w:p w:rsidR="004F5FA4" w:rsidRPr="0010082A" w:rsidRDefault="00FA0FBF" w:rsidP="00252321">
      <w:pPr>
        <w:ind w:left="-567" w:right="-567"/>
        <w:jc w:val="both"/>
        <w:rPr>
          <w:noProof/>
          <w:lang w:eastAsia="uk-UA"/>
        </w:rPr>
      </w:pPr>
      <w:r w:rsidRPr="00FE5333">
        <w:rPr>
          <w:noProof/>
          <w:lang w:val="uk-UA" w:eastAsia="uk-UA"/>
        </w:rPr>
        <w:drawing>
          <wp:anchor distT="0" distB="0" distL="114300" distR="114300" simplePos="0" relativeHeight="251692032" behindDoc="0" locked="0" layoutInCell="1" allowOverlap="1" wp14:anchorId="4FC659AD" wp14:editId="076B2FEC">
            <wp:simplePos x="0" y="0"/>
            <wp:positionH relativeFrom="margin">
              <wp:align>right</wp:align>
            </wp:positionH>
            <wp:positionV relativeFrom="paragraph">
              <wp:posOffset>1144270</wp:posOffset>
            </wp:positionV>
            <wp:extent cx="1666875" cy="1175385"/>
            <wp:effectExtent l="0" t="0" r="9525" b="5715"/>
            <wp:wrapSquare wrapText="bothSides"/>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rotWithShape="1">
                    <a:blip r:embed="rId69">
                      <a:extLst>
                        <a:ext uri="{28A0092B-C50C-407E-A947-70E740481C1C}">
                          <a14:useLocalDpi xmlns:a14="http://schemas.microsoft.com/office/drawing/2010/main" val="0"/>
                        </a:ext>
                      </a:extLst>
                    </a:blip>
                    <a:srcRect b="5443"/>
                    <a:stretch/>
                  </pic:blipFill>
                  <pic:spPr bwMode="auto">
                    <a:xfrm>
                      <a:off x="0" y="0"/>
                      <a:ext cx="1666875" cy="1175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5333">
        <w:rPr>
          <w:noProof/>
          <w:lang w:val="uk-UA" w:eastAsia="uk-UA"/>
        </w:rPr>
        <w:drawing>
          <wp:anchor distT="0" distB="0" distL="114300" distR="114300" simplePos="0" relativeHeight="251691008" behindDoc="0" locked="0" layoutInCell="1" allowOverlap="1" wp14:anchorId="361A1DB1" wp14:editId="22F1E88B">
            <wp:simplePos x="0" y="0"/>
            <wp:positionH relativeFrom="column">
              <wp:posOffset>99060</wp:posOffset>
            </wp:positionH>
            <wp:positionV relativeFrom="paragraph">
              <wp:posOffset>366395</wp:posOffset>
            </wp:positionV>
            <wp:extent cx="1670685" cy="1800225"/>
            <wp:effectExtent l="0" t="0" r="5715" b="9525"/>
            <wp:wrapSquare wrapText="bothSides"/>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67068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4F5FA4" w:rsidRPr="0010082A">
        <w:rPr>
          <w:b/>
          <w:sz w:val="28"/>
          <w:szCs w:val="28"/>
        </w:rPr>
        <w:t>ЛЗ з напрямленими відгалуджувачами</w:t>
      </w:r>
      <w:r w:rsidR="004F5FA4" w:rsidRPr="0010082A">
        <w:rPr>
          <w:sz w:val="28"/>
          <w:szCs w:val="28"/>
        </w:rPr>
        <w:t xml:space="preserve"> – перетворювач траєктор</w:t>
      </w:r>
      <w:r w:rsidR="0010082A" w:rsidRPr="0010082A">
        <w:rPr>
          <w:sz w:val="28"/>
          <w:szCs w:val="28"/>
        </w:rPr>
        <w:t>ії ПАХ меандровим  шляхом. Для двух</w:t>
      </w:r>
      <w:r w:rsidR="004F5FA4" w:rsidRPr="0010082A">
        <w:rPr>
          <w:sz w:val="28"/>
          <w:szCs w:val="28"/>
        </w:rPr>
        <w:t xml:space="preserve"> напрямлених відгалужувачів </w:t>
      </w:r>
      <m:oMath>
        <m:r>
          <w:rPr>
            <w:rFonts w:ascii="Cambria Math" w:hAnsi="Cambria Math" w:cs="Cambria Math"/>
            <w:sz w:val="28"/>
            <w:szCs w:val="28"/>
          </w:rPr>
          <m:t>τ</m:t>
        </m:r>
        <m:r>
          <w:rPr>
            <w:rFonts w:ascii="Cambria Math" w:hAnsi="Cambria Math"/>
            <w:sz w:val="28"/>
            <w:szCs w:val="28"/>
          </w:rPr>
          <m:t xml:space="preserve"> = 100 мкс</m:t>
        </m:r>
      </m:oMath>
      <w:r w:rsidR="004F5FA4" w:rsidRPr="0010082A">
        <w:rPr>
          <w:sz w:val="28"/>
          <w:szCs w:val="28"/>
        </w:rPr>
        <w:t>, для 4</w:t>
      </w:r>
      <w:r w:rsidR="0010082A" w:rsidRPr="0010082A">
        <w:rPr>
          <w:sz w:val="28"/>
          <w:szCs w:val="28"/>
        </w:rPr>
        <w:t>:</w:t>
      </w:r>
      <w:r w:rsidR="004F5FA4" w:rsidRPr="0010082A">
        <w:rPr>
          <w:sz w:val="28"/>
          <w:szCs w:val="28"/>
        </w:rPr>
        <w:t xml:space="preserve">  </w:t>
      </w:r>
      <m:oMath>
        <m:r>
          <w:rPr>
            <w:rFonts w:ascii="Cambria Math" w:hAnsi="Cambria Math" w:cs="Cambria Math"/>
            <w:sz w:val="28"/>
            <w:szCs w:val="28"/>
          </w:rPr>
          <m:t>τ</m:t>
        </m:r>
        <m:r>
          <w:rPr>
            <w:rFonts w:ascii="Cambria Math" w:hAnsi="Cambria Math"/>
            <w:sz w:val="28"/>
            <w:szCs w:val="28"/>
          </w:rPr>
          <m:t xml:space="preserve"> = 130 мкс</m:t>
        </m:r>
      </m:oMath>
      <w:r w:rsidR="004F5FA4" w:rsidRPr="0010082A">
        <w:rPr>
          <w:sz w:val="28"/>
          <w:szCs w:val="28"/>
        </w:rPr>
        <w:t xml:space="preserve">. Втрати при переході з однієї траєкторії на другу до </w:t>
      </w:r>
      <m:oMath>
        <m:r>
          <w:rPr>
            <w:rFonts w:ascii="Cambria Math" w:hAnsi="Cambria Math"/>
            <w:sz w:val="28"/>
            <w:szCs w:val="28"/>
          </w:rPr>
          <m:t>2 дБ</m:t>
        </m:r>
      </m:oMath>
      <w:r w:rsidR="004F5FA4" w:rsidRPr="0010082A">
        <w:rPr>
          <w:sz w:val="28"/>
          <w:szCs w:val="28"/>
        </w:rPr>
        <w:t xml:space="preserve"> при збереженні смуги пропускання.</w:t>
      </w:r>
      <w:r w:rsidR="0010082A" w:rsidRPr="0010082A">
        <w:rPr>
          <w:sz w:val="28"/>
          <w:szCs w:val="28"/>
        </w:rPr>
        <w:t xml:space="preserve"> </w:t>
      </w:r>
      <w:r w:rsidR="004F5FA4" w:rsidRPr="0010082A">
        <w:rPr>
          <w:sz w:val="28"/>
          <w:szCs w:val="28"/>
        </w:rPr>
        <w:t>Перевага: багатократне складання траєкторії із застосуванням методів планарної технології;</w:t>
      </w:r>
      <w:r w:rsidR="004F5FA4" w:rsidRPr="0010082A">
        <w:rPr>
          <w:noProof/>
          <w:lang w:eastAsia="uk-UA"/>
        </w:rPr>
        <w:t xml:space="preserve"> </w:t>
      </w:r>
    </w:p>
    <w:p w:rsidR="0010082A" w:rsidRPr="0010082A" w:rsidRDefault="0010082A" w:rsidP="00252321">
      <w:pPr>
        <w:pStyle w:val="ListParagraph"/>
        <w:spacing w:after="0" w:line="240" w:lineRule="auto"/>
        <w:ind w:left="-567" w:right="-567"/>
        <w:jc w:val="both"/>
        <w:rPr>
          <w:rFonts w:ascii="Times New Roman" w:hAnsi="Times New Roman"/>
          <w:sz w:val="28"/>
          <w:szCs w:val="28"/>
        </w:rPr>
      </w:pPr>
    </w:p>
    <w:p w:rsidR="004F5FA4" w:rsidRDefault="0010082A" w:rsidP="00252321">
      <w:pPr>
        <w:pStyle w:val="ListParagraph"/>
        <w:spacing w:after="0" w:line="240" w:lineRule="auto"/>
        <w:ind w:left="-567" w:right="-567"/>
        <w:jc w:val="both"/>
        <w:rPr>
          <w:rFonts w:ascii="Times New Roman" w:hAnsi="Times New Roman"/>
          <w:sz w:val="28"/>
          <w:szCs w:val="28"/>
        </w:rPr>
      </w:pPr>
      <w:r>
        <w:rPr>
          <w:rFonts w:ascii="Times New Roman" w:hAnsi="Times New Roman"/>
          <w:b/>
          <w:sz w:val="28"/>
          <w:szCs w:val="28"/>
        </w:rPr>
        <w:t>М</w:t>
      </w:r>
      <w:r w:rsidR="004F5FA4" w:rsidRPr="00FE5333">
        <w:rPr>
          <w:rFonts w:ascii="Times New Roman" w:hAnsi="Times New Roman"/>
          <w:b/>
          <w:sz w:val="28"/>
          <w:szCs w:val="28"/>
        </w:rPr>
        <w:t xml:space="preserve">еандровий шлях </w:t>
      </w:r>
      <w:r>
        <w:rPr>
          <w:rFonts w:ascii="Times New Roman" w:hAnsi="Times New Roman"/>
          <w:sz w:val="28"/>
          <w:szCs w:val="28"/>
        </w:rPr>
        <w:t>поширення ПАХ –</w:t>
      </w:r>
      <w:r w:rsidR="004F5FA4" w:rsidRPr="00FE5333">
        <w:rPr>
          <w:rFonts w:ascii="Times New Roman" w:hAnsi="Times New Roman"/>
          <w:sz w:val="28"/>
          <w:szCs w:val="28"/>
        </w:rPr>
        <w:t xml:space="preserve"> обєднання к</w:t>
      </w:r>
      <w:r>
        <w:rPr>
          <w:rFonts w:ascii="Times New Roman" w:hAnsi="Times New Roman"/>
          <w:sz w:val="28"/>
          <w:szCs w:val="28"/>
        </w:rPr>
        <w:t>оротких ЛЗ із підсилювачами, що компенсують</w:t>
      </w:r>
      <w:r w:rsidR="004F5FA4" w:rsidRPr="00FE5333">
        <w:rPr>
          <w:rFonts w:ascii="Times New Roman" w:hAnsi="Times New Roman"/>
          <w:sz w:val="28"/>
          <w:szCs w:val="28"/>
        </w:rPr>
        <w:t xml:space="preserve"> втрати в кожній з ЛЗ.</w:t>
      </w:r>
    </w:p>
    <w:p w:rsidR="0010082A" w:rsidRPr="00FE5333" w:rsidRDefault="0010082A" w:rsidP="00252321">
      <w:pPr>
        <w:pStyle w:val="ListParagraph"/>
        <w:spacing w:after="0" w:line="240" w:lineRule="auto"/>
        <w:ind w:left="-567" w:right="-567"/>
        <w:jc w:val="both"/>
        <w:rPr>
          <w:rFonts w:ascii="Times New Roman" w:hAnsi="Times New Roman"/>
          <w:b/>
          <w:sz w:val="28"/>
          <w:szCs w:val="28"/>
        </w:rPr>
      </w:pPr>
    </w:p>
    <w:p w:rsidR="004F5FA4" w:rsidRPr="00FE5333" w:rsidRDefault="004F5FA4" w:rsidP="00252321">
      <w:pPr>
        <w:ind w:left="-567" w:right="-567"/>
        <w:jc w:val="both"/>
        <w:rPr>
          <w:sz w:val="28"/>
          <w:szCs w:val="28"/>
          <w:lang w:val="uk-UA"/>
        </w:rPr>
      </w:pPr>
      <w:r w:rsidRPr="00FE5333">
        <w:rPr>
          <w:b/>
          <w:sz w:val="28"/>
          <w:szCs w:val="28"/>
          <w:lang w:val="uk-UA"/>
        </w:rPr>
        <w:t xml:space="preserve">ЛЗ на викривлених поверхнях: </w:t>
      </w:r>
      <w:r w:rsidRPr="00FE5333">
        <w:rPr>
          <w:sz w:val="28"/>
          <w:szCs w:val="28"/>
          <w:lang w:val="uk-UA"/>
        </w:rPr>
        <w:t>дискові; циліндричні(спіральні).</w:t>
      </w:r>
    </w:p>
    <w:p w:rsidR="004F5FA4" w:rsidRPr="00FE5333" w:rsidRDefault="006274EE" w:rsidP="00252321">
      <w:pPr>
        <w:ind w:left="-567" w:right="-567"/>
        <w:jc w:val="both"/>
        <w:rPr>
          <w:sz w:val="28"/>
          <w:szCs w:val="28"/>
          <w:lang w:val="uk-UA"/>
        </w:rPr>
      </w:pPr>
      <w:r>
        <w:rPr>
          <w:sz w:val="28"/>
          <w:szCs w:val="28"/>
          <w:lang w:val="uk-UA"/>
        </w:rPr>
        <w:t>П</w:t>
      </w:r>
      <w:r w:rsidR="004F5FA4" w:rsidRPr="00FE5333">
        <w:rPr>
          <w:sz w:val="28"/>
          <w:szCs w:val="28"/>
          <w:lang w:val="uk-UA"/>
        </w:rPr>
        <w:t xml:space="preserve">рацюють на обох поверхнях звукопроводу. Радіус кривизни повинен бути значно більшим за довжину хвилі ПАХ, </w:t>
      </w:r>
      <w:r>
        <w:rPr>
          <w:sz w:val="28"/>
          <w:szCs w:val="28"/>
          <w:lang w:val="uk-UA"/>
        </w:rPr>
        <w:t>аби та не відчу</w:t>
      </w:r>
      <w:r w:rsidR="004F5FA4" w:rsidRPr="00FE5333">
        <w:rPr>
          <w:sz w:val="28"/>
          <w:szCs w:val="28"/>
          <w:lang w:val="uk-UA"/>
        </w:rPr>
        <w:t>вала впливу викривлення.</w:t>
      </w:r>
    </w:p>
    <w:p w:rsidR="004F5FA4" w:rsidRPr="00FE5333" w:rsidRDefault="004F5FA4" w:rsidP="00252321">
      <w:pPr>
        <w:spacing w:before="240"/>
        <w:ind w:left="-567" w:right="-567"/>
        <w:jc w:val="both"/>
        <w:rPr>
          <w:sz w:val="28"/>
          <w:szCs w:val="28"/>
          <w:lang w:val="uk-UA"/>
        </w:rPr>
      </w:pPr>
      <w:r w:rsidRPr="00FE5333">
        <w:rPr>
          <w:b/>
          <w:sz w:val="28"/>
          <w:szCs w:val="28"/>
          <w:lang w:val="uk-UA"/>
        </w:rPr>
        <w:t>Дискові ЛЗ.</w:t>
      </w:r>
      <w:r w:rsidR="0010082A">
        <w:rPr>
          <w:b/>
          <w:sz w:val="28"/>
          <w:szCs w:val="28"/>
          <w:lang w:val="uk-UA"/>
        </w:rPr>
        <w:t xml:space="preserve"> </w:t>
      </w:r>
      <w:r w:rsidRPr="00FE5333">
        <w:rPr>
          <w:sz w:val="28"/>
          <w:szCs w:val="28"/>
          <w:lang w:val="uk-UA"/>
        </w:rPr>
        <w:t>Збільшення шляху поширення і часу затримки ПАХ досягається завдяки її багатократній циркуляції по поверхні тонкого дискового п’єзоелектрика. Перехід хвилі з однієї поверхні на іншу відбувається за рахунок торцевої поверхні диску.</w:t>
      </w:r>
      <w:r w:rsidR="0010082A">
        <w:rPr>
          <w:sz w:val="28"/>
          <w:szCs w:val="28"/>
          <w:lang w:val="uk-UA"/>
        </w:rPr>
        <w:t xml:space="preserve"> </w:t>
      </w:r>
      <w:r w:rsidRPr="00FE5333">
        <w:rPr>
          <w:sz w:val="28"/>
          <w:szCs w:val="28"/>
          <w:lang w:val="uk-UA"/>
        </w:rPr>
        <w:t xml:space="preserve">Лізноподібні кромки забезпечують фокусування дифрагуючого пучка хвиль при кожному переході через край. </w:t>
      </w:r>
      <w:r w:rsidR="0010082A">
        <w:rPr>
          <w:sz w:val="28"/>
          <w:szCs w:val="28"/>
          <w:lang w:val="uk-UA"/>
        </w:rPr>
        <w:br/>
      </w:r>
      <w:r w:rsidRPr="00FE5333">
        <w:rPr>
          <w:sz w:val="28"/>
          <w:szCs w:val="28"/>
          <w:lang w:val="uk-UA"/>
        </w:rPr>
        <w:t xml:space="preserve">Типові параметри: </w:t>
      </w:r>
      <m:oMath>
        <m:r>
          <w:rPr>
            <w:rFonts w:ascii="Cambria Math" w:hAnsi="Cambria Math" w:cs="Cambria Math"/>
            <w:sz w:val="28"/>
            <w:szCs w:val="28"/>
            <w:lang w:val="uk-UA"/>
          </w:rPr>
          <m:t>τ</m:t>
        </m:r>
        <m:r>
          <w:rPr>
            <w:rFonts w:ascii="Cambria Math" w:hAnsi="Cambria Math"/>
            <w:sz w:val="28"/>
            <w:szCs w:val="28"/>
            <w:lang w:val="uk-UA"/>
          </w:rPr>
          <m:t>= 200</m:t>
        </m:r>
        <m:r>
          <w:rPr>
            <w:rFonts w:ascii="Cambria Math" w:hAnsi="Cambria Math"/>
            <w:sz w:val="28"/>
            <w:szCs w:val="28"/>
          </w:rPr>
          <m:t>÷</m:t>
        </m:r>
        <m:r>
          <w:rPr>
            <w:rFonts w:ascii="Cambria Math" w:hAnsi="Cambria Math"/>
            <w:sz w:val="28"/>
            <w:szCs w:val="28"/>
            <w:lang w:val="uk-UA"/>
          </w:rPr>
          <m:t xml:space="preserve">300 мкс, </m:t>
        </m:r>
        <m:sSub>
          <m:sSubPr>
            <m:ctrlPr>
              <w:rPr>
                <w:rFonts w:ascii="Cambria Math" w:hAnsi="Cambria Math"/>
                <w:i/>
                <w:sz w:val="28"/>
                <w:szCs w:val="28"/>
              </w:rPr>
            </m:ctrlPr>
          </m:sSubPr>
          <m:e>
            <m:r>
              <w:rPr>
                <w:rFonts w:ascii="Cambria Math" w:hAnsi="Cambria Math"/>
                <w:sz w:val="28"/>
                <w:szCs w:val="28"/>
              </w:rPr>
              <m:t>f</m:t>
            </m:r>
            <m:ctrlPr>
              <w:rPr>
                <w:rFonts w:ascii="Cambria Math" w:hAnsi="Cambria Math"/>
                <w:i/>
                <w:sz w:val="28"/>
                <w:szCs w:val="28"/>
                <w:lang w:val="uk-UA"/>
              </w:rPr>
            </m:ctrlPr>
          </m:e>
          <m:sub>
            <m:r>
              <w:rPr>
                <w:rFonts w:ascii="Cambria Math" w:hAnsi="Cambria Math"/>
                <w:sz w:val="28"/>
                <w:szCs w:val="28"/>
                <w:vertAlign w:val="subscript"/>
                <w:lang w:val="uk-UA"/>
              </w:rPr>
              <m:t>0</m:t>
            </m:r>
          </m:sub>
        </m:sSub>
        <m:r>
          <w:rPr>
            <w:rFonts w:ascii="Cambria Math" w:hAnsi="Cambria Math"/>
            <w:sz w:val="28"/>
            <w:szCs w:val="28"/>
            <w:lang w:val="uk-UA"/>
          </w:rPr>
          <m:t xml:space="preserve"> = 40÷60 МГц, </m:t>
        </m:r>
        <m:r>
          <w:rPr>
            <w:rFonts w:ascii="Cambria Math" w:hAnsi="Cambria Math"/>
            <w:sz w:val="28"/>
            <w:szCs w:val="28"/>
          </w:rPr>
          <m:t>L</m:t>
        </m:r>
        <m:r>
          <w:rPr>
            <w:rFonts w:ascii="Cambria Math" w:hAnsi="Cambria Math"/>
            <w:sz w:val="28"/>
            <w:szCs w:val="28"/>
            <w:lang w:val="uk-UA"/>
          </w:rPr>
          <m:t xml:space="preserve"> = 40 дБ</m:t>
        </m:r>
      </m:oMath>
      <w:r w:rsidRPr="00FE5333">
        <w:rPr>
          <w:sz w:val="28"/>
          <w:szCs w:val="28"/>
          <w:lang w:val="uk-UA"/>
        </w:rPr>
        <w:t>.</w:t>
      </w:r>
    </w:p>
    <w:p w:rsidR="004F5FA4" w:rsidRPr="00FE5333" w:rsidRDefault="004F5FA4" w:rsidP="00252321">
      <w:pPr>
        <w:spacing w:before="240"/>
        <w:ind w:left="-567" w:right="-567"/>
        <w:jc w:val="both"/>
        <w:rPr>
          <w:sz w:val="28"/>
          <w:szCs w:val="28"/>
          <w:lang w:val="uk-UA"/>
        </w:rPr>
      </w:pPr>
      <w:r w:rsidRPr="00FE5333">
        <w:rPr>
          <w:b/>
          <w:sz w:val="28"/>
          <w:szCs w:val="28"/>
          <w:lang w:val="uk-UA"/>
        </w:rPr>
        <w:t>Циліндричні ЛЗ</w:t>
      </w:r>
      <w:r w:rsidRPr="00FE5333">
        <w:rPr>
          <w:sz w:val="28"/>
          <w:szCs w:val="28"/>
          <w:lang w:val="uk-UA"/>
        </w:rPr>
        <w:t xml:space="preserve">: </w:t>
      </w:r>
    </w:p>
    <w:p w:rsidR="004F5FA4" w:rsidRPr="00FE5333" w:rsidRDefault="004F5FA4" w:rsidP="00252321">
      <w:pPr>
        <w:pStyle w:val="ListParagraph"/>
        <w:numPr>
          <w:ilvl w:val="0"/>
          <w:numId w:val="30"/>
        </w:numPr>
        <w:spacing w:after="0" w:line="240" w:lineRule="auto"/>
        <w:ind w:left="-567" w:right="-567" w:firstLine="0"/>
        <w:jc w:val="both"/>
        <w:rPr>
          <w:rFonts w:ascii="Times New Roman" w:hAnsi="Times New Roman"/>
          <w:sz w:val="28"/>
          <w:szCs w:val="28"/>
        </w:rPr>
      </w:pPr>
      <w:r w:rsidRPr="00FE5333">
        <w:rPr>
          <w:rFonts w:ascii="Times New Roman" w:hAnsi="Times New Roman"/>
          <w:sz w:val="28"/>
          <w:szCs w:val="28"/>
        </w:rPr>
        <w:t xml:space="preserve">прямокутна пластина з округленими торцями (траєкторія «накручується» на зовнішню поверхню звукопроводу); </w:t>
      </w:r>
    </w:p>
    <w:p w:rsidR="004F5FA4" w:rsidRPr="00FE5333" w:rsidRDefault="004F5FA4" w:rsidP="00252321">
      <w:pPr>
        <w:pStyle w:val="ListParagraph"/>
        <w:numPr>
          <w:ilvl w:val="0"/>
          <w:numId w:val="30"/>
        </w:numPr>
        <w:spacing w:after="0" w:line="240" w:lineRule="auto"/>
        <w:ind w:left="-567" w:right="-567" w:firstLine="0"/>
        <w:jc w:val="both"/>
        <w:rPr>
          <w:rFonts w:ascii="Times New Roman" w:hAnsi="Times New Roman"/>
          <w:sz w:val="28"/>
          <w:szCs w:val="28"/>
        </w:rPr>
      </w:pPr>
      <w:r w:rsidRPr="00FE5333">
        <w:rPr>
          <w:rFonts w:ascii="Times New Roman" w:hAnsi="Times New Roman"/>
          <w:sz w:val="28"/>
          <w:szCs w:val="28"/>
        </w:rPr>
        <w:t>ЛЗ з поглиначем на ПАХ Релея в германісті вісмуту (</w:t>
      </w:r>
      <m:oMath>
        <m:r>
          <w:rPr>
            <w:rFonts w:ascii="Cambria Math" w:hAnsi="Cambria Math" w:cs="Cambria Math"/>
            <w:sz w:val="28"/>
            <w:szCs w:val="28"/>
          </w:rPr>
          <m:t>τ</m:t>
        </m:r>
        <m:r>
          <w:rPr>
            <w:rFonts w:ascii="Cambria Math" w:hAnsi="Cambria Math"/>
            <w:sz w:val="28"/>
            <w:szCs w:val="28"/>
          </w:rPr>
          <m:t xml:space="preserve"> = 585 мкс при </m:t>
        </m:r>
        <m:r>
          <w:rPr>
            <w:rFonts w:ascii="Cambria Math" w:hAnsi="Cambria Math"/>
            <w:sz w:val="28"/>
            <w:szCs w:val="28"/>
            <w:lang w:val="en-US"/>
          </w:rPr>
          <m:t>l</m:t>
        </m:r>
        <m:r>
          <w:rPr>
            <w:rFonts w:ascii="Cambria Math" w:hAnsi="Cambria Math"/>
            <w:sz w:val="28"/>
            <w:szCs w:val="28"/>
          </w:rPr>
          <m:t xml:space="preserve"> = 10 </m:t>
        </m:r>
        <m:r>
          <w:rPr>
            <w:rFonts w:ascii="Cambria Math" w:hAnsi="Cambria Math"/>
            <w:sz w:val="28"/>
            <w:szCs w:val="28"/>
            <w:lang w:val="en-US"/>
          </w:rPr>
          <m:t>c</m:t>
        </m:r>
        <m:r>
          <w:rPr>
            <w:rFonts w:ascii="Cambria Math" w:hAnsi="Cambria Math"/>
            <w:sz w:val="28"/>
            <w:szCs w:val="28"/>
          </w:rPr>
          <m:t>м</m:t>
        </m:r>
      </m:oMath>
      <w:r w:rsidRPr="00FE5333">
        <w:rPr>
          <w:rFonts w:ascii="Times New Roman" w:hAnsi="Times New Roman"/>
          <w:sz w:val="28"/>
          <w:szCs w:val="28"/>
        </w:rPr>
        <w:t>);</w:t>
      </w:r>
    </w:p>
    <w:p w:rsidR="004F5FA4" w:rsidRPr="00FE5333" w:rsidRDefault="004F5FA4" w:rsidP="00252321">
      <w:pPr>
        <w:pStyle w:val="ListParagraph"/>
        <w:numPr>
          <w:ilvl w:val="0"/>
          <w:numId w:val="30"/>
        </w:numPr>
        <w:spacing w:after="0" w:line="240" w:lineRule="auto"/>
        <w:ind w:left="-567" w:right="-567" w:firstLine="0"/>
        <w:jc w:val="both"/>
        <w:rPr>
          <w:rFonts w:ascii="Times New Roman" w:hAnsi="Times New Roman"/>
          <w:sz w:val="28"/>
          <w:szCs w:val="28"/>
        </w:rPr>
      </w:pPr>
      <w:r w:rsidRPr="00FE5333">
        <w:rPr>
          <w:rFonts w:ascii="Times New Roman" w:hAnsi="Times New Roman"/>
          <w:sz w:val="28"/>
          <w:szCs w:val="28"/>
        </w:rPr>
        <w:t>ЛЗ з</w:t>
      </w:r>
      <w:r w:rsidR="006274EE">
        <w:rPr>
          <w:rFonts w:ascii="Times New Roman" w:hAnsi="Times New Roman"/>
          <w:sz w:val="28"/>
          <w:szCs w:val="28"/>
        </w:rPr>
        <w:t xml:space="preserve"> підсилювачем між вхідним та вих</w:t>
      </w:r>
      <w:r w:rsidRPr="00FE5333">
        <w:rPr>
          <w:rFonts w:ascii="Times New Roman" w:hAnsi="Times New Roman"/>
          <w:sz w:val="28"/>
          <w:szCs w:val="28"/>
        </w:rPr>
        <w:t>ідним перетворювачами, який компенсує втрати</w:t>
      </w:r>
      <w:r w:rsidR="006274EE">
        <w:rPr>
          <w:rFonts w:ascii="Times New Roman" w:hAnsi="Times New Roman"/>
          <w:sz w:val="28"/>
          <w:szCs w:val="28"/>
        </w:rPr>
        <w:t xml:space="preserve"> при кожній із циркуляцій хвиль:</w:t>
      </w:r>
      <w:r w:rsidRPr="00FE5333">
        <w:rPr>
          <w:rFonts w:ascii="Times New Roman" w:hAnsi="Times New Roman"/>
          <w:sz w:val="28"/>
          <w:szCs w:val="28"/>
        </w:rPr>
        <w:t xml:space="preserve"> (</w:t>
      </w:r>
      <w:r w:rsidR="006274EE">
        <w:rPr>
          <w:rFonts w:ascii="Times New Roman" w:hAnsi="Times New Roman"/>
          <w:sz w:val="28"/>
          <w:szCs w:val="28"/>
        </w:rPr>
        <w:t xml:space="preserve">При </w:t>
      </w:r>
      <m:oMath>
        <m:r>
          <w:rPr>
            <w:rFonts w:ascii="Cambria Math" w:hAnsi="Cambria Math"/>
            <w:sz w:val="28"/>
            <w:szCs w:val="28"/>
            <w:lang w:val="en-US"/>
          </w:rPr>
          <m:t>f</m:t>
        </m:r>
        <m:r>
          <w:rPr>
            <w:rFonts w:ascii="Cambria Math" w:hAnsi="Cambria Math"/>
            <w:sz w:val="28"/>
            <w:szCs w:val="28"/>
          </w:rPr>
          <m:t xml:space="preserve">=100 МГц, </m:t>
        </m:r>
        <m:r>
          <m:rPr>
            <m:sty m:val="p"/>
          </m:rPr>
          <w:rPr>
            <w:rFonts w:ascii="Cambria Math" w:hAnsi="Cambria Math"/>
            <w:sz w:val="28"/>
            <w:szCs w:val="28"/>
          </w:rPr>
          <w:br/>
        </m:r>
        <m:r>
          <w:rPr>
            <w:rFonts w:ascii="Cambria Math" w:hAnsi="Cambria Math" w:cs="Cambria Math"/>
            <w:sz w:val="28"/>
            <w:szCs w:val="28"/>
          </w:rPr>
          <m:t>τ</m:t>
        </m:r>
        <m:r>
          <w:rPr>
            <w:rFonts w:ascii="Cambria Math" w:hAnsi="Cambria Math"/>
            <w:sz w:val="28"/>
            <w:szCs w:val="28"/>
          </w:rPr>
          <m:t xml:space="preserve"> = 20 мкс</m:t>
        </m:r>
      </m:oMath>
      <w:r w:rsidRPr="00FE5333">
        <w:rPr>
          <w:rFonts w:ascii="Times New Roman" w:hAnsi="Times New Roman"/>
          <w:sz w:val="28"/>
          <w:szCs w:val="28"/>
        </w:rPr>
        <w:t>);</w:t>
      </w:r>
    </w:p>
    <w:p w:rsidR="004F5FA4" w:rsidRPr="00FE5333" w:rsidRDefault="006274EE" w:rsidP="00252321">
      <w:pPr>
        <w:pStyle w:val="ListParagraph"/>
        <w:numPr>
          <w:ilvl w:val="0"/>
          <w:numId w:val="30"/>
        </w:numPr>
        <w:spacing w:after="0" w:line="240" w:lineRule="auto"/>
        <w:ind w:left="-567" w:right="-567" w:firstLine="0"/>
        <w:jc w:val="both"/>
        <w:rPr>
          <w:rFonts w:ascii="Times New Roman" w:hAnsi="Times New Roman"/>
          <w:sz w:val="28"/>
          <w:szCs w:val="28"/>
        </w:rPr>
      </w:pPr>
      <w:r>
        <w:rPr>
          <w:rFonts w:ascii="Times New Roman" w:hAnsi="Times New Roman"/>
          <w:sz w:val="28"/>
          <w:szCs w:val="28"/>
        </w:rPr>
        <w:t>Спіральна тонкоплівкова ЛЗ (</w:t>
      </w:r>
      <m:oMath>
        <m:r>
          <w:rPr>
            <w:rFonts w:ascii="Cambria Math" w:hAnsi="Cambria Math"/>
            <w:sz w:val="28"/>
            <w:szCs w:val="28"/>
          </w:rPr>
          <m:t xml:space="preserve">При </m:t>
        </m:r>
        <m:r>
          <w:rPr>
            <w:rFonts w:ascii="Cambria Math" w:hAnsi="Cambria Math"/>
            <w:sz w:val="28"/>
            <w:szCs w:val="28"/>
            <w:lang w:val="en-US"/>
          </w:rPr>
          <m:t>f</m:t>
        </m:r>
        <m:r>
          <w:rPr>
            <w:rFonts w:ascii="Cambria Math" w:hAnsi="Cambria Math"/>
            <w:sz w:val="28"/>
            <w:szCs w:val="28"/>
          </w:rPr>
          <m:t xml:space="preserve">=83 МГц, </m:t>
        </m:r>
        <m:r>
          <w:rPr>
            <w:rFonts w:ascii="Cambria Math" w:hAnsi="Cambria Math" w:cs="Cambria Math"/>
            <w:sz w:val="28"/>
            <w:szCs w:val="28"/>
          </w:rPr>
          <m:t>τ</m:t>
        </m:r>
        <m:r>
          <w:rPr>
            <w:rFonts w:ascii="Cambria Math" w:hAnsi="Cambria Math"/>
            <w:sz w:val="28"/>
            <w:szCs w:val="28"/>
          </w:rPr>
          <m:t xml:space="preserve"> = 0,91 мс і </m:t>
        </m:r>
        <m:r>
          <w:rPr>
            <w:rFonts w:ascii="Cambria Math" w:hAnsi="Cambria Math"/>
            <w:sz w:val="28"/>
            <w:szCs w:val="28"/>
            <w:lang w:val="en-US"/>
          </w:rPr>
          <m:t>L</m:t>
        </m:r>
        <m:r>
          <w:rPr>
            <w:rFonts w:ascii="Cambria Math" w:hAnsi="Cambria Math"/>
            <w:sz w:val="28"/>
            <w:szCs w:val="28"/>
          </w:rPr>
          <m:t>=65 дБ</m:t>
        </m:r>
      </m:oMath>
      <w:r w:rsidR="004F5FA4" w:rsidRPr="00FE5333">
        <w:rPr>
          <w:rFonts w:ascii="Times New Roman" w:hAnsi="Times New Roman"/>
          <w:sz w:val="28"/>
          <w:szCs w:val="28"/>
        </w:rPr>
        <w:t>);</w:t>
      </w:r>
    </w:p>
    <w:p w:rsidR="007A1BD7" w:rsidRDefault="004F5FA4" w:rsidP="00252321">
      <w:pPr>
        <w:pStyle w:val="ListParagraph"/>
        <w:numPr>
          <w:ilvl w:val="0"/>
          <w:numId w:val="30"/>
        </w:numPr>
        <w:spacing w:after="0" w:line="240" w:lineRule="auto"/>
        <w:ind w:left="-567" w:right="-567" w:firstLine="0"/>
        <w:jc w:val="both"/>
        <w:rPr>
          <w:rFonts w:ascii="Times New Roman" w:hAnsi="Times New Roman"/>
          <w:sz w:val="28"/>
          <w:szCs w:val="28"/>
        </w:rPr>
      </w:pPr>
      <w:r w:rsidRPr="00FE5333">
        <w:rPr>
          <w:rFonts w:ascii="Times New Roman" w:hAnsi="Times New Roman"/>
          <w:sz w:val="28"/>
          <w:szCs w:val="28"/>
        </w:rPr>
        <w:t>Спіральні циліндричні ЛЗ (ПАХ поширюється спірально п</w:t>
      </w:r>
      <w:r w:rsidR="006274EE">
        <w:rPr>
          <w:rFonts w:ascii="Times New Roman" w:hAnsi="Times New Roman"/>
          <w:sz w:val="28"/>
          <w:szCs w:val="28"/>
        </w:rPr>
        <w:t>о поверхні алюмінієвого стрижню:</w:t>
      </w:r>
      <w:r w:rsidRPr="00FE5333">
        <w:rPr>
          <w:rFonts w:ascii="Times New Roman" w:hAnsi="Times New Roman"/>
          <w:sz w:val="28"/>
          <w:szCs w:val="28"/>
        </w:rPr>
        <w:t xml:space="preserve"> </w:t>
      </w:r>
      <m:oMath>
        <m:r>
          <w:rPr>
            <w:rFonts w:ascii="Cambria Math" w:hAnsi="Cambria Math"/>
            <w:sz w:val="28"/>
            <w:szCs w:val="28"/>
          </w:rPr>
          <m:t xml:space="preserve">при </m:t>
        </m:r>
        <m:r>
          <w:rPr>
            <w:rFonts w:ascii="Cambria Math" w:hAnsi="Cambria Math"/>
            <w:sz w:val="28"/>
            <w:szCs w:val="28"/>
            <w:lang w:val="en-US"/>
          </w:rPr>
          <m:t>f</m:t>
        </m:r>
        <m:r>
          <w:rPr>
            <w:rFonts w:ascii="Cambria Math" w:hAnsi="Cambria Math"/>
            <w:sz w:val="28"/>
            <w:szCs w:val="28"/>
          </w:rPr>
          <m:t xml:space="preserve">=1÷2 МГц, </m:t>
        </m:r>
        <m:r>
          <w:rPr>
            <w:rFonts w:ascii="Cambria Math" w:hAnsi="Cambria Math" w:cs="Cambria Math"/>
            <w:sz w:val="28"/>
            <w:szCs w:val="28"/>
          </w:rPr>
          <m:t>τ</m:t>
        </m:r>
        <m:r>
          <w:rPr>
            <w:rFonts w:ascii="Cambria Math" w:hAnsi="Cambria Math"/>
            <w:sz w:val="28"/>
            <w:szCs w:val="28"/>
          </w:rPr>
          <m:t xml:space="preserve"> = 2 мс</m:t>
        </m:r>
      </m:oMath>
      <w:r w:rsidRPr="00FE5333">
        <w:rPr>
          <w:rFonts w:ascii="Times New Roman" w:hAnsi="Times New Roman"/>
          <w:sz w:val="28"/>
          <w:szCs w:val="28"/>
        </w:rPr>
        <w:t>)</w:t>
      </w:r>
    </w:p>
    <w:p w:rsidR="007A1BD7" w:rsidRPr="007A1BD7" w:rsidRDefault="004F5FA4" w:rsidP="00252321">
      <w:pPr>
        <w:pStyle w:val="ListParagraph"/>
        <w:spacing w:before="240" w:after="0" w:line="240" w:lineRule="auto"/>
        <w:ind w:left="-567" w:right="-567"/>
        <w:jc w:val="both"/>
        <w:rPr>
          <w:rFonts w:ascii="Times New Roman" w:hAnsi="Times New Roman" w:cs="Times New Roman"/>
          <w:sz w:val="28"/>
          <w:szCs w:val="28"/>
        </w:rPr>
      </w:pPr>
      <w:r w:rsidRPr="007A1BD7">
        <w:rPr>
          <w:rFonts w:ascii="Times New Roman" w:hAnsi="Times New Roman" w:cs="Times New Roman"/>
          <w:b/>
          <w:sz w:val="28"/>
          <w:szCs w:val="28"/>
        </w:rPr>
        <w:t>Хвилеводні ЛЗ.</w:t>
      </w:r>
      <w:r w:rsidRPr="007A1BD7">
        <w:rPr>
          <w:rFonts w:ascii="Times New Roman" w:hAnsi="Times New Roman" w:cs="Times New Roman"/>
          <w:sz w:val="28"/>
          <w:szCs w:val="28"/>
        </w:rPr>
        <w:t xml:space="preserve"> Найбільша перспектива – волокна капілярного типу з кварцу. Пєзоперетворювачі у вигляді диску закріпляються на торцях для збудження ПАХ, які поширюються по внутрішній поверхні капіляру. </w:t>
      </w:r>
    </w:p>
    <w:p w:rsidR="004F5FA4" w:rsidRPr="007A1BD7" w:rsidRDefault="004F5FA4" w:rsidP="00252321">
      <w:pPr>
        <w:pStyle w:val="ListParagraph"/>
        <w:spacing w:before="240" w:after="0" w:line="240" w:lineRule="auto"/>
        <w:ind w:left="-567" w:right="-567"/>
        <w:jc w:val="both"/>
        <w:rPr>
          <w:rFonts w:ascii="Times New Roman" w:hAnsi="Times New Roman" w:cs="Times New Roman"/>
          <w:sz w:val="28"/>
          <w:szCs w:val="28"/>
        </w:rPr>
      </w:pPr>
      <w:r w:rsidRPr="007A1BD7">
        <w:rPr>
          <w:rFonts w:ascii="Times New Roman" w:hAnsi="Times New Roman" w:cs="Times New Roman"/>
          <w:sz w:val="28"/>
          <w:szCs w:val="28"/>
        </w:rPr>
        <w:t>Отримано</w:t>
      </w:r>
      <w:r w:rsidR="006274EE" w:rsidRPr="007A1BD7">
        <w:rPr>
          <w:rFonts w:ascii="Times New Roman" w:hAnsi="Times New Roman" w:cs="Times New Roman"/>
          <w:sz w:val="28"/>
          <w:szCs w:val="28"/>
        </w:rPr>
        <w:t>:</w:t>
      </w:r>
      <w:r w:rsidRPr="007A1BD7">
        <w:rPr>
          <w:rFonts w:ascii="Times New Roman" w:hAnsi="Times New Roman" w:cs="Times New Roman"/>
          <w:sz w:val="28"/>
          <w:szCs w:val="28"/>
        </w:rPr>
        <w:t xml:space="preserve"> </w:t>
      </w:r>
      <m:oMath>
        <m:r>
          <w:rPr>
            <w:rFonts w:ascii="Cambria Math" w:hAnsi="Cambria Math" w:cs="Times New Roman"/>
            <w:sz w:val="28"/>
            <w:szCs w:val="28"/>
          </w:rPr>
          <m:t>τ = 700 мкс на f = 100 МГц, L = 70 дБ.</m:t>
        </m:r>
      </m:oMath>
    </w:p>
    <w:p w:rsidR="00AB4401" w:rsidRPr="00174CD1" w:rsidRDefault="002E1104" w:rsidP="00252321">
      <w:pPr>
        <w:tabs>
          <w:tab w:val="num" w:pos="3600"/>
        </w:tabs>
        <w:ind w:left="-567" w:right="-567"/>
        <w:jc w:val="both"/>
        <w:outlineLvl w:val="0"/>
        <w:rPr>
          <w:rFonts w:asciiTheme="minorHAnsi" w:hAnsiTheme="minorHAnsi" w:cstheme="minorHAnsi"/>
          <w:b/>
          <w:i/>
          <w:iCs/>
          <w:sz w:val="28"/>
          <w:szCs w:val="28"/>
          <w:lang w:val="uk-UA"/>
        </w:rPr>
      </w:pPr>
      <w:r w:rsidRPr="00174CD1">
        <w:rPr>
          <w:rFonts w:asciiTheme="minorHAnsi" w:hAnsiTheme="minorHAnsi" w:cstheme="minorHAnsi"/>
          <w:b/>
          <w:sz w:val="28"/>
          <w:szCs w:val="28"/>
          <w:lang w:val="uk-UA"/>
        </w:rPr>
        <w:lastRenderedPageBreak/>
        <w:t>6</w:t>
      </w:r>
      <w:r w:rsidR="007F3533" w:rsidRPr="00174CD1">
        <w:rPr>
          <w:rFonts w:asciiTheme="minorHAnsi" w:hAnsiTheme="minorHAnsi" w:cstheme="minorHAnsi"/>
          <w:b/>
          <w:sz w:val="28"/>
          <w:szCs w:val="28"/>
          <w:lang w:val="uk-UA"/>
        </w:rPr>
        <w:t>8</w:t>
      </w:r>
      <w:r w:rsidRPr="00174CD1">
        <w:rPr>
          <w:rFonts w:asciiTheme="minorHAnsi" w:hAnsiTheme="minorHAnsi" w:cstheme="minorHAnsi"/>
          <w:b/>
          <w:sz w:val="28"/>
          <w:szCs w:val="28"/>
          <w:lang w:val="uk-UA"/>
        </w:rPr>
        <w:t xml:space="preserve">. </w:t>
      </w:r>
      <w:r w:rsidR="00AB4401" w:rsidRPr="00174CD1">
        <w:rPr>
          <w:rFonts w:asciiTheme="minorHAnsi" w:hAnsiTheme="minorHAnsi" w:cstheme="minorHAnsi"/>
          <w:b/>
          <w:sz w:val="28"/>
          <w:szCs w:val="28"/>
        </w:rPr>
        <w:t xml:space="preserve">Принципи побудови ЦАП </w:t>
      </w:r>
      <w:r w:rsidR="00174CD1">
        <w:rPr>
          <w:rFonts w:asciiTheme="minorHAnsi" w:hAnsiTheme="minorHAnsi" w:cstheme="minorHAnsi"/>
          <w:b/>
          <w:sz w:val="28"/>
          <w:szCs w:val="28"/>
          <w:lang w:val="uk-UA"/>
        </w:rPr>
        <w:t>(</w:t>
      </w:r>
      <w:r w:rsidR="00AB4401" w:rsidRPr="00174CD1">
        <w:rPr>
          <w:rFonts w:asciiTheme="minorHAnsi" w:hAnsiTheme="minorHAnsi" w:cstheme="minorHAnsi"/>
          <w:b/>
          <w:sz w:val="28"/>
          <w:szCs w:val="28"/>
        </w:rPr>
        <w:t>новая</w:t>
      </w:r>
      <w:r w:rsidR="00174CD1">
        <w:rPr>
          <w:rFonts w:asciiTheme="minorHAnsi" w:hAnsiTheme="minorHAnsi" w:cstheme="minorHAnsi"/>
          <w:b/>
          <w:sz w:val="28"/>
          <w:szCs w:val="28"/>
          <w:lang w:val="uk-UA"/>
        </w:rPr>
        <w:t>)</w:t>
      </w:r>
      <w:r w:rsidR="003B5906" w:rsidRPr="00174CD1">
        <w:rPr>
          <w:rFonts w:asciiTheme="minorHAnsi" w:hAnsiTheme="minorHAnsi" w:cstheme="minorHAnsi"/>
          <w:b/>
          <w:color w:val="548DD4"/>
          <w:sz w:val="28"/>
          <w:szCs w:val="28"/>
        </w:rPr>
        <w:t>.</w:t>
      </w:r>
      <w:r w:rsidR="003B5906" w:rsidRPr="00174CD1">
        <w:rPr>
          <w:rFonts w:asciiTheme="minorHAnsi" w:hAnsiTheme="minorHAnsi" w:cstheme="minorHAnsi"/>
          <w:b/>
          <w:i/>
          <w:iCs/>
          <w:sz w:val="28"/>
          <w:szCs w:val="28"/>
        </w:rPr>
        <w:t xml:space="preserve"> </w:t>
      </w:r>
      <w:r w:rsidR="003B5906" w:rsidRPr="00174CD1">
        <w:rPr>
          <w:rFonts w:asciiTheme="minorHAnsi" w:hAnsiTheme="minorHAnsi" w:cstheme="minorHAnsi"/>
          <w:b/>
          <w:iCs/>
          <w:sz w:val="28"/>
          <w:szCs w:val="28"/>
        </w:rPr>
        <w:t>Савенков</w:t>
      </w:r>
      <w:r w:rsidR="003B5906" w:rsidRPr="00174CD1">
        <w:rPr>
          <w:rFonts w:asciiTheme="minorHAnsi" w:hAnsiTheme="minorHAnsi" w:cstheme="minorHAnsi"/>
          <w:b/>
          <w:iCs/>
          <w:sz w:val="28"/>
          <w:szCs w:val="28"/>
          <w:lang w:val="uk-UA"/>
        </w:rPr>
        <w:t xml:space="preserve"> </w:t>
      </w:r>
      <w:r w:rsidR="003B5906" w:rsidRPr="00174CD1">
        <w:rPr>
          <w:rFonts w:asciiTheme="minorHAnsi" w:hAnsiTheme="minorHAnsi" w:cstheme="minorHAnsi"/>
          <w:b/>
          <w:iCs/>
          <w:sz w:val="28"/>
          <w:szCs w:val="28"/>
          <w:lang w:val="en-US"/>
        </w:rPr>
        <w:t>C</w:t>
      </w:r>
      <w:r w:rsidR="003B5906" w:rsidRPr="00174CD1">
        <w:rPr>
          <w:rFonts w:asciiTheme="minorHAnsi" w:hAnsiTheme="minorHAnsi" w:cstheme="minorHAnsi"/>
          <w:b/>
          <w:iCs/>
          <w:sz w:val="28"/>
          <w:szCs w:val="28"/>
          <w:lang w:val="uk-UA"/>
        </w:rPr>
        <w:t>.М.</w:t>
      </w:r>
    </w:p>
    <w:p w:rsidR="00BB7CC9" w:rsidRDefault="00BB7CC9" w:rsidP="00252321">
      <w:pPr>
        <w:spacing w:before="240"/>
        <w:ind w:left="-567" w:right="-567"/>
        <w:jc w:val="both"/>
        <w:rPr>
          <w:sz w:val="28"/>
          <w:szCs w:val="28"/>
          <w:lang w:val="uk-UA"/>
        </w:rPr>
      </w:pPr>
      <w:r>
        <w:rPr>
          <w:sz w:val="28"/>
          <w:szCs w:val="28"/>
          <w:lang w:val="uk-UA"/>
        </w:rPr>
        <w:t>ЦАП – цифрово-аналоговий перетворювач. Використовується для перетворення цифрового кодового сигналу в аналоговий сигнал.</w:t>
      </w:r>
    </w:p>
    <w:p w:rsidR="00852CDD" w:rsidRPr="00BB7CC9" w:rsidRDefault="00852CDD" w:rsidP="00252321">
      <w:pPr>
        <w:spacing w:before="240"/>
        <w:ind w:left="-567" w:right="-567"/>
        <w:jc w:val="both"/>
        <w:rPr>
          <w:sz w:val="28"/>
          <w:szCs w:val="28"/>
          <w:lang w:val="uk-UA"/>
        </w:rPr>
      </w:pPr>
      <w:r>
        <w:rPr>
          <w:sz w:val="28"/>
          <w:szCs w:val="28"/>
          <w:lang w:val="uk-UA"/>
        </w:rPr>
        <w:t>ФНЧ – фільтр низьких частот.</w:t>
      </w:r>
    </w:p>
    <w:p w:rsidR="00852CDD" w:rsidRPr="00852CDD" w:rsidRDefault="004F5FA4" w:rsidP="00252321">
      <w:pPr>
        <w:spacing w:before="240"/>
        <w:ind w:left="-567" w:right="-567"/>
        <w:jc w:val="both"/>
        <w:rPr>
          <w:b/>
          <w:sz w:val="28"/>
          <w:szCs w:val="28"/>
          <w:lang w:val="uk-UA"/>
        </w:rPr>
      </w:pPr>
      <w:r w:rsidRPr="00852CDD">
        <w:rPr>
          <w:b/>
          <w:sz w:val="28"/>
          <w:szCs w:val="28"/>
        </w:rPr>
        <w:t>Широтно-імпульсний модулятор</w:t>
      </w:r>
      <w:r w:rsidR="00852CDD">
        <w:rPr>
          <w:b/>
          <w:sz w:val="28"/>
          <w:szCs w:val="28"/>
          <w:lang w:val="uk-UA"/>
        </w:rPr>
        <w:t>.</w:t>
      </w:r>
    </w:p>
    <w:p w:rsidR="004F5FA4" w:rsidRPr="00C073C4" w:rsidRDefault="00852CDD" w:rsidP="00252321">
      <w:pPr>
        <w:spacing w:before="240"/>
        <w:ind w:left="-567" w:right="-567"/>
        <w:jc w:val="both"/>
        <w:rPr>
          <w:sz w:val="28"/>
          <w:szCs w:val="28"/>
          <w:lang w:val="uk-UA"/>
        </w:rPr>
      </w:pPr>
      <w:r>
        <w:rPr>
          <w:sz w:val="28"/>
          <w:szCs w:val="28"/>
          <w:lang w:val="uk-UA"/>
        </w:rPr>
        <w:t xml:space="preserve">Є </w:t>
      </w:r>
      <w:r w:rsidRPr="00C073C4">
        <w:rPr>
          <w:sz w:val="28"/>
          <w:szCs w:val="28"/>
          <w:lang w:val="uk-UA"/>
        </w:rPr>
        <w:t>найпростішим</w:t>
      </w:r>
      <w:r w:rsidR="004F5FA4" w:rsidRPr="00C073C4">
        <w:rPr>
          <w:sz w:val="28"/>
          <w:szCs w:val="28"/>
          <w:lang w:val="uk-UA"/>
        </w:rPr>
        <w:t xml:space="preserve"> тип</w:t>
      </w:r>
      <w:r>
        <w:rPr>
          <w:sz w:val="28"/>
          <w:szCs w:val="28"/>
          <w:lang w:val="uk-UA"/>
        </w:rPr>
        <w:t>ом</w:t>
      </w:r>
      <w:r w:rsidR="004F5FA4" w:rsidRPr="00C073C4">
        <w:rPr>
          <w:sz w:val="28"/>
          <w:szCs w:val="28"/>
          <w:lang w:val="uk-UA"/>
        </w:rPr>
        <w:t xml:space="preserve"> ЦАП. </w:t>
      </w:r>
    </w:p>
    <w:p w:rsidR="004F5FA4" w:rsidRPr="00852CDD" w:rsidRDefault="004F5FA4" w:rsidP="00252321">
      <w:pPr>
        <w:ind w:left="-567" w:right="-567"/>
        <w:jc w:val="both"/>
        <w:rPr>
          <w:sz w:val="28"/>
          <w:szCs w:val="28"/>
          <w:lang w:val="uk-UA"/>
        </w:rPr>
      </w:pPr>
      <w:r w:rsidRPr="00C073C4">
        <w:rPr>
          <w:sz w:val="28"/>
          <w:szCs w:val="28"/>
          <w:lang w:val="uk-UA"/>
        </w:rPr>
        <w:t>Стабільне джерело струму або напруги періодично вмикається на певний час, пропорційний перетворюваному коду, далі отримана імпульсна послідовність фільтрується ана</w:t>
      </w:r>
      <w:r w:rsidR="00852CDD" w:rsidRPr="00C073C4">
        <w:rPr>
          <w:sz w:val="28"/>
          <w:szCs w:val="28"/>
          <w:lang w:val="uk-UA"/>
        </w:rPr>
        <w:t>логовим фільтром нижніх частот</w:t>
      </w:r>
      <w:r w:rsidR="00852CDD">
        <w:rPr>
          <w:sz w:val="28"/>
          <w:szCs w:val="28"/>
          <w:lang w:val="uk-UA"/>
        </w:rPr>
        <w:t xml:space="preserve"> (ФНЧ)</w:t>
      </w:r>
      <w:r w:rsidR="00852CDD" w:rsidRPr="00C073C4">
        <w:rPr>
          <w:sz w:val="28"/>
          <w:szCs w:val="28"/>
          <w:lang w:val="uk-UA"/>
        </w:rPr>
        <w:t>.</w:t>
      </w:r>
      <w:r w:rsidR="00852CDD">
        <w:rPr>
          <w:sz w:val="28"/>
          <w:szCs w:val="28"/>
          <w:lang w:val="uk-UA"/>
        </w:rPr>
        <w:t xml:space="preserve"> Доцільність використання ФНЧ пов’язана з тим, що при переході від одного кодового символа до іншого, що має відмінну величину, отримуємо стрибок </w:t>
      </w:r>
      <w:r w:rsidR="00CF31B0">
        <w:rPr>
          <w:sz w:val="28"/>
          <w:szCs w:val="28"/>
          <w:lang w:val="uk-UA"/>
        </w:rPr>
        <w:t xml:space="preserve">струму/напруги на виході ЦАП. Стрибок не є бажаним результатом, на виході очікується сигнал, що відповідає деякій гладкій функції. Згладження межі (стрибка) відбувається, якщо </w:t>
      </w:r>
      <w:r w:rsidR="00D73D60">
        <w:rPr>
          <w:sz w:val="28"/>
          <w:szCs w:val="28"/>
          <w:lang w:val="uk-UA"/>
        </w:rPr>
        <w:t>відсікти компоненти з високими частотами. Останнє легко спостерігати на прикладі Фур’є перетворення прямокутного імпульса.</w:t>
      </w:r>
    </w:p>
    <w:p w:rsidR="004F5FA4" w:rsidRPr="00FE5333" w:rsidRDefault="004F5FA4" w:rsidP="00252321">
      <w:pPr>
        <w:ind w:left="-567" w:right="-567"/>
        <w:jc w:val="both"/>
        <w:rPr>
          <w:sz w:val="28"/>
          <w:szCs w:val="28"/>
        </w:rPr>
      </w:pPr>
    </w:p>
    <w:p w:rsidR="00D73D60" w:rsidRDefault="004F5FA4" w:rsidP="00252321">
      <w:pPr>
        <w:ind w:left="-567" w:right="-567"/>
        <w:jc w:val="both"/>
        <w:rPr>
          <w:sz w:val="28"/>
          <w:szCs w:val="28"/>
        </w:rPr>
      </w:pPr>
      <w:r w:rsidRPr="00D73D60">
        <w:rPr>
          <w:b/>
          <w:sz w:val="28"/>
          <w:szCs w:val="28"/>
        </w:rPr>
        <w:t>ЦАП зважуючого типу</w:t>
      </w:r>
      <w:r w:rsidR="00D73D60">
        <w:rPr>
          <w:sz w:val="28"/>
          <w:szCs w:val="28"/>
        </w:rPr>
        <w:t>.</w:t>
      </w:r>
    </w:p>
    <w:p w:rsidR="004F5FA4" w:rsidRDefault="00D73D60" w:rsidP="00252321">
      <w:pPr>
        <w:spacing w:before="240"/>
        <w:ind w:left="-567" w:right="-567"/>
        <w:jc w:val="both"/>
        <w:rPr>
          <w:sz w:val="28"/>
          <w:szCs w:val="28"/>
        </w:rPr>
      </w:pPr>
      <w:r>
        <w:rPr>
          <w:sz w:val="28"/>
          <w:szCs w:val="28"/>
        </w:rPr>
        <w:t xml:space="preserve">Кожному біту </w:t>
      </w:r>
      <w:r w:rsidR="004F5FA4" w:rsidRPr="00FE5333">
        <w:rPr>
          <w:sz w:val="28"/>
          <w:szCs w:val="28"/>
        </w:rPr>
        <w:t>двійкового коду</w:t>
      </w:r>
      <w:r>
        <w:rPr>
          <w:sz w:val="28"/>
          <w:szCs w:val="28"/>
          <w:lang w:val="uk-UA"/>
        </w:rPr>
        <w:t>, що перетворюється</w:t>
      </w:r>
      <w:r w:rsidR="004F5FA4" w:rsidRPr="00FE5333">
        <w:rPr>
          <w:sz w:val="28"/>
          <w:szCs w:val="28"/>
        </w:rPr>
        <w:t xml:space="preserve"> відповідає резистор або джерело струму, підключене на загальну точку сумування. Сила струму</w:t>
      </w:r>
      <w:r>
        <w:rPr>
          <w:sz w:val="28"/>
          <w:szCs w:val="28"/>
          <w:lang w:val="uk-UA"/>
        </w:rPr>
        <w:t xml:space="preserve"> </w:t>
      </w:r>
      <w:r w:rsidR="004F5FA4" w:rsidRPr="00FE5333">
        <w:rPr>
          <w:sz w:val="28"/>
          <w:szCs w:val="28"/>
        </w:rPr>
        <w:t>(провідні</w:t>
      </w:r>
      <w:r>
        <w:rPr>
          <w:sz w:val="28"/>
          <w:szCs w:val="28"/>
        </w:rPr>
        <w:t xml:space="preserve">сть резистора) пропорційна ваговому коефіцієнту </w:t>
      </w:r>
      <w:r>
        <w:rPr>
          <w:sz w:val="28"/>
          <w:szCs w:val="28"/>
          <w:lang w:val="uk-UA"/>
        </w:rPr>
        <w:t xml:space="preserve">відповідного </w:t>
      </w:r>
      <w:r w:rsidR="004F5FA4" w:rsidRPr="00FE5333">
        <w:rPr>
          <w:sz w:val="28"/>
          <w:szCs w:val="28"/>
        </w:rPr>
        <w:t xml:space="preserve">біту. Таким чином, </w:t>
      </w:r>
      <w:r>
        <w:rPr>
          <w:sz w:val="28"/>
          <w:szCs w:val="28"/>
          <w:lang w:val="uk-UA"/>
        </w:rPr>
        <w:t xml:space="preserve">відбувається зважене підсумовування за всіма </w:t>
      </w:r>
      <w:r>
        <w:rPr>
          <w:sz w:val="28"/>
          <w:szCs w:val="28"/>
        </w:rPr>
        <w:t>ненульовими бітами</w:t>
      </w:r>
      <w:r w:rsidR="004F5FA4" w:rsidRPr="00FE5333">
        <w:rPr>
          <w:sz w:val="28"/>
          <w:szCs w:val="28"/>
        </w:rPr>
        <w:t xml:space="preserve"> коду. Зважуючий метод </w:t>
      </w:r>
      <w:r>
        <w:rPr>
          <w:sz w:val="28"/>
          <w:szCs w:val="28"/>
          <w:lang w:val="uk-UA"/>
        </w:rPr>
        <w:t xml:space="preserve">є </w:t>
      </w:r>
      <w:r>
        <w:rPr>
          <w:sz w:val="28"/>
          <w:szCs w:val="28"/>
        </w:rPr>
        <w:t>одним</w:t>
      </w:r>
      <w:r w:rsidR="004F5FA4" w:rsidRPr="00FE5333">
        <w:rPr>
          <w:sz w:val="28"/>
          <w:szCs w:val="28"/>
        </w:rPr>
        <w:t xml:space="preserve"> із </w:t>
      </w:r>
      <w:r>
        <w:rPr>
          <w:sz w:val="28"/>
          <w:szCs w:val="28"/>
          <w:lang w:val="uk-UA"/>
        </w:rPr>
        <w:t>най</w:t>
      </w:r>
      <w:r>
        <w:rPr>
          <w:sz w:val="28"/>
          <w:szCs w:val="28"/>
        </w:rPr>
        <w:t>швидших</w:t>
      </w:r>
      <w:r w:rsidR="004F5FA4" w:rsidRPr="00FE5333">
        <w:rPr>
          <w:sz w:val="28"/>
          <w:szCs w:val="28"/>
        </w:rPr>
        <w:t xml:space="preserve">, </w:t>
      </w:r>
      <w:r>
        <w:rPr>
          <w:sz w:val="28"/>
          <w:szCs w:val="28"/>
          <w:lang w:val="uk-UA"/>
        </w:rPr>
        <w:t>через розпаралеленість операцій, однак</w:t>
      </w:r>
      <w:r w:rsidR="004F5FA4" w:rsidRPr="00FE5333">
        <w:rPr>
          <w:sz w:val="28"/>
          <w:szCs w:val="28"/>
        </w:rPr>
        <w:t xml:space="preserve"> йому властива низька точність через необхідність </w:t>
      </w:r>
      <w:r w:rsidR="001216E1">
        <w:rPr>
          <w:sz w:val="28"/>
          <w:szCs w:val="28"/>
          <w:lang w:val="uk-UA"/>
        </w:rPr>
        <w:t xml:space="preserve">наявності в приладі </w:t>
      </w:r>
      <w:r w:rsidR="004F5FA4" w:rsidRPr="00FE5333">
        <w:rPr>
          <w:sz w:val="28"/>
          <w:szCs w:val="28"/>
        </w:rPr>
        <w:t>набору прицезійних джерел або резисторів і постійного імпедансу. Через це зважуючі ЦАП мають розрядність не більше 8 біт.</w:t>
      </w:r>
    </w:p>
    <w:p w:rsidR="00210DA0" w:rsidRDefault="00210DA0" w:rsidP="00252321">
      <w:pPr>
        <w:ind w:left="-567" w:right="-567"/>
        <w:jc w:val="both"/>
        <w:rPr>
          <w:sz w:val="28"/>
          <w:szCs w:val="28"/>
        </w:rPr>
      </w:pPr>
    </w:p>
    <w:p w:rsidR="00210DA0" w:rsidRPr="001216E1" w:rsidRDefault="00210DA0" w:rsidP="00252321">
      <w:pPr>
        <w:ind w:left="-567" w:right="-567"/>
        <w:jc w:val="both"/>
        <w:rPr>
          <w:b/>
          <w:sz w:val="28"/>
          <w:szCs w:val="28"/>
        </w:rPr>
      </w:pPr>
      <w:r w:rsidRPr="001216E1">
        <w:rPr>
          <w:b/>
          <w:sz w:val="28"/>
          <w:szCs w:val="28"/>
        </w:rPr>
        <w:t>ЦАП передискретизації / дельта-сігма-ЦАП.</w:t>
      </w:r>
    </w:p>
    <w:p w:rsidR="00210DA0" w:rsidRDefault="00210DA0" w:rsidP="00252321">
      <w:pPr>
        <w:spacing w:before="240"/>
        <w:ind w:left="-567" w:right="-567"/>
        <w:jc w:val="both"/>
        <w:rPr>
          <w:sz w:val="28"/>
          <w:szCs w:val="28"/>
        </w:rPr>
      </w:pPr>
      <w:r>
        <w:rPr>
          <w:sz w:val="28"/>
          <w:szCs w:val="28"/>
        </w:rPr>
        <w:t>Основується</w:t>
      </w:r>
      <w:r w:rsidRPr="00FE5333">
        <w:rPr>
          <w:sz w:val="28"/>
          <w:szCs w:val="28"/>
        </w:rPr>
        <w:t xml:space="preserve"> на змінній густині імпульсів</w:t>
      </w:r>
      <w:r>
        <w:rPr>
          <w:sz w:val="28"/>
          <w:szCs w:val="28"/>
          <w:lang w:val="uk-UA"/>
        </w:rPr>
        <w:t xml:space="preserve"> (частоті дискретизації)</w:t>
      </w:r>
      <w:r w:rsidRPr="00FE5333">
        <w:rPr>
          <w:sz w:val="28"/>
          <w:szCs w:val="28"/>
        </w:rPr>
        <w:t xml:space="preserve">. Передискретизація дозволяє використовувати ЦАП з меншою </w:t>
      </w:r>
      <w:r>
        <w:rPr>
          <w:sz w:val="28"/>
          <w:szCs w:val="28"/>
          <w:lang w:val="uk-UA"/>
        </w:rPr>
        <w:t xml:space="preserve">власною </w:t>
      </w:r>
      <w:r w:rsidRPr="00FE5333">
        <w:rPr>
          <w:sz w:val="28"/>
          <w:szCs w:val="28"/>
        </w:rPr>
        <w:t>розрядністю для досягнення більшої розрядності кінцевого перетворення. На ЦАП малої розрядності поступають імпульсний сигнал з промодульованою густиною імпульсів (постійна тривалість, але змінна скважність</w:t>
      </w:r>
      <w:r>
        <w:rPr>
          <w:sz w:val="28"/>
          <w:szCs w:val="28"/>
          <w:lang w:val="uk-UA"/>
        </w:rPr>
        <w:t xml:space="preserve"> – відношення періоду імпульсу до його довжини</w:t>
      </w:r>
      <w:r w:rsidRPr="00FE5333">
        <w:rPr>
          <w:sz w:val="28"/>
          <w:szCs w:val="28"/>
        </w:rPr>
        <w:t xml:space="preserve">), створений з використанням негативного зворотного зв’язку. Негативний зворотній зв’язок виступає в ролі </w:t>
      </w:r>
      <w:r>
        <w:rPr>
          <w:sz w:val="28"/>
          <w:szCs w:val="28"/>
          <w:lang w:val="uk-UA"/>
        </w:rPr>
        <w:t>ФНЧ</w:t>
      </w:r>
      <w:r w:rsidRPr="00FE5333">
        <w:rPr>
          <w:sz w:val="28"/>
          <w:szCs w:val="28"/>
        </w:rPr>
        <w:t xml:space="preserve"> для шуму квантування. Більшість ЦАП великої розрядності (понад 16 біт) побудовані на цьому принципі внаслідок його великої лінійності та низької вартості. Швидкодія дельта-сігма ЦАП досягається сотні тисяч відліків в секунду, розрядність до 24 біт. Для генерації сигналу з модульованою густиною імпульсів може бути використано звичайний дельта-сігма модулятор першого порядку. Зі збільшенням частоти передискритизації пом’якшуються вимоги до вихідного фільтру низьких частот і покращується придушення шуму квантування.</w:t>
      </w:r>
    </w:p>
    <w:p w:rsidR="00210DA0" w:rsidRPr="00210DA0" w:rsidRDefault="00210DA0" w:rsidP="00252321">
      <w:pPr>
        <w:ind w:left="-567" w:right="-567"/>
        <w:jc w:val="both"/>
        <w:rPr>
          <w:b/>
          <w:sz w:val="28"/>
          <w:szCs w:val="28"/>
          <w:lang w:val="uk-UA"/>
        </w:rPr>
      </w:pPr>
      <w:r w:rsidRPr="00210DA0">
        <w:rPr>
          <w:b/>
          <w:sz w:val="28"/>
          <w:szCs w:val="28"/>
          <w:lang w:val="uk-UA"/>
        </w:rPr>
        <w:t>Дельта-сігма модуляція.</w:t>
      </w:r>
    </w:p>
    <w:p w:rsidR="00210DA0" w:rsidRDefault="00210DA0" w:rsidP="00252321">
      <w:pPr>
        <w:spacing w:before="240"/>
        <w:ind w:left="-567" w:right="-567"/>
        <w:jc w:val="both"/>
        <w:rPr>
          <w:sz w:val="28"/>
          <w:szCs w:val="28"/>
          <w:lang w:val="uk-UA"/>
        </w:rPr>
      </w:pPr>
      <w:r>
        <w:rPr>
          <w:sz w:val="28"/>
          <w:szCs w:val="28"/>
          <w:lang w:val="uk-UA"/>
        </w:rPr>
        <w:lastRenderedPageBreak/>
        <w:t xml:space="preserve">Спосіб модуляції, що забезпечує оцифрування  сигналу із заданими характеристиками в робочому діапазоні частот. Основується на періодичному неповному врівноваженні заряду конденсатора інтегратора. </w:t>
      </w:r>
    </w:p>
    <w:p w:rsidR="00174CD1" w:rsidRDefault="00174CD1" w:rsidP="00252321">
      <w:pPr>
        <w:spacing w:before="240"/>
        <w:ind w:left="-567" w:right="-567"/>
        <w:jc w:val="both"/>
        <w:rPr>
          <w:sz w:val="28"/>
          <w:szCs w:val="28"/>
          <w:lang w:val="uk-UA"/>
        </w:rPr>
      </w:pPr>
      <w:r>
        <w:rPr>
          <w:noProof/>
          <w:lang w:val="uk-UA" w:eastAsia="uk-UA"/>
        </w:rPr>
        <w:drawing>
          <wp:anchor distT="0" distB="0" distL="114300" distR="114300" simplePos="0" relativeHeight="251706368" behindDoc="0" locked="0" layoutInCell="1" allowOverlap="1" wp14:anchorId="3572DCC9" wp14:editId="128CDF04">
            <wp:simplePos x="0" y="0"/>
            <wp:positionH relativeFrom="margin">
              <wp:align>center</wp:align>
            </wp:positionH>
            <wp:positionV relativeFrom="paragraph">
              <wp:posOffset>2655380</wp:posOffset>
            </wp:positionV>
            <wp:extent cx="5086350" cy="2469515"/>
            <wp:effectExtent l="0" t="0" r="0" b="6985"/>
            <wp:wrapTopAndBottom/>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925" b="2139"/>
                    <a:stretch/>
                  </pic:blipFill>
                  <pic:spPr bwMode="auto">
                    <a:xfrm>
                      <a:off x="0" y="0"/>
                      <a:ext cx="5086350" cy="246951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10DA0">
        <w:rPr>
          <w:sz w:val="28"/>
          <w:szCs w:val="28"/>
          <w:lang w:val="uk-UA"/>
        </w:rPr>
        <w:t>Однорозрядний дельта-сігма модулятор першого порядку працює наступним чином: на першому такті роботи інтегрується вхідний сигнал до того часу, поки вихідний сигнал інтегратора не досягне порогу переключення синхронного компаратору. Вихідний сигнал компаратору змінюється тільки за</w:t>
      </w:r>
      <w:r>
        <w:rPr>
          <w:sz w:val="28"/>
          <w:szCs w:val="28"/>
          <w:lang w:val="uk-UA"/>
        </w:rPr>
        <w:t xml:space="preserve"> зовнішнім сигналом тактування. Даний цифровий сигнал є виходом модулятора, він же поступає в коло з негативним зворотнім зв’язком, де за допомогою ЦАП формується аналоговий сигнал, який віднімається від вхідного аналогового сигналу, чим врівноважує інтегратор, змушуючи його вихід змінюватися в зворотньому напрямі. Таким чином, інтегратор починає інтегрувати різницю і його вихідний сигнал змінюється в протилежну сторону доти, доки компаратор не переключиться в зворотню сторону. Далі ці цикли повторюються, формуюючи на виході компаратору цифрову послідовність. </w:t>
      </w:r>
    </w:p>
    <w:p w:rsidR="00174CD1" w:rsidRDefault="00174CD1" w:rsidP="00252321">
      <w:pPr>
        <w:ind w:left="-567" w:right="-567"/>
        <w:jc w:val="center"/>
        <w:rPr>
          <w:sz w:val="28"/>
          <w:szCs w:val="28"/>
          <w:lang w:val="uk-UA"/>
        </w:rPr>
      </w:pPr>
      <w:r>
        <w:rPr>
          <w:sz w:val="28"/>
          <w:szCs w:val="28"/>
          <w:lang w:val="uk-UA"/>
        </w:rPr>
        <w:t>Рис. Блок-схема дельта-сігма АЦП (можулятора) першого порядку</w:t>
      </w:r>
    </w:p>
    <w:p w:rsidR="00210DA0" w:rsidRPr="00210DA0" w:rsidRDefault="00210DA0" w:rsidP="00252321">
      <w:pPr>
        <w:ind w:left="-567" w:right="-567"/>
        <w:jc w:val="both"/>
        <w:rPr>
          <w:sz w:val="28"/>
          <w:szCs w:val="28"/>
          <w:lang w:val="uk-UA"/>
        </w:rPr>
      </w:pPr>
    </w:p>
    <w:p w:rsidR="00210DA0" w:rsidRDefault="00210DA0" w:rsidP="00252321">
      <w:pPr>
        <w:ind w:left="-567" w:right="-567"/>
        <w:jc w:val="both"/>
        <w:rPr>
          <w:sz w:val="28"/>
          <w:szCs w:val="28"/>
        </w:rPr>
      </w:pPr>
    </w:p>
    <w:p w:rsidR="00174CD1" w:rsidRDefault="00174CD1" w:rsidP="00252321">
      <w:pPr>
        <w:ind w:left="-567" w:right="-567"/>
        <w:jc w:val="both"/>
        <w:rPr>
          <w:sz w:val="28"/>
          <w:szCs w:val="28"/>
        </w:rPr>
      </w:pPr>
    </w:p>
    <w:p w:rsidR="00174CD1" w:rsidRDefault="00174CD1" w:rsidP="00252321">
      <w:pPr>
        <w:ind w:left="-567" w:right="-567"/>
        <w:jc w:val="both"/>
        <w:rPr>
          <w:sz w:val="28"/>
          <w:szCs w:val="28"/>
        </w:rPr>
      </w:pPr>
    </w:p>
    <w:p w:rsidR="007A1BD7" w:rsidRDefault="007A1BD7" w:rsidP="00252321">
      <w:pPr>
        <w:ind w:left="-567" w:right="-567"/>
        <w:jc w:val="both"/>
        <w:rPr>
          <w:sz w:val="28"/>
          <w:szCs w:val="28"/>
        </w:rPr>
      </w:pPr>
    </w:p>
    <w:p w:rsidR="007A1BD7" w:rsidRDefault="007A1BD7" w:rsidP="00252321">
      <w:pPr>
        <w:ind w:left="-567" w:right="-567"/>
        <w:jc w:val="both"/>
        <w:rPr>
          <w:sz w:val="28"/>
          <w:szCs w:val="28"/>
        </w:rPr>
      </w:pPr>
    </w:p>
    <w:p w:rsidR="00174CD1" w:rsidRDefault="00174CD1" w:rsidP="00252321">
      <w:pPr>
        <w:ind w:left="-567" w:right="-567"/>
        <w:jc w:val="both"/>
        <w:rPr>
          <w:sz w:val="28"/>
          <w:szCs w:val="28"/>
        </w:rPr>
      </w:pPr>
    </w:p>
    <w:p w:rsidR="00174CD1" w:rsidRDefault="00174CD1" w:rsidP="00252321">
      <w:pPr>
        <w:ind w:left="-567" w:right="-567"/>
        <w:jc w:val="both"/>
        <w:rPr>
          <w:sz w:val="28"/>
          <w:szCs w:val="28"/>
        </w:rPr>
      </w:pPr>
    </w:p>
    <w:p w:rsidR="00174CD1" w:rsidRDefault="00174CD1" w:rsidP="00252321">
      <w:pPr>
        <w:ind w:left="-567" w:right="-567"/>
        <w:jc w:val="both"/>
        <w:rPr>
          <w:sz w:val="28"/>
          <w:szCs w:val="28"/>
        </w:rPr>
      </w:pPr>
    </w:p>
    <w:p w:rsidR="00174CD1" w:rsidRDefault="00174CD1" w:rsidP="00252321">
      <w:pPr>
        <w:ind w:left="-567" w:right="-567"/>
        <w:jc w:val="both"/>
        <w:rPr>
          <w:sz w:val="28"/>
          <w:szCs w:val="28"/>
        </w:rPr>
      </w:pPr>
    </w:p>
    <w:p w:rsidR="00174CD1" w:rsidRDefault="00174CD1" w:rsidP="00252321">
      <w:pPr>
        <w:ind w:left="-567" w:right="-567"/>
        <w:jc w:val="both"/>
        <w:rPr>
          <w:sz w:val="28"/>
          <w:szCs w:val="28"/>
        </w:rPr>
      </w:pPr>
    </w:p>
    <w:p w:rsidR="00252321" w:rsidRDefault="00252321">
      <w:pPr>
        <w:rPr>
          <w:sz w:val="28"/>
          <w:szCs w:val="28"/>
        </w:rPr>
      </w:pPr>
      <w:r>
        <w:rPr>
          <w:sz w:val="28"/>
          <w:szCs w:val="28"/>
        </w:rPr>
        <w:br w:type="page"/>
      </w:r>
    </w:p>
    <w:p w:rsidR="00174CD1" w:rsidRDefault="00174CD1" w:rsidP="00252321">
      <w:pPr>
        <w:ind w:left="-567" w:right="-567"/>
        <w:jc w:val="both"/>
        <w:rPr>
          <w:sz w:val="28"/>
          <w:szCs w:val="28"/>
        </w:rPr>
      </w:pPr>
    </w:p>
    <w:p w:rsidR="00276F0E" w:rsidRPr="00A001B3" w:rsidRDefault="002E1104" w:rsidP="00252321">
      <w:pPr>
        <w:ind w:left="-567" w:right="-567"/>
        <w:jc w:val="both"/>
        <w:rPr>
          <w:rFonts w:asciiTheme="minorHAnsi" w:hAnsiTheme="minorHAnsi" w:cstheme="minorHAnsi"/>
          <w:b/>
          <w:i/>
          <w:sz w:val="28"/>
          <w:szCs w:val="28"/>
          <w:lang w:val="uk-UA"/>
        </w:rPr>
      </w:pPr>
      <w:r w:rsidRPr="00A001B3">
        <w:rPr>
          <w:rFonts w:asciiTheme="minorHAnsi" w:hAnsiTheme="minorHAnsi" w:cstheme="minorHAnsi"/>
          <w:b/>
          <w:sz w:val="28"/>
          <w:szCs w:val="28"/>
          <w:lang w:val="uk-UA"/>
        </w:rPr>
        <w:t>6</w:t>
      </w:r>
      <w:r w:rsidR="007F3533" w:rsidRPr="00A001B3">
        <w:rPr>
          <w:rFonts w:asciiTheme="minorHAnsi" w:hAnsiTheme="minorHAnsi" w:cstheme="minorHAnsi"/>
          <w:b/>
          <w:sz w:val="28"/>
          <w:szCs w:val="28"/>
          <w:lang w:val="uk-UA"/>
        </w:rPr>
        <w:t>9</w:t>
      </w:r>
      <w:r w:rsidRPr="00A001B3">
        <w:rPr>
          <w:rFonts w:asciiTheme="minorHAnsi" w:hAnsiTheme="minorHAnsi" w:cstheme="minorHAnsi"/>
          <w:b/>
          <w:sz w:val="28"/>
          <w:szCs w:val="28"/>
          <w:lang w:val="uk-UA"/>
        </w:rPr>
        <w:t xml:space="preserve">. </w:t>
      </w:r>
      <w:r w:rsidR="00276F0E" w:rsidRPr="00A001B3">
        <w:rPr>
          <w:rFonts w:asciiTheme="minorHAnsi" w:hAnsiTheme="minorHAnsi" w:cstheme="minorHAnsi"/>
          <w:b/>
          <w:sz w:val="28"/>
          <w:szCs w:val="28"/>
        </w:rPr>
        <w:t>Перетворення аналогових сигналів у дискретні</w:t>
      </w:r>
      <w:r w:rsidR="00276F0E" w:rsidRPr="00A001B3">
        <w:rPr>
          <w:rFonts w:asciiTheme="minorHAnsi" w:hAnsiTheme="minorHAnsi" w:cstheme="minorHAnsi"/>
          <w:b/>
          <w:sz w:val="28"/>
          <w:szCs w:val="28"/>
          <w:lang w:val="uk-UA"/>
        </w:rPr>
        <w:t xml:space="preserve"> </w:t>
      </w:r>
      <w:r w:rsidR="00276F0E" w:rsidRPr="00A001B3">
        <w:rPr>
          <w:rFonts w:asciiTheme="minorHAnsi" w:hAnsiTheme="minorHAnsi" w:cstheme="minorHAnsi"/>
          <w:b/>
          <w:sz w:val="28"/>
          <w:szCs w:val="28"/>
        </w:rPr>
        <w:t xml:space="preserve">(цифрові).  </w:t>
      </w:r>
      <w:r w:rsidR="00276F0E" w:rsidRPr="00A001B3">
        <w:rPr>
          <w:rFonts w:asciiTheme="minorHAnsi" w:hAnsiTheme="minorHAnsi" w:cstheme="minorHAnsi"/>
          <w:b/>
          <w:sz w:val="28"/>
          <w:szCs w:val="28"/>
          <w:lang w:val="uk-UA"/>
        </w:rPr>
        <w:t>Т</w:t>
      </w:r>
      <w:r w:rsidR="00276F0E" w:rsidRPr="00A001B3">
        <w:rPr>
          <w:rFonts w:asciiTheme="minorHAnsi" w:hAnsiTheme="minorHAnsi" w:cstheme="minorHAnsi"/>
          <w:b/>
          <w:sz w:val="28"/>
          <w:szCs w:val="28"/>
        </w:rPr>
        <w:t xml:space="preserve">еорема про рівномірну дискретизацію. </w:t>
      </w:r>
      <w:r w:rsidR="00276F0E" w:rsidRPr="00A001B3">
        <w:rPr>
          <w:rFonts w:asciiTheme="minorHAnsi" w:hAnsiTheme="minorHAnsi" w:cstheme="minorHAnsi"/>
          <w:b/>
          <w:sz w:val="28"/>
          <w:szCs w:val="28"/>
          <w:lang w:val="uk-UA"/>
        </w:rPr>
        <w:t>Колєнов С.О.</w:t>
      </w:r>
    </w:p>
    <w:p w:rsidR="004F5FA4" w:rsidRPr="00B462F2" w:rsidRDefault="004F5FA4" w:rsidP="00252321">
      <w:pPr>
        <w:spacing w:before="240"/>
        <w:ind w:left="-567" w:right="-567"/>
        <w:jc w:val="both"/>
        <w:rPr>
          <w:sz w:val="28"/>
          <w:szCs w:val="28"/>
        </w:rPr>
      </w:pPr>
      <w:r w:rsidRPr="004F5FA4">
        <w:rPr>
          <w:sz w:val="28"/>
          <w:szCs w:val="28"/>
          <w:lang w:val="uk-UA"/>
        </w:rPr>
        <w:t xml:space="preserve">Під дискретизацією сигналів розуміють перетворення функцій неперервних змінних у функції дискретних змінних, за якими вихідні неперервні функції можуть бути відновлені із заданою точністю. </w:t>
      </w:r>
      <w:r w:rsidRPr="00FE5333">
        <w:rPr>
          <w:sz w:val="28"/>
          <w:szCs w:val="28"/>
        </w:rPr>
        <w:t xml:space="preserve">Роль відліків виконують квантовані значення функцій у дискретній шкалі координат. Під квантуванням розуміють перетворення неперервної за значеннями величини у величину з дискретною шкалою значень з кінцевої множини дозволених, які називають рівнями квантування. </w:t>
      </w:r>
    </w:p>
    <w:p w:rsidR="004F5FA4" w:rsidRPr="00B462F2" w:rsidRDefault="004F5FA4" w:rsidP="00252321">
      <w:pPr>
        <w:spacing w:before="240"/>
        <w:ind w:left="-567" w:right="-567"/>
        <w:jc w:val="both"/>
        <w:rPr>
          <w:sz w:val="28"/>
          <w:szCs w:val="28"/>
        </w:rPr>
      </w:pPr>
      <w:r w:rsidRPr="00FE5333">
        <w:rPr>
          <w:sz w:val="28"/>
          <w:szCs w:val="28"/>
        </w:rPr>
        <w:t xml:space="preserve">Дискретизація аналогового сигналу може бути рівномірною </w:t>
      </w:r>
      <w:r w:rsidR="006216E0">
        <w:rPr>
          <w:sz w:val="28"/>
          <w:szCs w:val="28"/>
        </w:rPr>
        <w:t>або нерівномірною. Дискретизаці</w:t>
      </w:r>
      <w:r w:rsidR="006216E0">
        <w:rPr>
          <w:sz w:val="28"/>
          <w:szCs w:val="28"/>
          <w:lang w:val="uk-UA"/>
        </w:rPr>
        <w:t>ю</w:t>
      </w:r>
      <w:r w:rsidRPr="00FE5333">
        <w:rPr>
          <w:sz w:val="28"/>
          <w:szCs w:val="28"/>
        </w:rPr>
        <w:t xml:space="preserve"> </w:t>
      </w:r>
      <w:r w:rsidR="006216E0">
        <w:rPr>
          <w:sz w:val="28"/>
          <w:szCs w:val="28"/>
          <w:lang w:val="uk-UA"/>
        </w:rPr>
        <w:t>називають</w:t>
      </w:r>
      <w:r w:rsidRPr="00FE5333">
        <w:rPr>
          <w:sz w:val="28"/>
          <w:szCs w:val="28"/>
        </w:rPr>
        <w:t xml:space="preserve"> рівномірною з частотою</w:t>
      </w:r>
      <w:r w:rsidRPr="00B462F2">
        <w:rPr>
          <w:sz w:val="28"/>
          <w:szCs w:val="28"/>
        </w:rPr>
        <w:t xml:space="preserve"> </w:t>
      </w:r>
      <m:oMath>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d</m:t>
            </m:r>
          </m:sub>
        </m:sSub>
        <m:r>
          <w:rPr>
            <w:rFonts w:ascii="Cambria Math" w:hAnsi="Cambria Math"/>
            <w:sz w:val="28"/>
            <w:szCs w:val="28"/>
          </w:rPr>
          <m:t>=1/∆t</m:t>
        </m:r>
      </m:oMath>
      <w:r w:rsidR="006216E0" w:rsidRPr="006216E0">
        <w:rPr>
          <w:sz w:val="28"/>
          <w:szCs w:val="28"/>
        </w:rPr>
        <w:t xml:space="preserve">, </w:t>
      </w:r>
      <w:r w:rsidRPr="00FE5333">
        <w:rPr>
          <w:sz w:val="28"/>
          <w:szCs w:val="28"/>
        </w:rPr>
        <w:t>якщо значення</w:t>
      </w:r>
      <w:r w:rsidRPr="00B462F2">
        <w:rPr>
          <w:sz w:val="28"/>
          <w:szCs w:val="28"/>
        </w:rPr>
        <w:t xml:space="preserve"> </w:t>
      </w:r>
      <m:oMath>
        <m:r>
          <w:rPr>
            <w:rFonts w:ascii="Cambria Math" w:hAnsi="Cambria Math"/>
            <w:sz w:val="28"/>
            <w:szCs w:val="28"/>
          </w:rPr>
          <m:t>∆t</m:t>
        </m:r>
      </m:oMath>
      <w:r w:rsidRPr="00B462F2">
        <w:rPr>
          <w:sz w:val="28"/>
          <w:szCs w:val="28"/>
        </w:rPr>
        <w:t xml:space="preserve"> </w:t>
      </w:r>
      <w:r w:rsidRPr="00FE5333">
        <w:rPr>
          <w:sz w:val="28"/>
          <w:szCs w:val="28"/>
        </w:rPr>
        <w:t xml:space="preserve">постійне вздовж всього діапазону перетворення сигналу. При нерівномірній дискретизації значення </w:t>
      </w:r>
      <m:oMath>
        <m:r>
          <w:rPr>
            <w:rFonts w:ascii="Cambria Math" w:hAnsi="Cambria Math"/>
            <w:sz w:val="28"/>
            <w:szCs w:val="28"/>
          </w:rPr>
          <m:t>∆t</m:t>
        </m:r>
      </m:oMath>
      <w:r w:rsidR="006216E0" w:rsidRPr="006216E0">
        <w:rPr>
          <w:sz w:val="28"/>
          <w:szCs w:val="28"/>
        </w:rPr>
        <w:t xml:space="preserve"> </w:t>
      </w:r>
      <w:r w:rsidRPr="00FE5333">
        <w:rPr>
          <w:sz w:val="28"/>
          <w:szCs w:val="28"/>
        </w:rPr>
        <w:t>між відлі</w:t>
      </w:r>
      <w:r w:rsidR="006216E0">
        <w:rPr>
          <w:sz w:val="28"/>
          <w:szCs w:val="28"/>
        </w:rPr>
        <w:t>ками може змінюватись за задан</w:t>
      </w:r>
      <w:r w:rsidR="006216E0">
        <w:rPr>
          <w:sz w:val="28"/>
          <w:szCs w:val="28"/>
          <w:lang w:val="uk-UA"/>
        </w:rPr>
        <w:t>ою</w:t>
      </w:r>
      <w:r w:rsidRPr="00FE5333">
        <w:rPr>
          <w:sz w:val="28"/>
          <w:szCs w:val="28"/>
        </w:rPr>
        <w:t xml:space="preserve"> </w:t>
      </w:r>
      <w:r w:rsidR="006216E0">
        <w:rPr>
          <w:sz w:val="28"/>
          <w:szCs w:val="28"/>
          <w:lang w:val="uk-UA"/>
        </w:rPr>
        <w:t>схемою</w:t>
      </w:r>
      <w:r w:rsidRPr="00FE5333">
        <w:rPr>
          <w:sz w:val="28"/>
          <w:szCs w:val="28"/>
        </w:rPr>
        <w:t xml:space="preserve"> або в залежності від зміни параметрів сигналу. Природною вимогою до вибору частоти дискретизації є внесення мінімальних спотворень у динаміку зміни сигнальних функцій. </w:t>
      </w:r>
      <w:r w:rsidR="006216E0">
        <w:rPr>
          <w:sz w:val="28"/>
          <w:szCs w:val="28"/>
          <w:lang w:val="uk-UA"/>
        </w:rPr>
        <w:t>С</w:t>
      </w:r>
      <w:r w:rsidRPr="00FE5333">
        <w:rPr>
          <w:sz w:val="28"/>
          <w:szCs w:val="28"/>
        </w:rPr>
        <w:t>потворення інформації будуть тим менше, чим вище частота дискретизації. З іншого боку</w:t>
      </w:r>
      <w:r w:rsidR="006216E0">
        <w:rPr>
          <w:sz w:val="28"/>
          <w:szCs w:val="28"/>
          <w:lang w:val="uk-UA"/>
        </w:rPr>
        <w:t>, однак,</w:t>
      </w:r>
      <w:r w:rsidRPr="00FE5333">
        <w:rPr>
          <w:sz w:val="28"/>
          <w:szCs w:val="28"/>
        </w:rPr>
        <w:t xml:space="preserve"> очевидно, що чим більше значення</w:t>
      </w:r>
      <w:r w:rsidR="006216E0">
        <w:rPr>
          <w:sz w:val="28"/>
          <w:szCs w:val="28"/>
          <w:lang w:val="uk-UA"/>
        </w:rPr>
        <w:t xml:space="preserve"> частоти дискретизації</w:t>
      </w:r>
      <w:r w:rsidRPr="00FE5333">
        <w:rPr>
          <w:sz w:val="28"/>
          <w:szCs w:val="28"/>
        </w:rPr>
        <w:t xml:space="preserve">, тим більше кількість цифрових даних, що відображають сигнал, і тим більший час потрібний на їх обробку. В оптимальному варіанті </w:t>
      </w:r>
      <w:r w:rsidR="006216E0">
        <w:rPr>
          <w:sz w:val="28"/>
          <w:szCs w:val="28"/>
          <w:lang w:val="uk-UA"/>
        </w:rPr>
        <w:t xml:space="preserve">вибране </w:t>
      </w:r>
      <w:r w:rsidRPr="00FE5333">
        <w:rPr>
          <w:sz w:val="28"/>
          <w:szCs w:val="28"/>
        </w:rPr>
        <w:t>значення частоти дискретизації</w:t>
      </w:r>
      <w:r w:rsidRPr="00B462F2">
        <w:rPr>
          <w:sz w:val="28"/>
          <w:szCs w:val="28"/>
        </w:rPr>
        <w:t xml:space="preserve"> </w:t>
      </w:r>
      <m:oMath>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d</m:t>
            </m:r>
          </m:sub>
        </m:sSub>
      </m:oMath>
      <w:r w:rsidR="006216E0" w:rsidRPr="006216E0">
        <w:rPr>
          <w:sz w:val="28"/>
          <w:szCs w:val="28"/>
        </w:rPr>
        <w:t xml:space="preserve"> </w:t>
      </w:r>
      <w:r w:rsidRPr="00FE5333">
        <w:rPr>
          <w:sz w:val="28"/>
          <w:szCs w:val="28"/>
        </w:rPr>
        <w:t>сигналу повинне бути необхідним і достатнім для обробки інформаційного сигналу із заданою точністю.</w:t>
      </w:r>
    </w:p>
    <w:p w:rsidR="004F5FA4" w:rsidRDefault="004F5FA4" w:rsidP="00252321">
      <w:pPr>
        <w:spacing w:before="240" w:after="240"/>
        <w:ind w:left="-567" w:right="-567"/>
        <w:jc w:val="both"/>
        <w:rPr>
          <w:sz w:val="28"/>
          <w:szCs w:val="28"/>
        </w:rPr>
      </w:pPr>
      <w:r w:rsidRPr="00FE5333">
        <w:rPr>
          <w:sz w:val="28"/>
          <w:szCs w:val="28"/>
        </w:rPr>
        <w:t xml:space="preserve">Припустимо, що для обробки задається довільний аналоговий сигнал </w:t>
      </w:r>
      <m:oMath>
        <m:r>
          <w:rPr>
            <w:rFonts w:ascii="Cambria Math" w:hAnsi="Cambria Math"/>
            <w:sz w:val="28"/>
            <w:szCs w:val="28"/>
          </w:rPr>
          <m:t>f(t)</m:t>
        </m:r>
      </m:oMath>
      <w:r w:rsidR="00DE08CC">
        <w:rPr>
          <w:sz w:val="28"/>
          <w:szCs w:val="28"/>
        </w:rPr>
        <w:t>, який</w:t>
      </w:r>
      <w:r w:rsidRPr="00FE5333">
        <w:rPr>
          <w:sz w:val="28"/>
          <w:szCs w:val="28"/>
        </w:rPr>
        <w:t xml:space="preserve"> має фур’є-образ </w:t>
      </w:r>
      <m:oMath>
        <m:r>
          <w:rPr>
            <w:rFonts w:ascii="Cambria Math" w:hAnsi="Cambria Math"/>
            <w:sz w:val="28"/>
            <w:szCs w:val="28"/>
          </w:rPr>
          <m:t>F(ω)</m:t>
        </m:r>
      </m:oMath>
      <w:r w:rsidRPr="00FE5333">
        <w:rPr>
          <w:sz w:val="28"/>
          <w:szCs w:val="28"/>
        </w:rPr>
        <w:t xml:space="preserve">. Рівномірна дискретизація неперервного сигналу </w:t>
      </w:r>
      <m:oMath>
        <m:r>
          <w:rPr>
            <w:rFonts w:ascii="Cambria Math" w:hAnsi="Cambria Math"/>
            <w:sz w:val="28"/>
            <w:szCs w:val="28"/>
          </w:rPr>
          <m:t>f(t)</m:t>
        </m:r>
      </m:oMath>
      <w:r w:rsidRPr="00FE5333">
        <w:rPr>
          <w:sz w:val="28"/>
          <w:szCs w:val="28"/>
        </w:rPr>
        <w:t xml:space="preserve"> з частотою </w:t>
      </w:r>
      <m:oMath>
        <m:sSub>
          <m:sSubPr>
            <m:ctrlPr>
              <w:rPr>
                <w:rFonts w:ascii="Cambria Math" w:hAnsi="Cambria Math"/>
                <w:i/>
                <w:sz w:val="28"/>
                <w:szCs w:val="28"/>
              </w:rPr>
            </m:ctrlPr>
          </m:sSubPr>
          <m:e>
            <m:r>
              <w:rPr>
                <w:rFonts w:ascii="Cambria Math" w:hAnsi="Cambria Math"/>
                <w:sz w:val="28"/>
                <w:szCs w:val="28"/>
              </w:rPr>
              <m:t>ν</m:t>
            </m:r>
          </m:e>
          <m:sub>
            <m:r>
              <w:rPr>
                <w:rFonts w:ascii="Cambria Math" w:hAnsi="Cambria Math"/>
                <w:sz w:val="28"/>
                <w:szCs w:val="28"/>
              </w:rPr>
              <m:t>d</m:t>
            </m:r>
          </m:sub>
        </m:sSub>
      </m:oMath>
      <w:r w:rsidRPr="00FE5333">
        <w:rPr>
          <w:sz w:val="28"/>
          <w:szCs w:val="28"/>
        </w:rPr>
        <w:t xml:space="preserve"> з математичної </w:t>
      </w:r>
      <w:r w:rsidR="00DE08CC">
        <w:rPr>
          <w:sz w:val="28"/>
          <w:szCs w:val="28"/>
        </w:rPr>
        <w:t xml:space="preserve">точки зору </w:t>
      </w:r>
      <w:r w:rsidRPr="00FE5333">
        <w:rPr>
          <w:sz w:val="28"/>
          <w:szCs w:val="28"/>
        </w:rPr>
        <w:t xml:space="preserve">означає множення функції </w:t>
      </w:r>
      <m:oMath>
        <m:r>
          <w:rPr>
            <w:rFonts w:ascii="Cambria Math" w:hAnsi="Cambria Math"/>
            <w:sz w:val="28"/>
            <w:szCs w:val="28"/>
          </w:rPr>
          <m:t>f(t)</m:t>
        </m:r>
      </m:oMath>
      <w:r w:rsidRPr="00FE5333">
        <w:rPr>
          <w:sz w:val="28"/>
          <w:szCs w:val="28"/>
        </w:rPr>
        <w:t xml:space="preserve"> на гребінчасту функцію </w:t>
      </w:r>
      <w:r w:rsidR="00A03690">
        <w:rPr>
          <w:sz w:val="28"/>
          <w:szCs w:val="28"/>
        </w:rPr>
        <w:t>з</w:t>
      </w:r>
      <w:r w:rsidR="00A03690">
        <w:rPr>
          <w:sz w:val="28"/>
          <w:szCs w:val="28"/>
          <w:lang w:val="uk-UA"/>
        </w:rPr>
        <w:t xml:space="preserve"> одиничних імпульсів</w:t>
      </w:r>
      <w:r w:rsidRPr="00FE5333">
        <w:rPr>
          <w:sz w:val="28"/>
          <w:szCs w:val="28"/>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A577A2" w:rsidRPr="005A6EB3" w:rsidTr="005B5792">
        <w:tc>
          <w:tcPr>
            <w:tcW w:w="500" w:type="pct"/>
            <w:vAlign w:val="center"/>
          </w:tcPr>
          <w:p w:rsidR="00A577A2" w:rsidRPr="00C073C4" w:rsidRDefault="00A577A2" w:rsidP="00252321">
            <w:pPr>
              <w:spacing w:line="336" w:lineRule="auto"/>
              <w:ind w:left="-567" w:right="-567"/>
              <w:rPr>
                <w:sz w:val="28"/>
                <w:szCs w:val="28"/>
              </w:rPr>
            </w:pPr>
          </w:p>
        </w:tc>
        <w:tc>
          <w:tcPr>
            <w:tcW w:w="4000" w:type="pct"/>
            <w:vAlign w:val="center"/>
          </w:tcPr>
          <w:p w:rsidR="00A577A2" w:rsidRPr="00A577A2" w:rsidRDefault="00F83DC7" w:rsidP="00252321">
            <w:pPr>
              <w:ind w:left="-567" w:right="-567"/>
              <w:jc w:val="both"/>
              <w:rPr>
                <w:sz w:val="28"/>
                <w:szCs w:val="28"/>
              </w:rPr>
            </w:pPr>
            <m:oMathPara>
              <m:oMath>
                <m:sSub>
                  <m:sSubPr>
                    <m:ctrlPr>
                      <w:rPr>
                        <w:rFonts w:ascii="Cambria Math" w:hAnsi="Cambria Math"/>
                        <w:i/>
                        <w:sz w:val="28"/>
                        <w:szCs w:val="28"/>
                      </w:rPr>
                    </m:ctrlPr>
                  </m:sSubPr>
                  <m:e>
                    <m:r>
                      <w:rPr>
                        <w:rFonts w:ascii="Cambria Math" w:hAnsi="Cambria Math"/>
                        <w:sz w:val="28"/>
                        <w:szCs w:val="28"/>
                      </w:rPr>
                      <m:t>G</m:t>
                    </m:r>
                  </m:e>
                  <m:sub>
                    <m:r>
                      <w:rPr>
                        <w:rFonts w:ascii="Cambria Math" w:hAnsi="Cambria Math"/>
                        <w:sz w:val="28"/>
                        <w:szCs w:val="28"/>
                      </w:rPr>
                      <m:t>∆t</m:t>
                    </m:r>
                  </m:sub>
                </m:sSub>
                <m:r>
                  <w:rPr>
                    <w:rFonts w:ascii="Cambria Math" w:hAnsi="Cambria Math"/>
                    <w:sz w:val="28"/>
                    <w:szCs w:val="28"/>
                  </w:rPr>
                  <m:t>=</m:t>
                </m:r>
                <m:nary>
                  <m:naryPr>
                    <m:chr m:val="∑"/>
                    <m:limLoc m:val="undOvr"/>
                    <m:ctrlPr>
                      <w:rPr>
                        <w:rFonts w:ascii="Cambria Math" w:hAnsi="Cambria Math"/>
                        <w:i/>
                        <w:sz w:val="28"/>
                        <w:szCs w:val="28"/>
                      </w:rPr>
                    </m:ctrlPr>
                  </m:naryPr>
                  <m:sub>
                    <m:r>
                      <w:rPr>
                        <w:rFonts w:ascii="Cambria Math" w:hAnsi="Cambria Math"/>
                        <w:sz w:val="28"/>
                        <w:szCs w:val="28"/>
                      </w:rPr>
                      <m:t>k=-∞</m:t>
                    </m:r>
                  </m:sub>
                  <m:sup>
                    <m:r>
                      <w:rPr>
                        <w:rFonts w:ascii="Cambria Math" w:hAnsi="Cambria Math"/>
                        <w:sz w:val="28"/>
                        <w:szCs w:val="28"/>
                      </w:rPr>
                      <m:t>∞</m:t>
                    </m:r>
                  </m:sup>
                  <m:e>
                    <m:r>
                      <w:rPr>
                        <w:rFonts w:ascii="Cambria Math" w:hAnsi="Cambria Math"/>
                        <w:sz w:val="28"/>
                        <w:szCs w:val="28"/>
                      </w:rPr>
                      <m:t>ξ(t-k∆t)</m:t>
                    </m:r>
                  </m:e>
                </m:nary>
                <m:r>
                  <w:rPr>
                    <w:rFonts w:ascii="Cambria Math" w:hAnsi="Cambria Math"/>
                    <w:sz w:val="28"/>
                    <w:szCs w:val="28"/>
                  </w:rPr>
                  <m:t>,  ξ</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 xml:space="preserve">1,  </m:t>
                        </m:r>
                        <m:r>
                          <w:rPr>
                            <w:rFonts w:ascii="Cambria Math" w:hAnsi="Cambria Math"/>
                            <w:sz w:val="28"/>
                            <w:szCs w:val="28"/>
                            <w:lang w:val="en-US"/>
                          </w:rPr>
                          <m:t>t=0</m:t>
                        </m:r>
                      </m:e>
                      <m:e>
                        <m:r>
                          <w:rPr>
                            <w:rFonts w:ascii="Cambria Math" w:hAnsi="Cambria Math"/>
                            <w:sz w:val="28"/>
                            <w:szCs w:val="28"/>
                          </w:rPr>
                          <m:t>0,  t≠0</m:t>
                        </m:r>
                      </m:e>
                    </m:eqArr>
                  </m:e>
                </m:d>
              </m:oMath>
            </m:oMathPara>
          </w:p>
        </w:tc>
        <w:tc>
          <w:tcPr>
            <w:tcW w:w="500" w:type="pct"/>
            <w:vAlign w:val="center"/>
          </w:tcPr>
          <w:p w:rsidR="00A577A2" w:rsidRPr="005A6EB3" w:rsidRDefault="00A577A2" w:rsidP="00252321">
            <w:pPr>
              <w:spacing w:line="336" w:lineRule="auto"/>
              <w:ind w:left="-567" w:right="-567"/>
              <w:jc w:val="center"/>
              <w:rPr>
                <w:sz w:val="28"/>
                <w:szCs w:val="28"/>
                <w:lang w:val="uk-UA"/>
              </w:rPr>
            </w:pPr>
            <m:oMathPara>
              <m:oMath>
                <m:r>
                  <w:rPr>
                    <w:rFonts w:ascii="Cambria Math" w:hAnsi="Cambria Math"/>
                    <w:sz w:val="28"/>
                    <w:szCs w:val="28"/>
                    <w:lang w:val="uk-UA"/>
                  </w:rPr>
                  <m:t>(1)</m:t>
                </m:r>
              </m:oMath>
            </m:oMathPara>
          </w:p>
        </w:tc>
      </w:tr>
    </w:tbl>
    <w:p w:rsidR="007167CA" w:rsidRDefault="007167CA" w:rsidP="00252321">
      <w:pPr>
        <w:spacing w:before="240"/>
        <w:ind w:left="-567" w:right="-567"/>
        <w:jc w:val="both"/>
        <w:rPr>
          <w:sz w:val="28"/>
          <w:szCs w:val="28"/>
        </w:rPr>
      </w:pPr>
      <w:r w:rsidRPr="00FE5333">
        <w:rPr>
          <w:sz w:val="28"/>
          <w:szCs w:val="28"/>
        </w:rPr>
        <w:t>Тоді дискретизований сигнал можна записати у вигляді:</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A577A2" w:rsidRPr="005A6EB3" w:rsidTr="005B5792">
        <w:tc>
          <w:tcPr>
            <w:tcW w:w="500" w:type="pct"/>
            <w:vAlign w:val="center"/>
          </w:tcPr>
          <w:p w:rsidR="00A577A2" w:rsidRPr="00A577A2" w:rsidRDefault="00A577A2" w:rsidP="00252321">
            <w:pPr>
              <w:spacing w:line="336" w:lineRule="auto"/>
              <w:ind w:left="-567" w:right="-567"/>
              <w:jc w:val="center"/>
              <w:rPr>
                <w:sz w:val="28"/>
                <w:szCs w:val="28"/>
              </w:rPr>
            </w:pPr>
          </w:p>
        </w:tc>
        <w:tc>
          <w:tcPr>
            <w:tcW w:w="4000" w:type="pct"/>
            <w:vAlign w:val="center"/>
          </w:tcPr>
          <w:p w:rsidR="00A577A2" w:rsidRPr="00A577A2" w:rsidRDefault="00F83DC7" w:rsidP="00252321">
            <w:pPr>
              <w:spacing w:before="240" w:after="240"/>
              <w:ind w:left="-567" w:right="-567"/>
              <w:jc w:val="both"/>
              <w:rPr>
                <w:sz w:val="28"/>
                <w:szCs w:val="28"/>
              </w:rPr>
            </w:pPr>
            <m:oMathPara>
              <m:oMath>
                <m:acc>
                  <m:accPr>
                    <m:ctrlPr>
                      <w:rPr>
                        <w:rFonts w:ascii="Cambria Math" w:hAnsi="Cambria Math"/>
                        <w:i/>
                        <w:sz w:val="28"/>
                        <w:szCs w:val="28"/>
                      </w:rPr>
                    </m:ctrlPr>
                  </m:accPr>
                  <m:e>
                    <m:r>
                      <w:rPr>
                        <w:rFonts w:ascii="Cambria Math" w:hAnsi="Cambria Math"/>
                        <w:sz w:val="28"/>
                        <w:szCs w:val="28"/>
                      </w:rPr>
                      <m:t>f</m:t>
                    </m:r>
                  </m:e>
                </m:acc>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nary>
                  <m:naryPr>
                    <m:chr m:val="∑"/>
                    <m:limLoc m:val="undOvr"/>
                    <m:ctrlPr>
                      <w:rPr>
                        <w:rFonts w:ascii="Cambria Math" w:hAnsi="Cambria Math"/>
                        <w:i/>
                        <w:sz w:val="28"/>
                        <w:szCs w:val="28"/>
                      </w:rPr>
                    </m:ctrlPr>
                  </m:naryPr>
                  <m:sub>
                    <m:r>
                      <w:rPr>
                        <w:rFonts w:ascii="Cambria Math" w:hAnsi="Cambria Math"/>
                        <w:sz w:val="28"/>
                        <w:szCs w:val="28"/>
                      </w:rPr>
                      <m:t>k=-∞</m:t>
                    </m:r>
                  </m:sub>
                  <m:sup>
                    <m:r>
                      <w:rPr>
                        <w:rFonts w:ascii="Cambria Math" w:hAnsi="Cambria Math"/>
                        <w:sz w:val="28"/>
                        <w:szCs w:val="28"/>
                      </w:rPr>
                      <m:t>∞</m:t>
                    </m:r>
                  </m:sup>
                  <m:e>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t</m:t>
                        </m:r>
                      </m:e>
                    </m:d>
                  </m:e>
                </m:nary>
                <m:r>
                  <w:rPr>
                    <w:rFonts w:ascii="Cambria Math" w:hAnsi="Cambria Math"/>
                    <w:sz w:val="28"/>
                    <w:szCs w:val="28"/>
                  </w:rPr>
                  <m:t>ξ(t-k∆t)</m:t>
                </m:r>
              </m:oMath>
            </m:oMathPara>
          </w:p>
        </w:tc>
        <w:tc>
          <w:tcPr>
            <w:tcW w:w="500" w:type="pct"/>
            <w:vAlign w:val="center"/>
          </w:tcPr>
          <w:p w:rsidR="00A577A2" w:rsidRPr="005A6EB3" w:rsidRDefault="00A577A2" w:rsidP="00252321">
            <w:pPr>
              <w:spacing w:line="336" w:lineRule="auto"/>
              <w:ind w:left="-567" w:right="-567"/>
              <w:jc w:val="center"/>
              <w:rPr>
                <w:sz w:val="28"/>
                <w:szCs w:val="28"/>
                <w:lang w:val="uk-UA"/>
              </w:rPr>
            </w:pPr>
            <m:oMathPara>
              <m:oMath>
                <m:r>
                  <w:rPr>
                    <w:rFonts w:ascii="Cambria Math" w:hAnsi="Cambria Math"/>
                    <w:sz w:val="28"/>
                    <w:szCs w:val="28"/>
                    <w:lang w:val="uk-UA"/>
                  </w:rPr>
                  <m:t>(2)</m:t>
                </m:r>
              </m:oMath>
            </m:oMathPara>
          </w:p>
        </w:tc>
      </w:tr>
    </w:tbl>
    <w:p w:rsidR="00F21798" w:rsidRDefault="00F21798" w:rsidP="00252321">
      <w:pPr>
        <w:ind w:left="-567" w:right="-567"/>
        <w:jc w:val="both"/>
        <w:rPr>
          <w:sz w:val="28"/>
          <w:szCs w:val="28"/>
          <w:lang w:val="uk-UA"/>
        </w:rPr>
      </w:pPr>
      <w:r>
        <w:rPr>
          <w:sz w:val="28"/>
          <w:szCs w:val="28"/>
          <w:lang w:val="uk-UA"/>
        </w:rPr>
        <w:t xml:space="preserve">Бачимо, що </w:t>
      </w:r>
      <m:oMath>
        <m:acc>
          <m:accPr>
            <m:ctrlPr>
              <w:rPr>
                <w:rFonts w:ascii="Cambria Math" w:hAnsi="Cambria Math"/>
                <w:i/>
                <w:sz w:val="28"/>
                <w:szCs w:val="28"/>
                <w:lang w:val="en-US"/>
              </w:rPr>
            </m:ctrlPr>
          </m:accPr>
          <m:e>
            <m:r>
              <w:rPr>
                <w:rFonts w:ascii="Cambria Math" w:hAnsi="Cambria Math"/>
                <w:sz w:val="28"/>
                <w:szCs w:val="28"/>
                <w:lang w:val="en-US"/>
              </w:rPr>
              <m:t>f</m:t>
            </m:r>
          </m:e>
        </m:acc>
        <m:d>
          <m:dPr>
            <m:ctrlPr>
              <w:rPr>
                <w:rFonts w:ascii="Cambria Math" w:hAnsi="Cambria Math"/>
                <w:i/>
                <w:sz w:val="28"/>
                <w:szCs w:val="28"/>
                <w:lang w:val="en-US"/>
              </w:rPr>
            </m:ctrlPr>
          </m:dPr>
          <m:e>
            <m:r>
              <w:rPr>
                <w:rFonts w:ascii="Cambria Math" w:hAnsi="Cambria Math"/>
                <w:sz w:val="28"/>
                <w:szCs w:val="28"/>
                <w:lang w:val="en-US"/>
              </w:rPr>
              <m:t>t</m:t>
            </m:r>
          </m:e>
        </m:d>
      </m:oMath>
      <w:r w:rsidRPr="00F21798">
        <w:rPr>
          <w:sz w:val="28"/>
          <w:szCs w:val="28"/>
        </w:rPr>
        <w:t xml:space="preserve"> </w:t>
      </w:r>
      <w:r>
        <w:rPr>
          <w:sz w:val="28"/>
          <w:szCs w:val="28"/>
          <w:lang w:val="uk-UA"/>
        </w:rPr>
        <w:t xml:space="preserve">відмінне від нуля лише в моменти часу кратні кроку дискретизації </w:t>
      </w:r>
      <m:oMath>
        <m:r>
          <w:rPr>
            <w:rFonts w:ascii="Cambria Math" w:hAnsi="Cambria Math"/>
            <w:sz w:val="28"/>
            <w:szCs w:val="28"/>
            <w:lang w:val="uk-UA"/>
          </w:rPr>
          <m:t>∆t</m:t>
        </m:r>
      </m:oMath>
      <w:r>
        <w:rPr>
          <w:sz w:val="28"/>
          <w:szCs w:val="28"/>
        </w:rPr>
        <w:t xml:space="preserve">, </w:t>
      </w:r>
      <w:r>
        <w:rPr>
          <w:sz w:val="28"/>
          <w:szCs w:val="28"/>
          <w:lang w:val="uk-UA"/>
        </w:rPr>
        <w:t xml:space="preserve">причому в такому випадку значення рівне вихідному сигналу. Якщо ми спробуємо побудувати спектр від </w:t>
      </w:r>
      <m:oMath>
        <m:r>
          <w:rPr>
            <w:rFonts w:ascii="Cambria Math" w:hAnsi="Cambria Math"/>
            <w:sz w:val="28"/>
            <w:szCs w:val="28"/>
            <w:lang w:val="uk-UA"/>
          </w:rPr>
          <m:t>(2)</m:t>
        </m:r>
      </m:oMath>
      <w:r w:rsidR="00A577A2">
        <w:rPr>
          <w:sz w:val="28"/>
          <w:szCs w:val="28"/>
          <w:lang w:val="uk-UA"/>
        </w:rPr>
        <w:t xml:space="preserve">, то отримаємо спектральну густину, що тотожньо рівна нулю. Це легко побачити з того, що сигнал </w:t>
      </w:r>
      <m:oMath>
        <m:acc>
          <m:accPr>
            <m:ctrlPr>
              <w:rPr>
                <w:rFonts w:ascii="Cambria Math" w:hAnsi="Cambria Math"/>
                <w:i/>
                <w:sz w:val="28"/>
                <w:szCs w:val="28"/>
                <w:lang w:val="uk-UA"/>
              </w:rPr>
            </m:ctrlPr>
          </m:accPr>
          <m:e>
            <m:r>
              <w:rPr>
                <w:rFonts w:ascii="Cambria Math" w:hAnsi="Cambria Math"/>
                <w:sz w:val="28"/>
                <w:szCs w:val="28"/>
                <w:lang w:val="uk-UA"/>
              </w:rPr>
              <m:t>f</m:t>
            </m:r>
          </m:e>
        </m:acc>
        <m:r>
          <w:rPr>
            <w:rFonts w:ascii="Cambria Math" w:hAnsi="Cambria Math"/>
            <w:sz w:val="28"/>
            <w:szCs w:val="28"/>
            <w:lang w:val="uk-UA"/>
          </w:rPr>
          <m:t>(t)</m:t>
        </m:r>
      </m:oMath>
      <w:r w:rsidR="00A577A2" w:rsidRPr="00A577A2">
        <w:rPr>
          <w:sz w:val="28"/>
          <w:szCs w:val="28"/>
        </w:rPr>
        <w:t xml:space="preserve"> </w:t>
      </w:r>
      <w:r w:rsidR="00A577A2">
        <w:rPr>
          <w:sz w:val="28"/>
          <w:szCs w:val="28"/>
          <w:lang w:val="uk-UA"/>
        </w:rPr>
        <w:t xml:space="preserve">рівний нулю майже всюди за виключенням зліченного числа точок. Аби обійти цю проблему маємо ввести допоміжний сигнал </w:t>
      </w:r>
      <m:oMath>
        <m:r>
          <w:rPr>
            <w:rFonts w:ascii="Cambria Math" w:hAnsi="Cambria Math"/>
            <w:sz w:val="28"/>
            <w:szCs w:val="28"/>
            <w:lang w:val="uk-UA"/>
          </w:rPr>
          <m:t>s(t)</m:t>
        </m:r>
      </m:oMath>
      <w:r w:rsidR="00A577A2">
        <w:rPr>
          <w:sz w:val="28"/>
          <w:szCs w:val="28"/>
          <w:lang w:val="uk-UA"/>
        </w:rPr>
        <w:t xml:space="preserve">: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A577A2" w:rsidRPr="005A6EB3" w:rsidTr="005B5792">
        <w:tc>
          <w:tcPr>
            <w:tcW w:w="500" w:type="pct"/>
            <w:vAlign w:val="center"/>
          </w:tcPr>
          <w:p w:rsidR="00A577A2" w:rsidRPr="00A577A2" w:rsidRDefault="00A577A2" w:rsidP="00252321">
            <w:pPr>
              <w:spacing w:line="336" w:lineRule="auto"/>
              <w:ind w:left="-567" w:right="-567"/>
              <w:jc w:val="center"/>
              <w:rPr>
                <w:sz w:val="28"/>
                <w:szCs w:val="28"/>
              </w:rPr>
            </w:pPr>
          </w:p>
        </w:tc>
        <w:tc>
          <w:tcPr>
            <w:tcW w:w="4000" w:type="pct"/>
            <w:vAlign w:val="center"/>
          </w:tcPr>
          <w:p w:rsidR="00A577A2" w:rsidRPr="00A577A2" w:rsidRDefault="00A577A2" w:rsidP="00252321">
            <w:pPr>
              <w:spacing w:before="240" w:after="240"/>
              <w:ind w:left="-567" w:right="-567"/>
              <w:jc w:val="both"/>
              <w:rPr>
                <w:sz w:val="28"/>
                <w:szCs w:val="28"/>
              </w:rPr>
            </w:pPr>
            <m:oMathPara>
              <m:oMath>
                <m:r>
                  <w:rPr>
                    <w:rFonts w:ascii="Cambria Math" w:hAnsi="Cambria Math"/>
                    <w:sz w:val="28"/>
                    <w:szCs w:val="28"/>
                  </w:rPr>
                  <m:t>s</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nary>
                  <m:naryPr>
                    <m:chr m:val="∑"/>
                    <m:limLoc m:val="undOvr"/>
                    <m:ctrlPr>
                      <w:rPr>
                        <w:rFonts w:ascii="Cambria Math" w:hAnsi="Cambria Math"/>
                        <w:i/>
                        <w:sz w:val="28"/>
                        <w:szCs w:val="28"/>
                      </w:rPr>
                    </m:ctrlPr>
                  </m:naryPr>
                  <m:sub>
                    <m:r>
                      <w:rPr>
                        <w:rFonts w:ascii="Cambria Math" w:hAnsi="Cambria Math"/>
                        <w:sz w:val="28"/>
                        <w:szCs w:val="28"/>
                      </w:rPr>
                      <m:t>k=-∞</m:t>
                    </m:r>
                  </m:sub>
                  <m:sup>
                    <m:r>
                      <w:rPr>
                        <w:rFonts w:ascii="Cambria Math" w:hAnsi="Cambria Math"/>
                        <w:sz w:val="28"/>
                        <w:szCs w:val="28"/>
                      </w:rPr>
                      <m:t>∞</m:t>
                    </m:r>
                  </m:sup>
                  <m:e>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t</m:t>
                        </m:r>
                      </m:e>
                    </m:d>
                  </m:e>
                </m:nary>
                <m:r>
                  <w:rPr>
                    <w:rFonts w:ascii="Cambria Math" w:hAnsi="Cambria Math"/>
                    <w:sz w:val="28"/>
                    <w:szCs w:val="28"/>
                  </w:rPr>
                  <m:t>δ(t-k∆t)</m:t>
                </m:r>
              </m:oMath>
            </m:oMathPara>
          </w:p>
        </w:tc>
        <w:tc>
          <w:tcPr>
            <w:tcW w:w="500" w:type="pct"/>
            <w:vAlign w:val="center"/>
          </w:tcPr>
          <w:p w:rsidR="00A577A2" w:rsidRPr="005A6EB3" w:rsidRDefault="00A577A2" w:rsidP="00252321">
            <w:pPr>
              <w:spacing w:line="336" w:lineRule="auto"/>
              <w:ind w:left="-567" w:right="-567"/>
              <w:jc w:val="center"/>
              <w:rPr>
                <w:sz w:val="28"/>
                <w:szCs w:val="28"/>
                <w:lang w:val="uk-UA"/>
              </w:rPr>
            </w:pPr>
            <m:oMathPara>
              <m:oMath>
                <m:r>
                  <w:rPr>
                    <w:rFonts w:ascii="Cambria Math" w:hAnsi="Cambria Math"/>
                    <w:sz w:val="28"/>
                    <w:szCs w:val="28"/>
                    <w:lang w:val="uk-UA"/>
                  </w:rPr>
                  <m:t>(3)</m:t>
                </m:r>
              </m:oMath>
            </m:oMathPara>
          </w:p>
        </w:tc>
      </w:tr>
    </w:tbl>
    <w:p w:rsidR="00A577A2" w:rsidRDefault="00A577A2" w:rsidP="00252321">
      <w:pPr>
        <w:ind w:left="-567" w:right="-567"/>
        <w:jc w:val="both"/>
        <w:rPr>
          <w:sz w:val="28"/>
          <w:szCs w:val="28"/>
          <w:lang w:val="uk-UA"/>
        </w:rPr>
      </w:pPr>
      <m:oMath>
        <m:r>
          <w:rPr>
            <w:rFonts w:ascii="Cambria Math" w:hAnsi="Cambria Math"/>
            <w:sz w:val="28"/>
            <w:szCs w:val="28"/>
            <w:lang w:val="uk-UA"/>
          </w:rPr>
          <m:t>δ(t)</m:t>
        </m:r>
      </m:oMath>
      <w:r w:rsidRPr="00C073C4">
        <w:rPr>
          <w:sz w:val="28"/>
          <w:szCs w:val="28"/>
          <w:lang w:val="uk-UA"/>
        </w:rPr>
        <w:t xml:space="preserve"> – </w:t>
      </w:r>
      <w:r>
        <w:rPr>
          <w:sz w:val="28"/>
          <w:szCs w:val="28"/>
          <w:lang w:val="uk-UA"/>
        </w:rPr>
        <w:t xml:space="preserve">функція Дірака. </w:t>
      </w:r>
    </w:p>
    <w:p w:rsidR="00A577A2" w:rsidRPr="00A577A2" w:rsidRDefault="00A577A2" w:rsidP="00252321">
      <w:pPr>
        <w:spacing w:before="240"/>
        <w:ind w:left="-567" w:right="-567"/>
        <w:jc w:val="both"/>
        <w:rPr>
          <w:sz w:val="28"/>
          <w:szCs w:val="28"/>
          <w:lang w:val="uk-UA"/>
        </w:rPr>
      </w:pPr>
      <w:r>
        <w:rPr>
          <w:sz w:val="28"/>
          <w:szCs w:val="28"/>
          <w:lang w:val="uk-UA"/>
        </w:rPr>
        <w:t xml:space="preserve">Бачимо, що сигнал </w:t>
      </w:r>
      <m:oMath>
        <m:r>
          <w:rPr>
            <w:rFonts w:ascii="Cambria Math" w:hAnsi="Cambria Math"/>
            <w:sz w:val="28"/>
            <w:szCs w:val="28"/>
          </w:rPr>
          <m:t>s</m:t>
        </m:r>
        <m:d>
          <m:dPr>
            <m:ctrlPr>
              <w:rPr>
                <w:rFonts w:ascii="Cambria Math" w:hAnsi="Cambria Math"/>
                <w:i/>
                <w:sz w:val="28"/>
                <w:szCs w:val="28"/>
              </w:rPr>
            </m:ctrlPr>
          </m:dPr>
          <m:e>
            <m:r>
              <w:rPr>
                <w:rFonts w:ascii="Cambria Math" w:hAnsi="Cambria Math"/>
                <w:sz w:val="28"/>
                <w:szCs w:val="28"/>
              </w:rPr>
              <m:t>t</m:t>
            </m:r>
          </m:e>
        </m:d>
      </m:oMath>
      <w:r>
        <w:rPr>
          <w:sz w:val="28"/>
          <w:szCs w:val="28"/>
          <w:lang w:val="uk-UA"/>
        </w:rPr>
        <w:t xml:space="preserve"> відрізняється від дискретної вибірки </w:t>
      </w:r>
      <m:oMath>
        <m:acc>
          <m:accPr>
            <m:ctrlPr>
              <w:rPr>
                <w:rFonts w:ascii="Cambria Math" w:hAnsi="Cambria Math"/>
                <w:i/>
                <w:sz w:val="28"/>
                <w:szCs w:val="28"/>
                <w:lang w:val="uk-UA"/>
              </w:rPr>
            </m:ctrlPr>
          </m:accPr>
          <m:e>
            <m:r>
              <w:rPr>
                <w:rFonts w:ascii="Cambria Math" w:hAnsi="Cambria Math"/>
                <w:sz w:val="28"/>
                <w:szCs w:val="28"/>
                <w:lang w:val="uk-UA"/>
              </w:rPr>
              <m:t>f</m:t>
            </m:r>
          </m:e>
        </m:acc>
        <m:r>
          <w:rPr>
            <w:rFonts w:ascii="Cambria Math" w:hAnsi="Cambria Math"/>
            <w:sz w:val="28"/>
            <w:szCs w:val="28"/>
            <w:lang w:val="uk-UA"/>
          </w:rPr>
          <m:t>(t)</m:t>
        </m:r>
      </m:oMath>
      <w:r w:rsidRPr="00A577A2">
        <w:rPr>
          <w:sz w:val="28"/>
          <w:szCs w:val="28"/>
          <w:lang w:val="uk-UA"/>
        </w:rPr>
        <w:t xml:space="preserve"> </w:t>
      </w:r>
      <w:r>
        <w:rPr>
          <w:sz w:val="28"/>
          <w:szCs w:val="28"/>
          <w:lang w:val="uk-UA"/>
        </w:rPr>
        <w:t xml:space="preserve">лише своєю амплітудою – вона в нього нескінченно велика. Однак, як ми знаємо, властивості спектра не залежать від амплтуди сигналу, оскільки інтегральне перетворення Фур’є є лінійною операцією. Тому форма спектру </w:t>
      </w:r>
      <m:oMath>
        <m:r>
          <w:rPr>
            <w:rFonts w:ascii="Cambria Math" w:hAnsi="Cambria Math"/>
            <w:sz w:val="28"/>
            <w:szCs w:val="28"/>
            <w:lang w:val="uk-UA"/>
          </w:rPr>
          <m:t>s</m:t>
        </m:r>
        <m:d>
          <m:dPr>
            <m:ctrlPr>
              <w:rPr>
                <w:rFonts w:ascii="Cambria Math" w:hAnsi="Cambria Math"/>
                <w:i/>
                <w:sz w:val="28"/>
                <w:szCs w:val="28"/>
                <w:lang w:val="uk-UA"/>
              </w:rPr>
            </m:ctrlPr>
          </m:dPr>
          <m:e>
            <m:r>
              <w:rPr>
                <w:rFonts w:ascii="Cambria Math" w:hAnsi="Cambria Math"/>
                <w:sz w:val="28"/>
                <w:szCs w:val="28"/>
                <w:lang w:val="uk-UA"/>
              </w:rPr>
              <m:t>t</m:t>
            </m:r>
          </m:e>
        </m:d>
      </m:oMath>
      <w:r w:rsidRPr="00A577A2">
        <w:rPr>
          <w:sz w:val="28"/>
          <w:szCs w:val="28"/>
        </w:rPr>
        <w:t xml:space="preserve"> </w:t>
      </w:r>
      <w:r>
        <w:rPr>
          <w:sz w:val="28"/>
          <w:szCs w:val="28"/>
          <w:lang w:val="uk-UA"/>
        </w:rPr>
        <w:t>буде співпадати з формою спектру для сигналу</w:t>
      </w:r>
      <w:r w:rsidRPr="00A577A2">
        <w:rPr>
          <w:sz w:val="28"/>
          <w:szCs w:val="28"/>
        </w:rPr>
        <w:t xml:space="preserve"> </w:t>
      </w:r>
      <m:oMath>
        <m:acc>
          <m:accPr>
            <m:ctrlPr>
              <w:rPr>
                <w:rFonts w:ascii="Cambria Math" w:hAnsi="Cambria Math"/>
                <w:i/>
                <w:sz w:val="28"/>
                <w:szCs w:val="28"/>
                <w:lang w:val="en-US"/>
              </w:rPr>
            </m:ctrlPr>
          </m:accPr>
          <m:e>
            <m:r>
              <w:rPr>
                <w:rFonts w:ascii="Cambria Math" w:hAnsi="Cambria Math"/>
                <w:sz w:val="28"/>
                <w:szCs w:val="28"/>
                <w:lang w:val="en-US"/>
              </w:rPr>
              <m:t>f</m:t>
            </m:r>
          </m:e>
        </m:acc>
        <m:r>
          <w:rPr>
            <w:rFonts w:ascii="Cambria Math" w:hAnsi="Cambria Math"/>
            <w:sz w:val="28"/>
            <w:szCs w:val="28"/>
          </w:rPr>
          <m:t>(</m:t>
        </m:r>
        <m:r>
          <w:rPr>
            <w:rFonts w:ascii="Cambria Math" w:hAnsi="Cambria Math"/>
            <w:sz w:val="28"/>
            <w:szCs w:val="28"/>
            <w:lang w:val="en-US"/>
          </w:rPr>
          <m:t>t</m:t>
        </m:r>
        <m:r>
          <w:rPr>
            <w:rFonts w:ascii="Cambria Math" w:hAnsi="Cambria Math"/>
            <w:sz w:val="28"/>
            <w:szCs w:val="28"/>
          </w:rPr>
          <m:t>)</m:t>
        </m:r>
      </m:oMath>
      <w:r>
        <w:rPr>
          <w:sz w:val="28"/>
          <w:szCs w:val="28"/>
          <w:lang w:val="uk-UA"/>
        </w:rPr>
        <w:t>.</w:t>
      </w:r>
    </w:p>
    <w:p w:rsidR="004F5FA4" w:rsidRDefault="004F5FA4" w:rsidP="00252321">
      <w:pPr>
        <w:spacing w:before="240"/>
        <w:ind w:left="-567" w:right="-567"/>
        <w:jc w:val="both"/>
        <w:rPr>
          <w:sz w:val="28"/>
          <w:szCs w:val="28"/>
          <w:lang w:val="uk-UA"/>
        </w:rPr>
      </w:pPr>
      <w:r w:rsidRPr="00F21798">
        <w:rPr>
          <w:sz w:val="28"/>
          <w:szCs w:val="28"/>
          <w:lang w:val="uk-UA"/>
        </w:rPr>
        <w:t xml:space="preserve">З врахуванням відомого перетворення Фур’є </w:t>
      </w:r>
      <w:r w:rsidR="005E6BF0">
        <w:rPr>
          <w:sz w:val="28"/>
          <w:szCs w:val="28"/>
          <w:lang w:val="uk-UA"/>
        </w:rPr>
        <w:t xml:space="preserve">для </w:t>
      </w:r>
      <w:r w:rsidRPr="00F21798">
        <w:rPr>
          <w:sz w:val="28"/>
          <w:szCs w:val="28"/>
          <w:lang w:val="uk-UA"/>
        </w:rPr>
        <w:t>гребінчастої функції</w:t>
      </w:r>
      <w:r w:rsidR="005F167E" w:rsidRPr="005F167E">
        <w:rPr>
          <w:sz w:val="28"/>
          <w:szCs w:val="28"/>
          <w:lang w:val="uk-UA"/>
        </w:rPr>
        <w:t xml:space="preserve"> </w:t>
      </w:r>
      <w:r w:rsidR="005F167E">
        <w:rPr>
          <w:sz w:val="28"/>
          <w:szCs w:val="28"/>
          <w:lang w:val="uk-UA"/>
        </w:rPr>
        <w:t>з імпульсів Дірака</w:t>
      </w:r>
      <w:r w:rsidR="005E6BF0" w:rsidRPr="00F21798">
        <w:rPr>
          <w:sz w:val="28"/>
          <w:szCs w:val="28"/>
          <w:lang w:val="uk-UA"/>
        </w:rPr>
        <w:t xml:space="preserve">, </w:t>
      </w:r>
      <w:r w:rsidRPr="00F21798">
        <w:rPr>
          <w:sz w:val="28"/>
          <w:szCs w:val="28"/>
          <w:lang w:val="uk-UA"/>
        </w:rPr>
        <w:t>фур’є-образ дискретної функції</w:t>
      </w:r>
      <w:r w:rsidR="005F167E">
        <w:rPr>
          <w:sz w:val="28"/>
          <w:szCs w:val="28"/>
          <w:lang w:val="uk-UA"/>
        </w:rPr>
        <w:t xml:space="preserve"> </w:t>
      </w:r>
      <m:oMath>
        <m:r>
          <w:rPr>
            <w:rFonts w:ascii="Cambria Math" w:hAnsi="Cambria Math"/>
            <w:sz w:val="28"/>
            <w:szCs w:val="28"/>
            <w:lang w:val="uk-UA"/>
          </w:rPr>
          <m:t>s</m:t>
        </m:r>
        <m:d>
          <m:dPr>
            <m:ctrlPr>
              <w:rPr>
                <w:rFonts w:ascii="Cambria Math" w:hAnsi="Cambria Math"/>
                <w:i/>
                <w:sz w:val="28"/>
                <w:szCs w:val="28"/>
                <w:lang w:val="uk-UA"/>
              </w:rPr>
            </m:ctrlPr>
          </m:dPr>
          <m:e>
            <m:r>
              <w:rPr>
                <w:rFonts w:ascii="Cambria Math" w:hAnsi="Cambria Math"/>
                <w:sz w:val="28"/>
                <w:szCs w:val="28"/>
                <w:lang w:val="uk-UA"/>
              </w:rPr>
              <m:t>t</m:t>
            </m:r>
          </m:e>
        </m:d>
      </m:oMath>
      <w:r w:rsidR="005F167E" w:rsidRPr="005F167E">
        <w:rPr>
          <w:sz w:val="28"/>
          <w:szCs w:val="28"/>
          <w:lang w:val="uk-UA"/>
        </w:rPr>
        <w:t xml:space="preserve">, </w:t>
      </w:r>
      <w:r w:rsidR="005F167E">
        <w:rPr>
          <w:sz w:val="28"/>
          <w:szCs w:val="28"/>
          <w:lang w:val="uk-UA"/>
        </w:rPr>
        <w:t>а відповідно і спектр</w:t>
      </w:r>
      <w:r w:rsidRPr="00F21798">
        <w:rPr>
          <w:sz w:val="28"/>
          <w:szCs w:val="28"/>
          <w:lang w:val="uk-UA"/>
        </w:rPr>
        <w:t xml:space="preserve"> </w:t>
      </w:r>
      <m:oMath>
        <m:acc>
          <m:accPr>
            <m:ctrlPr>
              <w:rPr>
                <w:rFonts w:ascii="Cambria Math" w:hAnsi="Cambria Math"/>
                <w:i/>
                <w:sz w:val="28"/>
                <w:szCs w:val="28"/>
              </w:rPr>
            </m:ctrlPr>
          </m:accPr>
          <m:e>
            <m:r>
              <w:rPr>
                <w:rFonts w:ascii="Cambria Math" w:hAnsi="Cambria Math"/>
                <w:sz w:val="28"/>
                <w:szCs w:val="28"/>
              </w:rPr>
              <m:t>f</m:t>
            </m:r>
          </m:e>
        </m:acc>
        <m:r>
          <w:rPr>
            <w:rFonts w:ascii="Cambria Math" w:hAnsi="Cambria Math"/>
            <w:sz w:val="28"/>
            <w:szCs w:val="28"/>
            <w:lang w:val="uk-UA"/>
          </w:rPr>
          <m:t>(</m:t>
        </m:r>
        <m:r>
          <w:rPr>
            <w:rFonts w:ascii="Cambria Math" w:hAnsi="Cambria Math"/>
            <w:sz w:val="28"/>
            <w:szCs w:val="28"/>
          </w:rPr>
          <m:t>t</m:t>
        </m:r>
        <m:r>
          <w:rPr>
            <w:rFonts w:ascii="Cambria Math" w:hAnsi="Cambria Math"/>
            <w:sz w:val="28"/>
            <w:szCs w:val="28"/>
            <w:lang w:val="uk-UA"/>
          </w:rPr>
          <m:t>)</m:t>
        </m:r>
      </m:oMath>
      <w:r w:rsidR="005F167E" w:rsidRPr="005F167E">
        <w:rPr>
          <w:sz w:val="28"/>
          <w:szCs w:val="28"/>
          <w:lang w:val="uk-UA"/>
        </w:rPr>
        <w:t xml:space="preserve"> </w:t>
      </w:r>
      <w:r w:rsidR="005E6BF0">
        <w:rPr>
          <w:sz w:val="28"/>
          <w:szCs w:val="28"/>
          <w:lang w:val="uk-UA"/>
        </w:rPr>
        <w:t>рівний</w:t>
      </w:r>
      <w:r w:rsidRPr="00F21798">
        <w:rPr>
          <w:sz w:val="28"/>
          <w:szCs w:val="28"/>
          <w:lang w:val="uk-UA"/>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5F167E" w:rsidRPr="005A6EB3" w:rsidTr="005B5792">
        <w:tc>
          <w:tcPr>
            <w:tcW w:w="500" w:type="pct"/>
            <w:vAlign w:val="center"/>
          </w:tcPr>
          <w:p w:rsidR="005F167E" w:rsidRPr="004F5CC5" w:rsidRDefault="005F167E" w:rsidP="00252321">
            <w:pPr>
              <w:spacing w:line="336" w:lineRule="auto"/>
              <w:ind w:left="-567" w:right="-567"/>
              <w:jc w:val="center"/>
              <w:rPr>
                <w:sz w:val="28"/>
                <w:szCs w:val="28"/>
                <w:lang w:val="uk-UA"/>
              </w:rPr>
            </w:pPr>
          </w:p>
        </w:tc>
        <w:tc>
          <w:tcPr>
            <w:tcW w:w="4000" w:type="pct"/>
            <w:vAlign w:val="center"/>
          </w:tcPr>
          <w:p w:rsidR="005F167E" w:rsidRPr="00A577A2" w:rsidRDefault="00F83DC7" w:rsidP="00252321">
            <w:pPr>
              <w:spacing w:before="240" w:after="240"/>
              <w:ind w:left="-567" w:right="-567"/>
              <w:jc w:val="both"/>
              <w:rPr>
                <w:sz w:val="28"/>
                <w:szCs w:val="28"/>
              </w:rPr>
            </w:pPr>
            <m:oMathPara>
              <m:oMath>
                <m:sSub>
                  <m:sSubPr>
                    <m:ctrlPr>
                      <w:rPr>
                        <w:rFonts w:ascii="Cambria Math" w:hAnsi="Cambria Math"/>
                        <w:i/>
                        <w:sz w:val="28"/>
                        <w:szCs w:val="28"/>
                        <w:lang w:val="en-US"/>
                      </w:rPr>
                    </m:ctrlPr>
                  </m:sSubPr>
                  <m:e>
                    <m:r>
                      <w:rPr>
                        <w:rFonts w:ascii="Cambria Math" w:hAnsi="Cambria Math"/>
                        <w:sz w:val="28"/>
                        <w:szCs w:val="28"/>
                        <w:lang w:val="en-US"/>
                      </w:rPr>
                      <m:t>F</m:t>
                    </m:r>
                  </m:e>
                  <m:sub>
                    <m:r>
                      <w:rPr>
                        <w:rFonts w:ascii="Cambria Math" w:hAnsi="Cambria Math"/>
                        <w:sz w:val="28"/>
                        <w:szCs w:val="28"/>
                        <w:lang w:val="en-US"/>
                      </w:rPr>
                      <m:t>s</m:t>
                    </m:r>
                  </m:sub>
                </m:sSub>
                <m:d>
                  <m:dPr>
                    <m:ctrlPr>
                      <w:rPr>
                        <w:rFonts w:ascii="Cambria Math" w:hAnsi="Cambria Math"/>
                        <w:i/>
                        <w:sz w:val="28"/>
                        <w:szCs w:val="28"/>
                      </w:rPr>
                    </m:ctrlPr>
                  </m:dPr>
                  <m:e>
                    <m:r>
                      <w:rPr>
                        <w:rFonts w:ascii="Cambria Math" w:hAnsi="Cambria Math"/>
                        <w:sz w:val="28"/>
                        <w:szCs w:val="28"/>
                      </w:rPr>
                      <m:t>ω</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ω</m:t>
                    </m:r>
                  </m:e>
                  <m:sub>
                    <m:r>
                      <w:rPr>
                        <w:rFonts w:ascii="Cambria Math" w:hAnsi="Cambria Math"/>
                        <w:sz w:val="28"/>
                        <w:szCs w:val="28"/>
                      </w:rPr>
                      <m:t>d</m:t>
                    </m:r>
                  </m:sub>
                </m:sSub>
                <m:nary>
                  <m:naryPr>
                    <m:chr m:val="∑"/>
                    <m:limLoc m:val="undOvr"/>
                    <m:ctrlPr>
                      <w:rPr>
                        <w:rFonts w:ascii="Cambria Math" w:hAnsi="Cambria Math"/>
                        <w:i/>
                        <w:sz w:val="28"/>
                        <w:szCs w:val="28"/>
                      </w:rPr>
                    </m:ctrlPr>
                  </m:naryPr>
                  <m:sub>
                    <m:r>
                      <w:rPr>
                        <w:rFonts w:ascii="Cambria Math" w:hAnsi="Cambria Math"/>
                        <w:sz w:val="28"/>
                        <w:szCs w:val="28"/>
                      </w:rPr>
                      <m:t>k=-∞</m:t>
                    </m:r>
                  </m:sub>
                  <m:sup>
                    <m:r>
                      <w:rPr>
                        <w:rFonts w:ascii="Cambria Math" w:hAnsi="Cambria Math"/>
                        <w:sz w:val="28"/>
                        <w:szCs w:val="28"/>
                      </w:rPr>
                      <m:t>∞</m:t>
                    </m:r>
                  </m:sup>
                  <m:e>
                    <m:r>
                      <w:rPr>
                        <w:rFonts w:ascii="Cambria Math" w:hAnsi="Cambria Math"/>
                        <w:sz w:val="28"/>
                        <w:szCs w:val="28"/>
                      </w:rPr>
                      <m:t>F(ω-k</m:t>
                    </m:r>
                    <m:sSub>
                      <m:sSubPr>
                        <m:ctrlPr>
                          <w:rPr>
                            <w:rFonts w:ascii="Cambria Math" w:hAnsi="Cambria Math"/>
                            <w:i/>
                            <w:sz w:val="28"/>
                            <w:szCs w:val="28"/>
                          </w:rPr>
                        </m:ctrlPr>
                      </m:sSubPr>
                      <m:e>
                        <m:r>
                          <w:rPr>
                            <w:rFonts w:ascii="Cambria Math" w:hAnsi="Cambria Math"/>
                            <w:sz w:val="28"/>
                            <w:szCs w:val="28"/>
                          </w:rPr>
                          <m:t>ω</m:t>
                        </m:r>
                      </m:e>
                      <m:sub>
                        <m:r>
                          <w:rPr>
                            <w:rFonts w:ascii="Cambria Math" w:hAnsi="Cambria Math"/>
                            <w:sz w:val="28"/>
                            <w:szCs w:val="28"/>
                          </w:rPr>
                          <m:t>d</m:t>
                        </m:r>
                      </m:sub>
                    </m:sSub>
                    <m:r>
                      <w:rPr>
                        <w:rFonts w:ascii="Cambria Math" w:hAnsi="Cambria Math"/>
                        <w:sz w:val="28"/>
                        <w:szCs w:val="28"/>
                      </w:rPr>
                      <m:t>)</m:t>
                    </m:r>
                  </m:e>
                </m:nary>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ω</m:t>
                    </m:r>
                  </m:e>
                  <m:sub>
                    <m:r>
                      <w:rPr>
                        <w:rFonts w:ascii="Cambria Math" w:hAnsi="Cambria Math"/>
                        <w:sz w:val="28"/>
                        <w:szCs w:val="28"/>
                      </w:rPr>
                      <m:t>d</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2π</m:t>
                    </m:r>
                  </m:num>
                  <m:den>
                    <m:r>
                      <w:rPr>
                        <w:rFonts w:ascii="Cambria Math" w:hAnsi="Cambria Math"/>
                        <w:sz w:val="28"/>
                        <w:szCs w:val="28"/>
                      </w:rPr>
                      <m:t>∆t</m:t>
                    </m:r>
                  </m:den>
                </m:f>
              </m:oMath>
            </m:oMathPara>
          </w:p>
        </w:tc>
        <w:tc>
          <w:tcPr>
            <w:tcW w:w="500" w:type="pct"/>
            <w:vAlign w:val="center"/>
          </w:tcPr>
          <w:p w:rsidR="005F167E" w:rsidRPr="005A6EB3" w:rsidRDefault="005F167E" w:rsidP="00252321">
            <w:pPr>
              <w:spacing w:line="336" w:lineRule="auto"/>
              <w:ind w:left="-567" w:right="-567"/>
              <w:jc w:val="center"/>
              <w:rPr>
                <w:sz w:val="28"/>
                <w:szCs w:val="28"/>
                <w:lang w:val="uk-UA"/>
              </w:rPr>
            </w:pPr>
            <m:oMathPara>
              <m:oMath>
                <m:r>
                  <w:rPr>
                    <w:rFonts w:ascii="Cambria Math" w:hAnsi="Cambria Math"/>
                    <w:sz w:val="28"/>
                    <w:szCs w:val="28"/>
                    <w:lang w:val="uk-UA"/>
                  </w:rPr>
                  <m:t>(4)</m:t>
                </m:r>
              </m:oMath>
            </m:oMathPara>
          </w:p>
        </w:tc>
      </w:tr>
    </w:tbl>
    <w:p w:rsidR="0015191E" w:rsidRDefault="0015191E" w:rsidP="00252321">
      <w:pPr>
        <w:ind w:left="-567" w:right="-567"/>
        <w:jc w:val="both"/>
        <w:rPr>
          <w:sz w:val="28"/>
          <w:szCs w:val="28"/>
          <w:lang w:val="uk-UA"/>
        </w:rPr>
      </w:pPr>
      <w:r>
        <w:rPr>
          <w:sz w:val="28"/>
          <w:szCs w:val="28"/>
          <w:lang w:val="uk-UA"/>
        </w:rPr>
        <w:t xml:space="preserve">Таким чином з </w:t>
      </w:r>
      <m:oMath>
        <m:r>
          <w:rPr>
            <w:rFonts w:ascii="Cambria Math" w:hAnsi="Cambria Math"/>
            <w:sz w:val="28"/>
            <w:szCs w:val="28"/>
            <w:lang w:val="uk-UA"/>
          </w:rPr>
          <m:t>(4)</m:t>
        </m:r>
      </m:oMath>
      <w:r>
        <w:rPr>
          <w:sz w:val="28"/>
          <w:szCs w:val="28"/>
          <w:lang w:val="uk-UA"/>
        </w:rPr>
        <w:t xml:space="preserve"> видно, що спектр дискретизоованого з рівномірним кроком </w:t>
      </w:r>
      <m:oMath>
        <m:r>
          <w:rPr>
            <w:rFonts w:ascii="Cambria Math" w:hAnsi="Cambria Math"/>
            <w:sz w:val="28"/>
            <w:szCs w:val="28"/>
            <w:lang w:val="uk-UA"/>
          </w:rPr>
          <m:t>∆t</m:t>
        </m:r>
      </m:oMath>
      <w:r w:rsidRPr="0015191E">
        <w:rPr>
          <w:sz w:val="28"/>
          <w:szCs w:val="28"/>
          <w:lang w:val="uk-UA"/>
        </w:rPr>
        <w:t xml:space="preserve"> </w:t>
      </w:r>
      <w:r>
        <w:rPr>
          <w:sz w:val="28"/>
          <w:szCs w:val="28"/>
          <w:lang w:val="uk-UA"/>
        </w:rPr>
        <w:t xml:space="preserve">сигналу представляє собою «накладання» на спектр аналогового сигналу </w:t>
      </w:r>
      <m:oMath>
        <m:r>
          <w:rPr>
            <w:rFonts w:ascii="Cambria Math" w:hAnsi="Cambria Math"/>
            <w:sz w:val="28"/>
            <w:szCs w:val="28"/>
            <w:lang w:val="uk-UA"/>
          </w:rPr>
          <m:t>F(ω)</m:t>
        </m:r>
      </m:oMath>
      <w:r w:rsidRPr="0015191E">
        <w:rPr>
          <w:sz w:val="28"/>
          <w:szCs w:val="28"/>
          <w:lang w:val="uk-UA"/>
        </w:rPr>
        <w:t xml:space="preserve"> </w:t>
      </w:r>
      <w:r>
        <w:rPr>
          <w:sz w:val="28"/>
          <w:szCs w:val="28"/>
          <w:lang w:val="uk-UA"/>
        </w:rPr>
        <w:t xml:space="preserve">його копій, зсунутих на частоти, кратні часоті дискретизації </w:t>
      </w:r>
      <m:oMath>
        <m:sSub>
          <m:sSubPr>
            <m:ctrlPr>
              <w:rPr>
                <w:rFonts w:ascii="Cambria Math" w:hAnsi="Cambria Math"/>
                <w:i/>
                <w:sz w:val="28"/>
                <w:szCs w:val="28"/>
                <w:lang w:val="uk-UA"/>
              </w:rPr>
            </m:ctrlPr>
          </m:sSubPr>
          <m:e>
            <m:r>
              <w:rPr>
                <w:rFonts w:ascii="Cambria Math" w:hAnsi="Cambria Math"/>
                <w:sz w:val="28"/>
                <w:szCs w:val="28"/>
                <w:lang w:val="uk-UA"/>
              </w:rPr>
              <m:t>ω</m:t>
            </m:r>
          </m:e>
          <m:sub>
            <m:r>
              <w:rPr>
                <w:rFonts w:ascii="Cambria Math" w:hAnsi="Cambria Math"/>
                <w:sz w:val="28"/>
                <w:szCs w:val="28"/>
                <w:lang w:val="uk-UA"/>
              </w:rPr>
              <m:t>d</m:t>
            </m:r>
          </m:sub>
        </m:sSub>
      </m:oMath>
      <w:r w:rsidRPr="0015191E">
        <w:rPr>
          <w:sz w:val="28"/>
          <w:szCs w:val="28"/>
          <w:lang w:val="uk-UA"/>
        </w:rPr>
        <w:t>.</w:t>
      </w:r>
      <w:r w:rsidRPr="0015191E">
        <w:rPr>
          <w:sz w:val="28"/>
          <w:szCs w:val="28"/>
        </w:rPr>
        <w:t xml:space="preserve"> </w:t>
      </w:r>
      <w:r>
        <w:rPr>
          <w:sz w:val="28"/>
          <w:szCs w:val="28"/>
          <w:lang w:val="uk-UA"/>
        </w:rPr>
        <w:t xml:space="preserve">Звідси випливає: </w:t>
      </w:r>
    </w:p>
    <w:p w:rsidR="0015191E" w:rsidRPr="009A7E61" w:rsidRDefault="0015191E" w:rsidP="00252321">
      <w:pPr>
        <w:pStyle w:val="ListParagraph"/>
        <w:numPr>
          <w:ilvl w:val="0"/>
          <w:numId w:val="34"/>
        </w:numPr>
        <w:ind w:left="-567" w:right="-567" w:firstLine="0"/>
        <w:jc w:val="both"/>
        <w:rPr>
          <w:rFonts w:ascii="Times New Roman" w:hAnsi="Times New Roman" w:cs="Times New Roman"/>
          <w:sz w:val="28"/>
          <w:szCs w:val="28"/>
        </w:rPr>
      </w:pPr>
      <w:r w:rsidRPr="009A7E61">
        <w:rPr>
          <w:rFonts w:ascii="Times New Roman" w:hAnsi="Times New Roman" w:cs="Times New Roman"/>
          <w:sz w:val="28"/>
          <w:szCs w:val="28"/>
        </w:rPr>
        <w:t xml:space="preserve">Спектр дискретного сигналу – періодична функція частоти з періодом рівним частоті дискретизації. Тому такий спектр має зміст вимірювати в діапазоні частот, наприклад, від 0 до </w:t>
      </w:r>
      <m:oMath>
        <m:sSub>
          <m:sSubPr>
            <m:ctrlPr>
              <w:rPr>
                <w:rFonts w:ascii="Cambria Math" w:hAnsi="Cambria Math" w:cs="Times New Roman"/>
                <w:i/>
                <w:sz w:val="28"/>
                <w:szCs w:val="28"/>
              </w:rPr>
            </m:ctrlPr>
          </m:sSubPr>
          <m:e>
            <m:r>
              <w:rPr>
                <w:rFonts w:ascii="Cambria Math" w:hAnsi="Cambria Math" w:cs="Times New Roman"/>
                <w:sz w:val="28"/>
                <w:szCs w:val="28"/>
              </w:rPr>
              <m:t>ω</m:t>
            </m:r>
          </m:e>
          <m:sub>
            <m:r>
              <w:rPr>
                <w:rFonts w:ascii="Cambria Math" w:hAnsi="Cambria Math" w:cs="Times New Roman"/>
                <w:sz w:val="28"/>
                <w:szCs w:val="28"/>
              </w:rPr>
              <m:t>p</m:t>
            </m:r>
          </m:sub>
        </m:sSub>
      </m:oMath>
      <w:r w:rsidRPr="009A7E61">
        <w:rPr>
          <w:rFonts w:ascii="Times New Roman" w:eastAsiaTheme="minorEastAsia" w:hAnsi="Times New Roman" w:cs="Times New Roman"/>
          <w:sz w:val="28"/>
          <w:szCs w:val="28"/>
        </w:rPr>
        <w:t>: на інших частотах він повторюється.</w:t>
      </w:r>
    </w:p>
    <w:p w:rsidR="0015191E" w:rsidRPr="009A7E61" w:rsidRDefault="0015191E" w:rsidP="00252321">
      <w:pPr>
        <w:pStyle w:val="ListParagraph"/>
        <w:numPr>
          <w:ilvl w:val="0"/>
          <w:numId w:val="34"/>
        </w:numPr>
        <w:ind w:left="-567" w:right="-567" w:firstLine="0"/>
        <w:jc w:val="both"/>
        <w:rPr>
          <w:rFonts w:ascii="Times New Roman" w:hAnsi="Times New Roman" w:cs="Times New Roman"/>
          <w:sz w:val="28"/>
          <w:szCs w:val="28"/>
        </w:rPr>
      </w:pPr>
      <w:r w:rsidRPr="009A7E61">
        <w:rPr>
          <w:rFonts w:ascii="Times New Roman" w:eastAsiaTheme="minorEastAsia" w:hAnsi="Times New Roman" w:cs="Times New Roman"/>
          <w:sz w:val="28"/>
          <w:szCs w:val="28"/>
        </w:rPr>
        <w:t xml:space="preserve">Якщо спектр аналогового сигналу обмежений зверху частотою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h</m:t>
            </m:r>
          </m:sub>
        </m:sSub>
      </m:oMath>
      <w:r w:rsidRPr="009A7E61">
        <w:rPr>
          <w:rFonts w:ascii="Times New Roman" w:eastAsiaTheme="minorEastAsia" w:hAnsi="Times New Roman" w:cs="Times New Roman"/>
          <w:sz w:val="28"/>
          <w:szCs w:val="28"/>
          <w:lang w:val="ru-RU"/>
        </w:rPr>
        <w:t xml:space="preserve">, </w:t>
      </w:r>
      <w:r w:rsidRPr="009A7E61">
        <w:rPr>
          <w:rFonts w:ascii="Times New Roman" w:eastAsiaTheme="minorEastAsia" w:hAnsi="Times New Roman" w:cs="Times New Roman"/>
          <w:sz w:val="28"/>
          <w:szCs w:val="28"/>
        </w:rPr>
        <w:t xml:space="preserve">причому </w:t>
      </w:r>
      <m:oMath>
        <m:r>
          <w:rPr>
            <w:rFonts w:ascii="Cambria Math" w:eastAsiaTheme="minorEastAsia" w:hAnsi="Cambria Math" w:cs="Times New Roman"/>
            <w:sz w:val="28"/>
            <w:szCs w:val="28"/>
          </w:rPr>
          <m:t>2</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h</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d</m:t>
            </m:r>
          </m:sub>
        </m:sSub>
      </m:oMath>
      <w:r w:rsidRPr="009A7E61">
        <w:rPr>
          <w:rFonts w:ascii="Times New Roman" w:eastAsiaTheme="minorEastAsia" w:hAnsi="Times New Roman" w:cs="Times New Roman"/>
          <w:sz w:val="28"/>
          <w:szCs w:val="28"/>
          <w:lang w:val="ru-RU"/>
        </w:rPr>
        <w:t xml:space="preserve">, </w:t>
      </w:r>
      <w:r w:rsidRPr="009A7E61">
        <w:rPr>
          <w:rFonts w:ascii="Times New Roman" w:eastAsiaTheme="minorEastAsia" w:hAnsi="Times New Roman" w:cs="Times New Roman"/>
          <w:sz w:val="28"/>
          <w:szCs w:val="28"/>
        </w:rPr>
        <w:t>то спектр дискретизованого сигналу буде представляти собою періодичне продовження спектру аналогового сигналу.</w:t>
      </w:r>
    </w:p>
    <w:p w:rsidR="0015191E" w:rsidRPr="009A7E61" w:rsidRDefault="00785973" w:rsidP="00252321">
      <w:pPr>
        <w:pStyle w:val="ListParagraph"/>
        <w:numPr>
          <w:ilvl w:val="0"/>
          <w:numId w:val="34"/>
        </w:numPr>
        <w:ind w:left="-567" w:right="-567" w:firstLine="0"/>
        <w:jc w:val="both"/>
        <w:rPr>
          <w:rFonts w:ascii="Times New Roman" w:hAnsi="Times New Roman" w:cs="Times New Roman"/>
          <w:sz w:val="28"/>
          <w:szCs w:val="28"/>
        </w:rPr>
      </w:pPr>
      <w:r>
        <w:rPr>
          <w:rFonts w:ascii="Cambria Math" w:hAnsi="Cambria Math"/>
          <w:i/>
          <w:noProof/>
          <w:sz w:val="28"/>
          <w:szCs w:val="28"/>
          <w:lang w:eastAsia="uk-UA"/>
        </w:rPr>
        <mc:AlternateContent>
          <mc:Choice Requires="wps">
            <w:drawing>
              <wp:anchor distT="45720" distB="45720" distL="114300" distR="114300" simplePos="0" relativeHeight="251710464" behindDoc="0" locked="0" layoutInCell="1" allowOverlap="1" wp14:anchorId="415467AE" wp14:editId="5E1A6623">
                <wp:simplePos x="0" y="0"/>
                <wp:positionH relativeFrom="column">
                  <wp:posOffset>2828925</wp:posOffset>
                </wp:positionH>
                <wp:positionV relativeFrom="paragraph">
                  <wp:posOffset>1953895</wp:posOffset>
                </wp:positionV>
                <wp:extent cx="225425" cy="353060"/>
                <wp:effectExtent l="0" t="0" r="3175" b="8890"/>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353060"/>
                        </a:xfrm>
                        <a:prstGeom prst="rect">
                          <a:avLst/>
                        </a:prstGeom>
                        <a:solidFill>
                          <a:srgbClr val="FFFFFF"/>
                        </a:solidFill>
                        <a:ln w="9525">
                          <a:noFill/>
                          <a:miter lim="800000"/>
                          <a:headEnd/>
                          <a:tailEnd/>
                        </a:ln>
                      </wps:spPr>
                      <wps:txbx>
                        <w:txbxContent>
                          <w:p w:rsidR="004E4993" w:rsidRPr="004F5CC5" w:rsidRDefault="004E4993">
                            <w:pPr>
                              <w:rPr>
                                <w:b/>
                                <w:sz w:val="36"/>
                              </w:rPr>
                            </w:pPr>
                            <w:r w:rsidRPr="004F5CC5">
                              <w:rPr>
                                <w:b/>
                                <w:sz w:val="36"/>
                                <w:lang w:val="uk-UA"/>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Надпись 2" o:spid="_x0000_s1065" type="#_x0000_t202" style="position:absolute;left:0;text-align:left;margin-left:222.75pt;margin-top:153.85pt;width:17.75pt;height:27.8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" stroked="f">
                <v:textbox>
                  <w:txbxContent>
                    <w:p w:rsidR="004E4993" w:rsidRPr="004F5CC5" w:rsidRDefault="004E4993">
                      <w:pPr>
                        <w:rPr>
                          <w:b/>
                          <w:sz w:val="36"/>
                        </w:rPr>
                      </w:pPr>
                      <w:r w:rsidRPr="004F5CC5">
                        <w:rPr>
                          <w:b/>
                          <w:sz w:val="36"/>
                          <w:lang w:val="uk-UA"/>
                        </w:rPr>
                        <w:t>2</w:t>
                      </w:r>
                    </w:p>
                  </w:txbxContent>
                </v:textbox>
                <w10:wrap type="square"/>
              </v:shape>
            </w:pict>
          </mc:Fallback>
        </mc:AlternateContent>
      </w:r>
      <w:r w:rsidRPr="004F5CC5">
        <w:rPr>
          <w:noProof/>
          <w:lang w:eastAsia="uk-UA"/>
        </w:rPr>
        <mc:AlternateContent>
          <mc:Choice Requires="wps">
            <w:drawing>
              <wp:anchor distT="45720" distB="45720" distL="114300" distR="114300" simplePos="0" relativeHeight="251712512" behindDoc="0" locked="0" layoutInCell="1" allowOverlap="1" wp14:anchorId="35CD2415" wp14:editId="19EE0B87">
                <wp:simplePos x="0" y="0"/>
                <wp:positionH relativeFrom="margin">
                  <wp:posOffset>5670706</wp:posOffset>
                </wp:positionH>
                <wp:positionV relativeFrom="paragraph">
                  <wp:posOffset>1908431</wp:posOffset>
                </wp:positionV>
                <wp:extent cx="225425" cy="353060"/>
                <wp:effectExtent l="0" t="0" r="3175" b="8890"/>
                <wp:wrapSquare wrapText="bothSides"/>
                <wp:docPr id="8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353060"/>
                        </a:xfrm>
                        <a:prstGeom prst="rect">
                          <a:avLst/>
                        </a:prstGeom>
                        <a:solidFill>
                          <a:srgbClr val="FFFFFF"/>
                        </a:solidFill>
                        <a:ln w="9525">
                          <a:noFill/>
                          <a:miter lim="800000"/>
                          <a:headEnd/>
                          <a:tailEnd/>
                        </a:ln>
                      </wps:spPr>
                      <wps:txbx>
                        <w:txbxContent>
                          <w:p w:rsidR="004E4993" w:rsidRPr="004F5CC5" w:rsidRDefault="004E4993" w:rsidP="004F5CC5">
                            <w:pPr>
                              <w:rPr>
                                <w:b/>
                                <w:sz w:val="36"/>
                              </w:rPr>
                            </w:pPr>
                            <w:r>
                              <w:rPr>
                                <w:b/>
                                <w:sz w:val="36"/>
                                <w:lang w:val="uk-UA"/>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68EC1A" id="_x0000_s1066" type="#_x0000_t202" style="position:absolute;left:0;text-align:left;margin-left:446.5pt;margin-top:150.25pt;width:17.75pt;height:27.8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" stroked="f">
                <v:textbox>
                  <w:txbxContent>
                    <w:p w:rsidR="004E4993" w:rsidRPr="004F5CC5" w:rsidRDefault="004E4993" w:rsidP="004F5CC5">
                      <w:pPr>
                        <w:rPr>
                          <w:b/>
                          <w:sz w:val="36"/>
                        </w:rPr>
                      </w:pPr>
                      <w:r>
                        <w:rPr>
                          <w:b/>
                          <w:sz w:val="36"/>
                          <w:lang w:val="uk-UA"/>
                        </w:rPr>
                        <w:t>3</w:t>
                      </w:r>
                    </w:p>
                  </w:txbxContent>
                </v:textbox>
                <w10:wrap type="square" anchorx="margin"/>
              </v:shape>
            </w:pict>
          </mc:Fallback>
        </mc:AlternateContent>
      </w:r>
      <w:r>
        <w:rPr>
          <w:noProof/>
          <w:lang w:eastAsia="uk-UA"/>
        </w:rPr>
        <w:drawing>
          <wp:anchor distT="0" distB="0" distL="114300" distR="114300" simplePos="0" relativeHeight="251707392" behindDoc="0" locked="0" layoutInCell="1" allowOverlap="1" wp14:anchorId="5C3D01F9" wp14:editId="2B8195AF">
            <wp:simplePos x="0" y="0"/>
            <wp:positionH relativeFrom="column">
              <wp:posOffset>3608070</wp:posOffset>
            </wp:positionH>
            <wp:positionV relativeFrom="paragraph">
              <wp:posOffset>1911985</wp:posOffset>
            </wp:positionV>
            <wp:extent cx="3146425" cy="1200150"/>
            <wp:effectExtent l="0" t="0" r="0" b="0"/>
            <wp:wrapSquare wrapText="bothSides"/>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3146425" cy="1200150"/>
                    </a:xfrm>
                    <a:prstGeom prst="rect">
                      <a:avLst/>
                    </a:prstGeom>
                  </pic:spPr>
                </pic:pic>
              </a:graphicData>
            </a:graphic>
            <wp14:sizeRelH relativeFrom="margin">
              <wp14:pctWidth>0</wp14:pctWidth>
            </wp14:sizeRelH>
            <wp14:sizeRelV relativeFrom="margin">
              <wp14:pctHeight>0</wp14:pctHeight>
            </wp14:sizeRelV>
          </wp:anchor>
        </w:drawing>
      </w:r>
      <w:r>
        <w:rPr>
          <w:noProof/>
          <w:lang w:eastAsia="uk-UA"/>
        </w:rPr>
        <w:drawing>
          <wp:anchor distT="0" distB="0" distL="114300" distR="114300" simplePos="0" relativeHeight="251708416" behindDoc="0" locked="0" layoutInCell="1" allowOverlap="1" wp14:anchorId="25582774" wp14:editId="41EE4E8E">
            <wp:simplePos x="0" y="0"/>
            <wp:positionH relativeFrom="column">
              <wp:posOffset>-411983</wp:posOffset>
            </wp:positionH>
            <wp:positionV relativeFrom="paragraph">
              <wp:posOffset>1893166</wp:posOffset>
            </wp:positionV>
            <wp:extent cx="3716655" cy="1211580"/>
            <wp:effectExtent l="0" t="0" r="0" b="7620"/>
            <wp:wrapSquare wrapText="bothSides"/>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3716655" cy="1211580"/>
                    </a:xfrm>
                    <a:prstGeom prst="rect">
                      <a:avLst/>
                    </a:prstGeom>
                  </pic:spPr>
                </pic:pic>
              </a:graphicData>
            </a:graphic>
            <wp14:sizeRelH relativeFrom="margin">
              <wp14:pctWidth>0</wp14:pctWidth>
            </wp14:sizeRelH>
            <wp14:sizeRelV relativeFrom="margin">
              <wp14:pctHeight>0</wp14:pctHeight>
            </wp14:sizeRelV>
          </wp:anchor>
        </w:drawing>
      </w:r>
      <w:r w:rsidR="0015191E" w:rsidRPr="009A7E61">
        <w:rPr>
          <w:rFonts w:ascii="Times New Roman" w:eastAsiaTheme="minorEastAsia" w:hAnsi="Times New Roman" w:cs="Times New Roman"/>
          <w:sz w:val="28"/>
          <w:szCs w:val="28"/>
        </w:rPr>
        <w:t xml:space="preserve">Якщо ж </w:t>
      </w:r>
      <w:r w:rsidR="0015191E" w:rsidRPr="009A7E61">
        <w:rPr>
          <w:rFonts w:ascii="Times New Roman" w:hAnsi="Times New Roman" w:cs="Times New Roman"/>
          <w:sz w:val="28"/>
          <w:szCs w:val="28"/>
        </w:rPr>
        <w:t xml:space="preserve"> </w:t>
      </w:r>
      <m:oMath>
        <m:r>
          <w:rPr>
            <w:rFonts w:ascii="Cambria Math" w:eastAsiaTheme="minorEastAsia" w:hAnsi="Cambria Math" w:cs="Times New Roman"/>
            <w:sz w:val="28"/>
            <w:szCs w:val="28"/>
          </w:rPr>
          <m:t>2</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h</m:t>
            </m:r>
          </m:sub>
        </m:sSub>
        <m:r>
          <w:rPr>
            <w:rFonts w:ascii="Cambria Math" w:eastAsiaTheme="minorEastAsia" w:hAnsi="Cambria Math" w:cs="Times New Roman"/>
            <w:sz w:val="28"/>
            <w:szCs w:val="28"/>
            <w:lang w:val="ru-RU"/>
          </w:rPr>
          <m:t>&gt;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ω</m:t>
            </m:r>
          </m:e>
          <m:sub>
            <m:r>
              <w:rPr>
                <w:rFonts w:ascii="Cambria Math" w:eastAsiaTheme="minorEastAsia" w:hAnsi="Cambria Math" w:cs="Times New Roman"/>
                <w:sz w:val="28"/>
                <w:szCs w:val="28"/>
              </w:rPr>
              <m:t>d</m:t>
            </m:r>
          </m:sub>
        </m:sSub>
      </m:oMath>
      <w:r w:rsidR="0015191E" w:rsidRPr="009A7E61">
        <w:rPr>
          <w:rFonts w:ascii="Times New Roman" w:eastAsiaTheme="minorEastAsia" w:hAnsi="Times New Roman" w:cs="Times New Roman"/>
          <w:sz w:val="28"/>
          <w:szCs w:val="28"/>
          <w:lang w:val="ru-RU"/>
        </w:rPr>
        <w:t xml:space="preserve">, то спектр періодичного сигналу буде представляти собою накладання на </w:t>
      </w:r>
      <m:oMath>
        <m:r>
          <w:rPr>
            <w:rFonts w:ascii="Cambria Math" w:eastAsiaTheme="minorEastAsia" w:hAnsi="Cambria Math" w:cs="Times New Roman"/>
            <w:sz w:val="28"/>
            <w:szCs w:val="28"/>
            <w:lang w:val="ru-RU"/>
          </w:rPr>
          <m:t>F(ω)</m:t>
        </m:r>
      </m:oMath>
      <w:r w:rsidR="0015191E" w:rsidRPr="009A7E61">
        <w:rPr>
          <w:rFonts w:ascii="Times New Roman" w:eastAsiaTheme="minorEastAsia" w:hAnsi="Times New Roman" w:cs="Times New Roman"/>
          <w:sz w:val="28"/>
          <w:szCs w:val="28"/>
          <w:lang w:val="ru-RU"/>
        </w:rPr>
        <w:t xml:space="preserve"> </w:t>
      </w:r>
      <w:r w:rsidR="0015191E" w:rsidRPr="009A7E61">
        <w:rPr>
          <w:rFonts w:ascii="Times New Roman" w:eastAsiaTheme="minorEastAsia" w:hAnsi="Times New Roman" w:cs="Times New Roman"/>
          <w:sz w:val="28"/>
          <w:szCs w:val="28"/>
        </w:rPr>
        <w:t xml:space="preserve">його копій, при цьому буде відбуватися перекриття </w:t>
      </w:r>
      <w:r w:rsidR="007F0F9E" w:rsidRPr="009A7E61">
        <w:rPr>
          <w:rFonts w:ascii="Times New Roman" w:eastAsiaTheme="minorEastAsia" w:hAnsi="Times New Roman" w:cs="Times New Roman"/>
          <w:sz w:val="28"/>
          <w:szCs w:val="28"/>
        </w:rPr>
        <w:t>частин спектру.</w:t>
      </w:r>
    </w:p>
    <w:p w:rsidR="004F5FA4" w:rsidRPr="009A7E61" w:rsidRDefault="00F83DC7" w:rsidP="00252321">
      <w:pPr>
        <w:ind w:left="-567" w:right="-567"/>
        <w:jc w:val="both"/>
        <w:rPr>
          <w:sz w:val="28"/>
          <w:szCs w:val="28"/>
          <w:lang w:val="uk-UA"/>
        </w:rPr>
      </w:pPr>
      <m:oMath>
        <m:sSub>
          <m:sSubPr>
            <m:ctrlPr>
              <w:rPr>
                <w:rFonts w:ascii="Cambria Math" w:hAnsi="Cambria Math"/>
                <w:i/>
                <w:sz w:val="28"/>
                <w:szCs w:val="28"/>
                <w:lang w:val="en-US"/>
              </w:rPr>
            </m:ctrlPr>
          </m:sSubPr>
          <m:e>
            <m:r>
              <w:rPr>
                <w:rFonts w:ascii="Cambria Math" w:hAnsi="Cambria Math"/>
                <w:sz w:val="28"/>
                <w:szCs w:val="28"/>
                <w:lang w:val="en-US"/>
              </w:rPr>
              <m:t>ω</m:t>
            </m:r>
          </m:e>
          <m:sub>
            <m:r>
              <w:rPr>
                <w:rFonts w:ascii="Cambria Math" w:hAnsi="Cambria Math"/>
                <w:sz w:val="28"/>
                <w:szCs w:val="28"/>
                <w:lang w:val="uk-UA"/>
              </w:rPr>
              <m:t>h</m:t>
            </m:r>
          </m:sub>
        </m:sSub>
        <m:r>
          <w:rPr>
            <w:rFonts w:ascii="Cambria Math" w:hAnsi="Cambria Math"/>
            <w:sz w:val="28"/>
            <w:szCs w:val="28"/>
            <w:lang w:val="uk-UA"/>
          </w:rPr>
          <m:t>-</m:t>
        </m:r>
      </m:oMath>
      <w:r w:rsidR="009A7E61" w:rsidRPr="004F5CC5">
        <w:rPr>
          <w:sz w:val="28"/>
          <w:szCs w:val="28"/>
          <w:lang w:val="uk-UA"/>
        </w:rPr>
        <w:t xml:space="preserve"> </w:t>
      </w:r>
      <w:r w:rsidR="009A7E61">
        <w:rPr>
          <w:sz w:val="28"/>
          <w:szCs w:val="28"/>
          <w:lang w:val="uk-UA"/>
        </w:rPr>
        <w:t>частота Найквіста.</w:t>
      </w:r>
    </w:p>
    <w:p w:rsidR="004F5FA4" w:rsidRPr="009A7E61" w:rsidRDefault="009A7E61" w:rsidP="00252321">
      <w:pPr>
        <w:spacing w:before="240"/>
        <w:ind w:left="-567" w:right="-567"/>
        <w:jc w:val="both"/>
        <w:rPr>
          <w:sz w:val="28"/>
          <w:szCs w:val="28"/>
          <w:lang w:val="uk-UA"/>
        </w:rPr>
      </w:pPr>
      <w:r>
        <w:rPr>
          <w:sz w:val="28"/>
          <w:szCs w:val="28"/>
          <w:lang w:val="uk-UA"/>
        </w:rPr>
        <w:t>Т</w:t>
      </w:r>
      <w:r w:rsidR="004F5FA4" w:rsidRPr="009A7E61">
        <w:rPr>
          <w:sz w:val="28"/>
          <w:szCs w:val="28"/>
          <w:lang w:val="uk-UA"/>
        </w:rPr>
        <w:t xml:space="preserve">вердження </w:t>
      </w:r>
      <w:r>
        <w:rPr>
          <w:sz w:val="28"/>
          <w:szCs w:val="28"/>
          <w:lang w:val="uk-UA"/>
        </w:rPr>
        <w:t xml:space="preserve">2 і 3 </w:t>
      </w:r>
      <w:r w:rsidRPr="009A7E61">
        <w:rPr>
          <w:sz w:val="28"/>
          <w:szCs w:val="28"/>
          <w:lang w:val="uk-UA"/>
        </w:rPr>
        <w:t>також відомі</w:t>
      </w:r>
      <w:r w:rsidR="004F5FA4" w:rsidRPr="009A7E61">
        <w:rPr>
          <w:sz w:val="28"/>
          <w:szCs w:val="28"/>
          <w:lang w:val="uk-UA"/>
        </w:rPr>
        <w:t xml:space="preserve"> як теорема про рівномірну дискретизацію або теорема Найквіста (у вітчизняній літературі </w:t>
      </w:r>
      <w:r w:rsidR="004875AE">
        <w:rPr>
          <w:sz w:val="28"/>
          <w:szCs w:val="28"/>
          <w:lang w:val="uk-UA"/>
        </w:rPr>
        <w:t>більше відома як</w:t>
      </w:r>
      <w:r w:rsidR="004875AE" w:rsidRPr="009A7E61">
        <w:rPr>
          <w:sz w:val="28"/>
          <w:szCs w:val="28"/>
          <w:lang w:val="uk-UA"/>
        </w:rPr>
        <w:t xml:space="preserve"> теорема</w:t>
      </w:r>
      <w:r w:rsidR="004F5FA4" w:rsidRPr="009A7E61">
        <w:rPr>
          <w:sz w:val="28"/>
          <w:szCs w:val="28"/>
          <w:lang w:val="uk-UA"/>
        </w:rPr>
        <w:t xml:space="preserve"> відліків Котельникова-Шенона).</w:t>
      </w:r>
      <w:r w:rsidR="004F5CC5" w:rsidRPr="004F5CC5">
        <w:rPr>
          <w:noProof/>
          <w:lang w:val="uk-UA"/>
        </w:rPr>
        <w:t xml:space="preserve"> </w:t>
      </w:r>
    </w:p>
    <w:p w:rsidR="00252321" w:rsidRDefault="00252321">
      <w:pPr>
        <w:rPr>
          <w:rFonts w:asciiTheme="minorHAnsi" w:hAnsiTheme="minorHAnsi" w:cstheme="minorHAnsi"/>
          <w:b/>
          <w:sz w:val="28"/>
          <w:szCs w:val="28"/>
          <w:lang w:val="uk-UA"/>
        </w:rPr>
      </w:pPr>
      <w:r>
        <w:rPr>
          <w:rFonts w:asciiTheme="minorHAnsi" w:hAnsiTheme="minorHAnsi" w:cstheme="minorHAnsi"/>
          <w:b/>
          <w:sz w:val="28"/>
          <w:szCs w:val="28"/>
          <w:lang w:val="uk-UA"/>
        </w:rPr>
        <w:br w:type="page"/>
      </w:r>
    </w:p>
    <w:p w:rsidR="002548FB" w:rsidRPr="00C16414" w:rsidRDefault="007F3533" w:rsidP="00252321">
      <w:pPr>
        <w:ind w:left="-567" w:right="-567"/>
        <w:jc w:val="both"/>
        <w:rPr>
          <w:rFonts w:asciiTheme="minorHAnsi" w:hAnsiTheme="minorHAnsi" w:cstheme="minorHAnsi"/>
          <w:b/>
          <w:i/>
          <w:iCs/>
          <w:sz w:val="28"/>
          <w:szCs w:val="28"/>
          <w:lang w:val="uk-UA"/>
        </w:rPr>
      </w:pPr>
      <w:r w:rsidRPr="00C16414">
        <w:rPr>
          <w:rFonts w:asciiTheme="minorHAnsi" w:hAnsiTheme="minorHAnsi" w:cstheme="minorHAnsi"/>
          <w:b/>
          <w:sz w:val="28"/>
          <w:szCs w:val="28"/>
          <w:lang w:val="uk-UA"/>
        </w:rPr>
        <w:lastRenderedPageBreak/>
        <w:t>70</w:t>
      </w:r>
      <w:r w:rsidR="002E1104" w:rsidRPr="00C16414">
        <w:rPr>
          <w:rFonts w:asciiTheme="minorHAnsi" w:hAnsiTheme="minorHAnsi" w:cstheme="minorHAnsi"/>
          <w:b/>
          <w:sz w:val="28"/>
          <w:szCs w:val="28"/>
          <w:lang w:val="uk-UA"/>
        </w:rPr>
        <w:t xml:space="preserve">. </w:t>
      </w:r>
      <w:r w:rsidR="002548FB" w:rsidRPr="00C16414">
        <w:rPr>
          <w:rFonts w:asciiTheme="minorHAnsi" w:hAnsiTheme="minorHAnsi" w:cstheme="minorHAnsi"/>
          <w:b/>
          <w:sz w:val="28"/>
          <w:szCs w:val="28"/>
          <w:lang w:val="uk-UA"/>
        </w:rPr>
        <w:t>Методи розділення каналів  у системах зв’язку (</w:t>
      </w:r>
      <w:r w:rsidR="002548FB" w:rsidRPr="00C16414">
        <w:rPr>
          <w:rFonts w:asciiTheme="minorHAnsi" w:hAnsiTheme="minorHAnsi" w:cstheme="minorHAnsi"/>
          <w:b/>
          <w:sz w:val="28"/>
          <w:szCs w:val="28"/>
          <w:lang w:val="en-US"/>
        </w:rPr>
        <w:t>FDMA</w:t>
      </w:r>
      <w:r w:rsidR="002548FB" w:rsidRPr="00C16414">
        <w:rPr>
          <w:rFonts w:asciiTheme="minorHAnsi" w:hAnsiTheme="minorHAnsi" w:cstheme="minorHAnsi"/>
          <w:b/>
          <w:sz w:val="28"/>
          <w:szCs w:val="28"/>
          <w:lang w:val="uk-UA"/>
        </w:rPr>
        <w:t xml:space="preserve">, </w:t>
      </w:r>
      <w:r w:rsidR="002548FB" w:rsidRPr="00C16414">
        <w:rPr>
          <w:rFonts w:asciiTheme="minorHAnsi" w:hAnsiTheme="minorHAnsi" w:cstheme="minorHAnsi"/>
          <w:b/>
          <w:sz w:val="28"/>
          <w:szCs w:val="28"/>
          <w:lang w:val="en-US"/>
        </w:rPr>
        <w:t>TDMA</w:t>
      </w:r>
      <w:r w:rsidR="002548FB" w:rsidRPr="00C16414">
        <w:rPr>
          <w:rFonts w:asciiTheme="minorHAnsi" w:hAnsiTheme="minorHAnsi" w:cstheme="minorHAnsi"/>
          <w:b/>
          <w:sz w:val="28"/>
          <w:szCs w:val="28"/>
          <w:lang w:val="uk-UA"/>
        </w:rPr>
        <w:t xml:space="preserve">, </w:t>
      </w:r>
      <w:r w:rsidR="002548FB" w:rsidRPr="00C16414">
        <w:rPr>
          <w:rFonts w:asciiTheme="minorHAnsi" w:hAnsiTheme="minorHAnsi" w:cstheme="minorHAnsi"/>
          <w:b/>
          <w:sz w:val="28"/>
          <w:szCs w:val="28"/>
          <w:lang w:val="en-US"/>
        </w:rPr>
        <w:t>CDMA</w:t>
      </w:r>
      <w:r w:rsidR="002548FB" w:rsidRPr="00C16414">
        <w:rPr>
          <w:rFonts w:asciiTheme="minorHAnsi" w:hAnsiTheme="minorHAnsi" w:cstheme="minorHAnsi"/>
          <w:b/>
          <w:sz w:val="28"/>
          <w:szCs w:val="28"/>
          <w:lang w:val="uk-UA"/>
        </w:rPr>
        <w:t xml:space="preserve">, </w:t>
      </w:r>
      <w:r w:rsidR="002548FB" w:rsidRPr="00C16414">
        <w:rPr>
          <w:rFonts w:asciiTheme="minorHAnsi" w:hAnsiTheme="minorHAnsi" w:cstheme="minorHAnsi"/>
          <w:b/>
          <w:sz w:val="28"/>
          <w:szCs w:val="28"/>
          <w:lang w:val="en-US"/>
        </w:rPr>
        <w:t>OFDM</w:t>
      </w:r>
      <w:r w:rsidR="002548FB" w:rsidRPr="00C16414">
        <w:rPr>
          <w:rFonts w:asciiTheme="minorHAnsi" w:hAnsiTheme="minorHAnsi" w:cstheme="minorHAnsi"/>
          <w:b/>
          <w:sz w:val="28"/>
          <w:szCs w:val="28"/>
          <w:lang w:val="uk-UA"/>
        </w:rPr>
        <w:t>).</w:t>
      </w:r>
      <w:r w:rsidR="00F0672C" w:rsidRPr="00C16414">
        <w:rPr>
          <w:rFonts w:asciiTheme="minorHAnsi" w:hAnsiTheme="minorHAnsi" w:cstheme="minorHAnsi"/>
          <w:b/>
          <w:i/>
          <w:iCs/>
          <w:sz w:val="28"/>
          <w:szCs w:val="28"/>
          <w:lang w:val="uk-UA"/>
        </w:rPr>
        <w:t xml:space="preserve">  </w:t>
      </w:r>
      <w:r w:rsidR="002548FB" w:rsidRPr="00C16414">
        <w:rPr>
          <w:rFonts w:asciiTheme="minorHAnsi" w:hAnsiTheme="minorHAnsi" w:cstheme="minorHAnsi"/>
          <w:b/>
          <w:iCs/>
          <w:sz w:val="28"/>
          <w:szCs w:val="28"/>
          <w:lang w:val="uk-UA"/>
        </w:rPr>
        <w:t>Загородній  В.В.</w:t>
      </w:r>
    </w:p>
    <w:p w:rsidR="004F5FA4" w:rsidRPr="00F330B8" w:rsidRDefault="004F5FA4" w:rsidP="00252321">
      <w:pPr>
        <w:tabs>
          <w:tab w:val="left" w:pos="1590"/>
        </w:tabs>
        <w:spacing w:before="240"/>
        <w:ind w:left="-567" w:right="-567"/>
        <w:jc w:val="both"/>
        <w:rPr>
          <w:b/>
          <w:sz w:val="28"/>
          <w:szCs w:val="28"/>
          <w:lang w:val="uk-UA"/>
        </w:rPr>
      </w:pPr>
      <w:r w:rsidRPr="00F330B8">
        <w:rPr>
          <w:b/>
          <w:sz w:val="28"/>
          <w:szCs w:val="28"/>
        </w:rPr>
        <w:t>SDMA</w:t>
      </w:r>
      <w:r w:rsidRPr="00F330B8">
        <w:rPr>
          <w:b/>
          <w:sz w:val="28"/>
          <w:szCs w:val="28"/>
          <w:lang w:val="uk-UA"/>
        </w:rPr>
        <w:tab/>
      </w:r>
    </w:p>
    <w:p w:rsidR="004F5FA4" w:rsidRPr="00FE5333" w:rsidRDefault="00785973" w:rsidP="00252321">
      <w:pPr>
        <w:ind w:left="-567" w:right="-567"/>
        <w:jc w:val="both"/>
        <w:rPr>
          <w:sz w:val="28"/>
          <w:szCs w:val="28"/>
        </w:rPr>
      </w:pPr>
      <w:r w:rsidRPr="00ED199C">
        <w:rPr>
          <w:sz w:val="28"/>
          <w:szCs w:val="28"/>
        </w:rPr>
        <w:t>Space</w:t>
      </w:r>
      <w:r w:rsidRPr="004E7A86">
        <w:rPr>
          <w:sz w:val="28"/>
          <w:szCs w:val="28"/>
          <w:lang w:val="uk-UA"/>
        </w:rPr>
        <w:t xml:space="preserve"> </w:t>
      </w:r>
      <w:r w:rsidRPr="00ED199C">
        <w:rPr>
          <w:sz w:val="28"/>
          <w:szCs w:val="28"/>
        </w:rPr>
        <w:t>Division</w:t>
      </w:r>
      <w:r w:rsidRPr="004E7A86">
        <w:rPr>
          <w:sz w:val="28"/>
          <w:szCs w:val="28"/>
          <w:lang w:val="uk-UA"/>
        </w:rPr>
        <w:t xml:space="preserve"> </w:t>
      </w:r>
      <w:r w:rsidRPr="00ED199C">
        <w:rPr>
          <w:sz w:val="28"/>
          <w:szCs w:val="28"/>
        </w:rPr>
        <w:t>Multiple</w:t>
      </w:r>
      <w:r w:rsidRPr="004E7A86">
        <w:rPr>
          <w:sz w:val="28"/>
          <w:szCs w:val="28"/>
          <w:lang w:val="uk-UA"/>
        </w:rPr>
        <w:t xml:space="preserve"> </w:t>
      </w:r>
      <w:r w:rsidRPr="00ED199C">
        <w:rPr>
          <w:sz w:val="28"/>
          <w:szCs w:val="28"/>
        </w:rPr>
        <w:t>Access</w:t>
      </w:r>
      <w:r w:rsidRPr="004E7A86">
        <w:rPr>
          <w:sz w:val="28"/>
          <w:szCs w:val="28"/>
          <w:lang w:val="uk-UA"/>
        </w:rPr>
        <w:t xml:space="preserve"> </w:t>
      </w:r>
      <w:r>
        <w:rPr>
          <w:sz w:val="28"/>
          <w:szCs w:val="28"/>
          <w:lang w:val="uk-UA"/>
        </w:rPr>
        <w:t>- схема</w:t>
      </w:r>
      <w:r w:rsidR="004F5FA4" w:rsidRPr="004E7A86">
        <w:rPr>
          <w:sz w:val="28"/>
          <w:szCs w:val="28"/>
          <w:lang w:val="uk-UA"/>
        </w:rPr>
        <w:t xml:space="preserve"> множинного </w:t>
      </w:r>
      <w:r>
        <w:rPr>
          <w:sz w:val="28"/>
          <w:szCs w:val="28"/>
          <w:lang w:val="uk-UA"/>
        </w:rPr>
        <w:t>доступу із просторовим поділом. М</w:t>
      </w:r>
      <w:r w:rsidR="004F5FA4" w:rsidRPr="004E7A86">
        <w:rPr>
          <w:sz w:val="28"/>
          <w:szCs w:val="28"/>
          <w:lang w:val="uk-UA"/>
        </w:rPr>
        <w:t xml:space="preserve">іж користувачами бездротових мереж розподіляються окремі ділянки простору. </w:t>
      </w:r>
      <w:r w:rsidR="004F5FA4" w:rsidRPr="00C073C4">
        <w:rPr>
          <w:sz w:val="28"/>
          <w:szCs w:val="28"/>
          <w:lang w:val="uk-UA"/>
        </w:rPr>
        <w:t xml:space="preserve">В основу реалізації алгоритму </w:t>
      </w:r>
      <w:r w:rsidR="004F5FA4" w:rsidRPr="00ED199C">
        <w:rPr>
          <w:sz w:val="28"/>
          <w:szCs w:val="28"/>
        </w:rPr>
        <w:t>SDMA</w:t>
      </w:r>
      <w:r w:rsidR="004F5FA4" w:rsidRPr="00C073C4">
        <w:rPr>
          <w:sz w:val="28"/>
          <w:szCs w:val="28"/>
          <w:lang w:val="uk-UA"/>
        </w:rPr>
        <w:t xml:space="preserve"> покладений механізм осередків і секторних антен. </w:t>
      </w:r>
      <w:r w:rsidR="004F5FA4" w:rsidRPr="00FE5333">
        <w:rPr>
          <w:sz w:val="28"/>
          <w:szCs w:val="28"/>
        </w:rPr>
        <w:t>Вони утворять інфраструктуру, що дозволяє реалізувати ущільнення із просторовим поділом (</w:t>
      </w:r>
      <w:r w:rsidR="004F5FA4" w:rsidRPr="00ED199C">
        <w:rPr>
          <w:sz w:val="28"/>
          <w:szCs w:val="28"/>
        </w:rPr>
        <w:t>SDM</w:t>
      </w:r>
      <w:r w:rsidR="004F5FA4" w:rsidRPr="00FE5333">
        <w:rPr>
          <w:sz w:val="28"/>
          <w:szCs w:val="28"/>
        </w:rPr>
        <w:t xml:space="preserve">). </w:t>
      </w:r>
    </w:p>
    <w:p w:rsidR="004F5FA4" w:rsidRPr="00C073C4" w:rsidRDefault="004F5FA4" w:rsidP="00252321">
      <w:pPr>
        <w:spacing w:before="240"/>
        <w:ind w:left="-567" w:right="-567"/>
        <w:jc w:val="both"/>
        <w:rPr>
          <w:b/>
          <w:sz w:val="28"/>
          <w:szCs w:val="28"/>
          <w:lang w:val="en-US"/>
        </w:rPr>
      </w:pPr>
      <w:r w:rsidRPr="00C073C4">
        <w:rPr>
          <w:b/>
          <w:sz w:val="28"/>
          <w:szCs w:val="28"/>
          <w:lang w:val="en-US"/>
        </w:rPr>
        <w:t>FDMA</w:t>
      </w:r>
    </w:p>
    <w:p w:rsidR="005B5792" w:rsidRDefault="00785973" w:rsidP="00252321">
      <w:pPr>
        <w:ind w:left="-567" w:right="-567"/>
        <w:jc w:val="both"/>
        <w:rPr>
          <w:sz w:val="28"/>
          <w:szCs w:val="28"/>
        </w:rPr>
      </w:pPr>
      <w:r w:rsidRPr="00785973">
        <w:rPr>
          <w:sz w:val="28"/>
          <w:szCs w:val="28"/>
          <w:lang w:val="en-US"/>
        </w:rPr>
        <w:t xml:space="preserve">Frequency Division Multiple Access. </w:t>
      </w:r>
      <w:r>
        <w:rPr>
          <w:sz w:val="28"/>
          <w:szCs w:val="28"/>
          <w:lang w:val="uk-UA"/>
        </w:rPr>
        <w:t>П</w:t>
      </w:r>
      <w:r w:rsidR="004F5FA4" w:rsidRPr="00FE5333">
        <w:rPr>
          <w:sz w:val="28"/>
          <w:szCs w:val="28"/>
        </w:rPr>
        <w:t>ередбачає</w:t>
      </w:r>
      <w:r w:rsidR="004F5FA4" w:rsidRPr="00C073C4">
        <w:rPr>
          <w:sz w:val="28"/>
          <w:szCs w:val="28"/>
        </w:rPr>
        <w:t xml:space="preserve"> </w:t>
      </w:r>
      <w:r w:rsidR="004F5FA4" w:rsidRPr="00FE5333">
        <w:rPr>
          <w:sz w:val="28"/>
          <w:szCs w:val="28"/>
        </w:rPr>
        <w:t>частотне</w:t>
      </w:r>
      <w:r w:rsidR="004F5FA4" w:rsidRPr="00C073C4">
        <w:rPr>
          <w:sz w:val="28"/>
          <w:szCs w:val="28"/>
        </w:rPr>
        <w:t xml:space="preserve"> </w:t>
      </w:r>
      <w:r w:rsidR="004F5FA4" w:rsidRPr="00FE5333">
        <w:rPr>
          <w:sz w:val="28"/>
          <w:szCs w:val="28"/>
        </w:rPr>
        <w:t>розділення</w:t>
      </w:r>
      <w:r w:rsidR="004F5FA4" w:rsidRPr="00C073C4">
        <w:rPr>
          <w:sz w:val="28"/>
          <w:szCs w:val="28"/>
        </w:rPr>
        <w:t xml:space="preserve"> </w:t>
      </w:r>
      <w:r w:rsidR="004F5FA4" w:rsidRPr="00FE5333">
        <w:rPr>
          <w:sz w:val="28"/>
          <w:szCs w:val="28"/>
        </w:rPr>
        <w:t>каналів</w:t>
      </w:r>
      <w:r w:rsidR="004F5FA4" w:rsidRPr="00C073C4">
        <w:rPr>
          <w:sz w:val="28"/>
          <w:szCs w:val="28"/>
        </w:rPr>
        <w:t xml:space="preserve">. </w:t>
      </w:r>
      <w:r w:rsidR="004F5FA4" w:rsidRPr="00FE5333">
        <w:rPr>
          <w:sz w:val="28"/>
          <w:szCs w:val="28"/>
        </w:rPr>
        <w:t>Використовувалась в перших аналогових системах. При частотному розділенні каналів кожен абонент працює на своїй індивідуальній частоті. Схема множинного</w:t>
      </w:r>
      <w:r w:rsidR="005B5792">
        <w:rPr>
          <w:sz w:val="28"/>
          <w:szCs w:val="28"/>
        </w:rPr>
        <w:t xml:space="preserve"> доступу із частотним поділом (</w:t>
      </w:r>
      <w:r w:rsidR="004F5FA4" w:rsidRPr="00ED199C">
        <w:rPr>
          <w:sz w:val="28"/>
          <w:szCs w:val="28"/>
        </w:rPr>
        <w:t>FDMA</w:t>
      </w:r>
      <w:r w:rsidR="004F5FA4" w:rsidRPr="00FE5333">
        <w:rPr>
          <w:sz w:val="28"/>
          <w:szCs w:val="28"/>
        </w:rPr>
        <w:t>) включає всі алгоритми, що реалізують розподіл частот для каналів передачі відповідно до схеми ущільнення із частотним поділом (</w:t>
      </w:r>
      <w:r w:rsidR="004F5FA4" w:rsidRPr="00ED199C">
        <w:rPr>
          <w:sz w:val="28"/>
          <w:szCs w:val="28"/>
        </w:rPr>
        <w:t>FDM</w:t>
      </w:r>
      <w:r w:rsidR="004F5FA4" w:rsidRPr="00FE5333">
        <w:rPr>
          <w:sz w:val="28"/>
          <w:szCs w:val="28"/>
        </w:rPr>
        <w:t xml:space="preserve">). Розподіл може бути фіксованим (наприклад, для радіостанцій або при загальному плануванні й регулюванні частот) або динамічним (тобто здійснюваним по запитах). </w:t>
      </w:r>
    </w:p>
    <w:p w:rsidR="005B5792" w:rsidRDefault="004F5FA4" w:rsidP="00252321">
      <w:pPr>
        <w:spacing w:before="240"/>
        <w:ind w:left="-567" w:right="-567"/>
        <w:jc w:val="both"/>
        <w:rPr>
          <w:sz w:val="28"/>
          <w:szCs w:val="28"/>
        </w:rPr>
      </w:pPr>
      <w:r w:rsidRPr="00FE5333">
        <w:rPr>
          <w:sz w:val="28"/>
          <w:szCs w:val="28"/>
        </w:rPr>
        <w:t xml:space="preserve">В "чистій" схемі </w:t>
      </w:r>
      <w:r w:rsidRPr="00ED199C">
        <w:rPr>
          <w:sz w:val="28"/>
          <w:szCs w:val="28"/>
        </w:rPr>
        <w:t>FDMA</w:t>
      </w:r>
      <w:r w:rsidRPr="00FE5333">
        <w:rPr>
          <w:sz w:val="28"/>
          <w:szCs w:val="28"/>
        </w:rPr>
        <w:t xml:space="preserve"> частота надається деякому каналу на увесь час його існування. Однак, можна скомбінувати схеми </w:t>
      </w:r>
      <w:r w:rsidRPr="00ED199C">
        <w:rPr>
          <w:sz w:val="28"/>
          <w:szCs w:val="28"/>
        </w:rPr>
        <w:t>FDMA</w:t>
      </w:r>
      <w:r w:rsidRPr="00FE5333">
        <w:rPr>
          <w:sz w:val="28"/>
          <w:szCs w:val="28"/>
        </w:rPr>
        <w:t xml:space="preserve"> й </w:t>
      </w:r>
      <w:r w:rsidRPr="00ED199C">
        <w:rPr>
          <w:sz w:val="28"/>
          <w:szCs w:val="28"/>
        </w:rPr>
        <w:t>TDMA</w:t>
      </w:r>
      <w:r w:rsidRPr="00FE5333">
        <w:rPr>
          <w:sz w:val="28"/>
          <w:szCs w:val="28"/>
        </w:rPr>
        <w:t xml:space="preserve">, змінюючи частоти по деякому встановленому закону. У цьому випадку говорять про схему з перескоком частот, що широко застосовується в бездротових системах з метою виключення появи вузькосмугових перешкод. Передавач і приймач повинні погодити використовувану послідовність перескоків, інакше приймач не зможе настроїтися на потрібну частоту. Тому послідовності перескоків фіксовані, принаймні, протягом деякого часу. </w:t>
      </w:r>
      <w:r w:rsidR="005B5792">
        <w:rPr>
          <w:sz w:val="28"/>
          <w:szCs w:val="28"/>
          <w:lang w:val="uk-UA"/>
        </w:rPr>
        <w:t>Причому</w:t>
      </w:r>
      <w:r w:rsidR="005B5792">
        <w:rPr>
          <w:sz w:val="28"/>
          <w:szCs w:val="28"/>
        </w:rPr>
        <w:t>, у</w:t>
      </w:r>
      <w:r w:rsidRPr="00FE5333">
        <w:rPr>
          <w:sz w:val="28"/>
          <w:szCs w:val="28"/>
        </w:rPr>
        <w:t xml:space="preserve"> частотному просторі неможливо різко перескочити на довільну ч</w:t>
      </w:r>
      <w:r w:rsidR="005B5792">
        <w:rPr>
          <w:sz w:val="28"/>
          <w:szCs w:val="28"/>
        </w:rPr>
        <w:t>астоту (тобто приймачу необхідний час, аби</w:t>
      </w:r>
      <w:r w:rsidRPr="00FE5333">
        <w:rPr>
          <w:sz w:val="28"/>
          <w:szCs w:val="28"/>
        </w:rPr>
        <w:t xml:space="preserve"> </w:t>
      </w:r>
      <w:r w:rsidR="005B5792">
        <w:rPr>
          <w:sz w:val="28"/>
          <w:szCs w:val="28"/>
          <w:lang w:val="uk-UA"/>
        </w:rPr>
        <w:t>налаштуватися</w:t>
      </w:r>
      <w:r w:rsidRPr="00FE5333">
        <w:rPr>
          <w:sz w:val="28"/>
          <w:szCs w:val="28"/>
        </w:rPr>
        <w:t xml:space="preserve"> на потрібну частоту). </w:t>
      </w:r>
    </w:p>
    <w:p w:rsidR="005B5792" w:rsidRPr="00252321" w:rsidRDefault="005B5792" w:rsidP="00252321">
      <w:pPr>
        <w:spacing w:before="240"/>
        <w:ind w:left="-567" w:right="-567"/>
        <w:jc w:val="both"/>
        <w:rPr>
          <w:sz w:val="28"/>
          <w:szCs w:val="28"/>
          <w:lang w:val="en-US"/>
        </w:rPr>
      </w:pPr>
      <w:r>
        <w:rPr>
          <w:sz w:val="28"/>
          <w:szCs w:val="28"/>
          <w:lang w:val="en-US"/>
        </w:rPr>
        <w:t>C</w:t>
      </w:r>
      <w:r w:rsidR="004F5FA4" w:rsidRPr="00FE5333">
        <w:rPr>
          <w:sz w:val="28"/>
          <w:szCs w:val="28"/>
        </w:rPr>
        <w:t xml:space="preserve">хема </w:t>
      </w:r>
      <w:r w:rsidR="004F5FA4" w:rsidRPr="00ED199C">
        <w:rPr>
          <w:sz w:val="28"/>
          <w:szCs w:val="28"/>
        </w:rPr>
        <w:t>FDM</w:t>
      </w:r>
      <w:r w:rsidR="004F5FA4" w:rsidRPr="00FE5333">
        <w:rPr>
          <w:sz w:val="28"/>
          <w:szCs w:val="28"/>
        </w:rPr>
        <w:t xml:space="preserve"> часто застосовується в стільникових мережах для організації одночасного доступу до середовища базової й мобільної станцій. У цьому випадку між партнерами по зв'язку встановлюється дуплексний канал. Для кожного із двох напрямків — від мобільної станції до б</w:t>
      </w:r>
      <w:r>
        <w:rPr>
          <w:sz w:val="28"/>
          <w:szCs w:val="28"/>
        </w:rPr>
        <w:t>азової й навпаки — використовую</w:t>
      </w:r>
      <w:r w:rsidR="004F5FA4" w:rsidRPr="00FE5333">
        <w:rPr>
          <w:sz w:val="28"/>
          <w:szCs w:val="28"/>
        </w:rPr>
        <w:t>ться різні частоти. Дана схема називається дуплексом із частотним поділом (</w:t>
      </w:r>
      <w:r w:rsidR="004F5FA4" w:rsidRPr="00ED199C">
        <w:rPr>
          <w:sz w:val="28"/>
          <w:szCs w:val="28"/>
        </w:rPr>
        <w:t>Frequency</w:t>
      </w:r>
      <w:r w:rsidR="004F5FA4" w:rsidRPr="00FE5333">
        <w:rPr>
          <w:sz w:val="28"/>
          <w:szCs w:val="28"/>
        </w:rPr>
        <w:t xml:space="preserve"> </w:t>
      </w:r>
      <w:r w:rsidR="004F5FA4" w:rsidRPr="00ED199C">
        <w:rPr>
          <w:sz w:val="28"/>
          <w:szCs w:val="28"/>
        </w:rPr>
        <w:t>Division</w:t>
      </w:r>
      <w:r w:rsidR="004F5FA4" w:rsidRPr="00FE5333">
        <w:rPr>
          <w:sz w:val="28"/>
          <w:szCs w:val="28"/>
        </w:rPr>
        <w:t xml:space="preserve"> </w:t>
      </w:r>
      <w:r w:rsidR="004F5FA4" w:rsidRPr="00ED199C">
        <w:rPr>
          <w:sz w:val="28"/>
          <w:szCs w:val="28"/>
        </w:rPr>
        <w:t>Duplex</w:t>
      </w:r>
      <w:r w:rsidR="004F5FA4" w:rsidRPr="00FE5333">
        <w:rPr>
          <w:sz w:val="28"/>
          <w:szCs w:val="28"/>
        </w:rPr>
        <w:t xml:space="preserve">, </w:t>
      </w:r>
      <w:r w:rsidR="004F5FA4" w:rsidRPr="00ED199C">
        <w:rPr>
          <w:sz w:val="28"/>
          <w:szCs w:val="28"/>
        </w:rPr>
        <w:t>FDD</w:t>
      </w:r>
      <w:r w:rsidR="004F5FA4" w:rsidRPr="00FE5333">
        <w:rPr>
          <w:sz w:val="28"/>
          <w:szCs w:val="28"/>
        </w:rPr>
        <w:t xml:space="preserve">). Знову ж, обом партнерам необхідно завчасно знати частоти, а не просто прослуховувати середовище. Одна із двох частот використається для вихідної лінії зв'язку (від мобільної станції до базової станції або від </w:t>
      </w:r>
      <w:proofErr w:type="gramStart"/>
      <w:r w:rsidR="004F5FA4" w:rsidRPr="00FE5333">
        <w:rPr>
          <w:sz w:val="28"/>
          <w:szCs w:val="28"/>
        </w:rPr>
        <w:t>наземного</w:t>
      </w:r>
      <w:proofErr w:type="gramEnd"/>
      <w:r w:rsidR="004F5FA4" w:rsidRPr="00FE5333">
        <w:rPr>
          <w:sz w:val="28"/>
          <w:szCs w:val="28"/>
        </w:rPr>
        <w:t xml:space="preserve"> терміналу до супутника), інша — для спадної лінії (від базової до мобільної станції або від супутника до наземного терміналу).</w:t>
      </w:r>
    </w:p>
    <w:p w:rsidR="004F5FA4" w:rsidRPr="00BE6816" w:rsidRDefault="004F5FA4" w:rsidP="00252321">
      <w:pPr>
        <w:spacing w:before="240"/>
        <w:ind w:left="-567" w:right="-567"/>
        <w:jc w:val="both"/>
        <w:rPr>
          <w:b/>
          <w:sz w:val="28"/>
          <w:szCs w:val="28"/>
        </w:rPr>
      </w:pPr>
      <w:r w:rsidRPr="00F330B8">
        <w:rPr>
          <w:b/>
          <w:sz w:val="28"/>
          <w:szCs w:val="28"/>
          <w:lang w:val="en-US"/>
        </w:rPr>
        <w:t>TDMA</w:t>
      </w:r>
      <w:r w:rsidRPr="00BE6816">
        <w:rPr>
          <w:b/>
          <w:sz w:val="28"/>
          <w:szCs w:val="28"/>
        </w:rPr>
        <w:t xml:space="preserve"> </w:t>
      </w:r>
    </w:p>
    <w:p w:rsidR="005B5792" w:rsidRDefault="004F5FA4" w:rsidP="00252321">
      <w:pPr>
        <w:ind w:left="-567" w:right="-567"/>
        <w:jc w:val="both"/>
        <w:rPr>
          <w:sz w:val="28"/>
          <w:szCs w:val="28"/>
        </w:rPr>
      </w:pPr>
      <w:r w:rsidRPr="004F5FA4">
        <w:rPr>
          <w:sz w:val="28"/>
          <w:szCs w:val="28"/>
          <w:lang w:val="en-US"/>
        </w:rPr>
        <w:t>Time</w:t>
      </w:r>
      <w:r w:rsidRPr="00BE6816">
        <w:rPr>
          <w:sz w:val="28"/>
          <w:szCs w:val="28"/>
        </w:rPr>
        <w:t xml:space="preserve"> </w:t>
      </w:r>
      <w:r w:rsidRPr="004F5FA4">
        <w:rPr>
          <w:sz w:val="28"/>
          <w:szCs w:val="28"/>
          <w:lang w:val="en-US"/>
        </w:rPr>
        <w:t>Di</w:t>
      </w:r>
      <w:r w:rsidR="005B5792">
        <w:rPr>
          <w:sz w:val="28"/>
          <w:szCs w:val="28"/>
          <w:lang w:val="en-US"/>
        </w:rPr>
        <w:t>vision</w:t>
      </w:r>
      <w:r w:rsidR="005B5792" w:rsidRPr="00BE6816">
        <w:rPr>
          <w:sz w:val="28"/>
          <w:szCs w:val="28"/>
        </w:rPr>
        <w:t xml:space="preserve"> </w:t>
      </w:r>
      <w:r w:rsidR="005B5792">
        <w:rPr>
          <w:sz w:val="28"/>
          <w:szCs w:val="28"/>
          <w:lang w:val="en-US"/>
        </w:rPr>
        <w:t>Multiple</w:t>
      </w:r>
      <w:r w:rsidR="005B5792" w:rsidRPr="00BE6816">
        <w:rPr>
          <w:sz w:val="28"/>
          <w:szCs w:val="28"/>
        </w:rPr>
        <w:t xml:space="preserve"> </w:t>
      </w:r>
      <w:r w:rsidR="005B5792">
        <w:rPr>
          <w:sz w:val="28"/>
          <w:szCs w:val="28"/>
          <w:lang w:val="en-US"/>
        </w:rPr>
        <w:t>Access</w:t>
      </w:r>
      <w:r w:rsidR="005B5792">
        <w:rPr>
          <w:sz w:val="28"/>
          <w:szCs w:val="28"/>
          <w:lang w:val="uk-UA"/>
        </w:rPr>
        <w:t xml:space="preserve"> – система множинного доступу з часовим поділом</w:t>
      </w:r>
      <w:r w:rsidR="005B5792" w:rsidRPr="00BE6816">
        <w:rPr>
          <w:sz w:val="28"/>
          <w:szCs w:val="28"/>
        </w:rPr>
        <w:t>.</w:t>
      </w:r>
      <w:r w:rsidRPr="00BE6816">
        <w:rPr>
          <w:sz w:val="28"/>
          <w:szCs w:val="28"/>
        </w:rPr>
        <w:t xml:space="preserve"> </w:t>
      </w:r>
      <w:r w:rsidR="005B5792">
        <w:rPr>
          <w:sz w:val="28"/>
          <w:szCs w:val="28"/>
          <w:lang w:val="uk-UA"/>
        </w:rPr>
        <w:t xml:space="preserve">Основується на </w:t>
      </w:r>
      <w:r w:rsidR="005B5792">
        <w:rPr>
          <w:sz w:val="28"/>
          <w:szCs w:val="28"/>
        </w:rPr>
        <w:t>часовому</w:t>
      </w:r>
      <w:r w:rsidRPr="005B5792">
        <w:rPr>
          <w:sz w:val="28"/>
          <w:szCs w:val="28"/>
        </w:rPr>
        <w:t xml:space="preserve"> </w:t>
      </w:r>
      <w:r w:rsidR="005B5792">
        <w:rPr>
          <w:sz w:val="28"/>
          <w:szCs w:val="28"/>
        </w:rPr>
        <w:t>розділенні</w:t>
      </w:r>
      <w:r w:rsidRPr="005B5792">
        <w:rPr>
          <w:sz w:val="28"/>
          <w:szCs w:val="28"/>
        </w:rPr>
        <w:t xml:space="preserve"> </w:t>
      </w:r>
      <w:r w:rsidRPr="00ED199C">
        <w:rPr>
          <w:sz w:val="28"/>
          <w:szCs w:val="28"/>
        </w:rPr>
        <w:t>каналів</w:t>
      </w:r>
      <w:r w:rsidRPr="005B5792">
        <w:rPr>
          <w:sz w:val="28"/>
          <w:szCs w:val="28"/>
        </w:rPr>
        <w:t xml:space="preserve">. </w:t>
      </w:r>
      <w:r w:rsidRPr="00FE5333">
        <w:rPr>
          <w:sz w:val="28"/>
          <w:szCs w:val="28"/>
        </w:rPr>
        <w:t xml:space="preserve">В </w:t>
      </w:r>
      <w:r w:rsidR="005B5792">
        <w:rPr>
          <w:sz w:val="28"/>
          <w:szCs w:val="28"/>
          <w:lang w:val="uk-UA"/>
        </w:rPr>
        <w:t xml:space="preserve">різні </w:t>
      </w:r>
      <w:r w:rsidRPr="00FE5333">
        <w:rPr>
          <w:sz w:val="28"/>
          <w:szCs w:val="28"/>
        </w:rPr>
        <w:t>момент</w:t>
      </w:r>
      <w:r w:rsidR="005B5792">
        <w:rPr>
          <w:sz w:val="28"/>
          <w:szCs w:val="28"/>
          <w:lang w:val="uk-UA"/>
        </w:rPr>
        <w:t>и</w:t>
      </w:r>
      <w:r w:rsidRPr="00FE5333">
        <w:rPr>
          <w:sz w:val="28"/>
          <w:szCs w:val="28"/>
        </w:rPr>
        <w:t xml:space="preserve"> часу одна і та ж частота займається </w:t>
      </w:r>
      <w:r w:rsidR="005B5792">
        <w:rPr>
          <w:sz w:val="28"/>
          <w:szCs w:val="28"/>
          <w:lang w:val="uk-UA"/>
        </w:rPr>
        <w:t>різними</w:t>
      </w:r>
      <w:r w:rsidR="005B5792">
        <w:rPr>
          <w:sz w:val="28"/>
          <w:szCs w:val="28"/>
        </w:rPr>
        <w:t xml:space="preserve"> абонентами</w:t>
      </w:r>
      <w:r w:rsidRPr="00FE5333">
        <w:rPr>
          <w:sz w:val="28"/>
          <w:szCs w:val="28"/>
        </w:rPr>
        <w:t>. Наприклад</w:t>
      </w:r>
      <w:r w:rsidR="005B5792">
        <w:rPr>
          <w:sz w:val="28"/>
          <w:szCs w:val="28"/>
          <w:lang w:val="uk-UA"/>
        </w:rPr>
        <w:t>,</w:t>
      </w:r>
      <w:r w:rsidRPr="00FE5333">
        <w:rPr>
          <w:sz w:val="28"/>
          <w:szCs w:val="28"/>
        </w:rPr>
        <w:t xml:space="preserve"> в стандарті </w:t>
      </w:r>
      <w:r w:rsidRPr="00ED199C">
        <w:rPr>
          <w:sz w:val="28"/>
          <w:szCs w:val="28"/>
        </w:rPr>
        <w:t>GSM</w:t>
      </w:r>
      <w:r w:rsidR="005B5792">
        <w:rPr>
          <w:sz w:val="28"/>
          <w:szCs w:val="28"/>
        </w:rPr>
        <w:t xml:space="preserve"> </w:t>
      </w:r>
      <w:r w:rsidRPr="00FE5333">
        <w:rPr>
          <w:sz w:val="28"/>
          <w:szCs w:val="28"/>
        </w:rPr>
        <w:t xml:space="preserve">  </w:t>
      </w:r>
      <w:r w:rsidR="005B5792">
        <w:rPr>
          <w:sz w:val="28"/>
          <w:szCs w:val="28"/>
        </w:rPr>
        <w:br/>
      </w:r>
      <w:r w:rsidRPr="00FE5333">
        <w:rPr>
          <w:sz w:val="28"/>
          <w:szCs w:val="28"/>
        </w:rPr>
        <w:t xml:space="preserve">8 абонентів можуть працювати на одній частоті, при цьому для забезпечення неперервності зв'язку інформаційний пакет зжимається і передається за час </w:t>
      </w: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i</m:t>
            </m:r>
          </m:sub>
        </m:sSub>
      </m:oMath>
      <w:r w:rsidRPr="00FE5333">
        <w:rPr>
          <w:sz w:val="28"/>
          <w:szCs w:val="28"/>
        </w:rPr>
        <w:t xml:space="preserve">, відведений для абонента. </w:t>
      </w:r>
    </w:p>
    <w:p w:rsidR="005B5792" w:rsidRDefault="004F5FA4" w:rsidP="00252321">
      <w:pPr>
        <w:spacing w:before="240"/>
        <w:ind w:left="-567" w:right="-567"/>
        <w:jc w:val="both"/>
        <w:rPr>
          <w:sz w:val="28"/>
          <w:szCs w:val="28"/>
        </w:rPr>
      </w:pPr>
      <w:r w:rsidRPr="00FE5333">
        <w:rPr>
          <w:sz w:val="28"/>
          <w:szCs w:val="28"/>
        </w:rPr>
        <w:lastRenderedPageBreak/>
        <w:t xml:space="preserve">Схема </w:t>
      </w:r>
      <w:r w:rsidRPr="00ED199C">
        <w:rPr>
          <w:sz w:val="28"/>
          <w:szCs w:val="28"/>
        </w:rPr>
        <w:t>TDMA</w:t>
      </w:r>
      <w:r w:rsidRPr="00FE5333">
        <w:rPr>
          <w:sz w:val="28"/>
          <w:szCs w:val="28"/>
        </w:rPr>
        <w:t xml:space="preserve"> у порівнянні зі схемою </w:t>
      </w:r>
      <w:r w:rsidRPr="00ED199C">
        <w:rPr>
          <w:sz w:val="28"/>
          <w:szCs w:val="28"/>
        </w:rPr>
        <w:t>FDMA</w:t>
      </w:r>
      <w:r w:rsidRPr="00FE5333">
        <w:rPr>
          <w:sz w:val="28"/>
          <w:szCs w:val="28"/>
        </w:rPr>
        <w:t xml:space="preserve"> є більше гнучкою. Вона включає всі технології, що передбачають розподіл інтервалів часу, тобто ущільнення за принципом </w:t>
      </w:r>
      <w:r w:rsidRPr="00ED199C">
        <w:rPr>
          <w:sz w:val="28"/>
          <w:szCs w:val="28"/>
        </w:rPr>
        <w:t>TDM</w:t>
      </w:r>
      <w:r w:rsidRPr="00FE5333">
        <w:rPr>
          <w:sz w:val="28"/>
          <w:szCs w:val="28"/>
        </w:rPr>
        <w:t xml:space="preserve">. У цьому випадку </w:t>
      </w:r>
      <w:r w:rsidR="005B5792">
        <w:rPr>
          <w:sz w:val="28"/>
          <w:szCs w:val="28"/>
          <w:lang w:val="uk-UA"/>
        </w:rPr>
        <w:t xml:space="preserve">переналаштування </w:t>
      </w:r>
      <w:r w:rsidR="005B5792">
        <w:rPr>
          <w:sz w:val="28"/>
          <w:szCs w:val="28"/>
        </w:rPr>
        <w:t>на різні частоти не потрібне</w:t>
      </w:r>
      <w:r w:rsidR="005B5792">
        <w:rPr>
          <w:sz w:val="28"/>
          <w:szCs w:val="28"/>
          <w:lang w:val="uk-UA"/>
        </w:rPr>
        <w:t xml:space="preserve"> –</w:t>
      </w:r>
      <w:r w:rsidRPr="00FE5333">
        <w:rPr>
          <w:sz w:val="28"/>
          <w:szCs w:val="28"/>
        </w:rPr>
        <w:t xml:space="preserve"> приймач може </w:t>
      </w:r>
      <w:r w:rsidR="005B5792">
        <w:rPr>
          <w:sz w:val="28"/>
          <w:szCs w:val="28"/>
          <w:lang w:val="uk-UA"/>
        </w:rPr>
        <w:t xml:space="preserve">весь час </w:t>
      </w:r>
      <w:r w:rsidRPr="00FE5333">
        <w:rPr>
          <w:sz w:val="28"/>
          <w:szCs w:val="28"/>
        </w:rPr>
        <w:t xml:space="preserve">залишатися на одній і тій же частоті. </w:t>
      </w:r>
    </w:p>
    <w:p w:rsidR="00F05DC1" w:rsidRDefault="005B5792" w:rsidP="00252321">
      <w:pPr>
        <w:spacing w:before="240"/>
        <w:ind w:left="-567" w:right="-567"/>
        <w:jc w:val="both"/>
        <w:rPr>
          <w:sz w:val="28"/>
          <w:szCs w:val="28"/>
        </w:rPr>
      </w:pPr>
      <w:r>
        <w:rPr>
          <w:sz w:val="28"/>
          <w:szCs w:val="28"/>
          <w:lang w:val="uk-UA"/>
        </w:rPr>
        <w:t>В</w:t>
      </w:r>
      <w:r>
        <w:rPr>
          <w:sz w:val="28"/>
          <w:szCs w:val="28"/>
        </w:rPr>
        <w:t>икористання</w:t>
      </w:r>
      <w:r w:rsidR="004F5FA4" w:rsidRPr="00FE5333">
        <w:rPr>
          <w:sz w:val="28"/>
          <w:szCs w:val="28"/>
        </w:rPr>
        <w:t xml:space="preserve"> тільки однієї частоти передачі </w:t>
      </w:r>
      <w:r>
        <w:rPr>
          <w:sz w:val="28"/>
          <w:szCs w:val="28"/>
          <w:lang w:val="uk-UA"/>
        </w:rPr>
        <w:t xml:space="preserve">дозволяє спростити </w:t>
      </w:r>
      <w:r>
        <w:rPr>
          <w:sz w:val="28"/>
          <w:szCs w:val="28"/>
        </w:rPr>
        <w:t>конструкцію</w:t>
      </w:r>
      <w:r w:rsidR="004F5FA4" w:rsidRPr="00FE5333">
        <w:rPr>
          <w:sz w:val="28"/>
          <w:szCs w:val="28"/>
        </w:rPr>
        <w:t xml:space="preserve"> передавачів і приймачів, при цьому </w:t>
      </w:r>
      <w:r w:rsidR="00F05DC1" w:rsidRPr="00FE5333">
        <w:rPr>
          <w:sz w:val="28"/>
          <w:szCs w:val="28"/>
        </w:rPr>
        <w:t xml:space="preserve">зберігається </w:t>
      </w:r>
      <w:r w:rsidR="004F5FA4" w:rsidRPr="00FE5333">
        <w:rPr>
          <w:sz w:val="28"/>
          <w:szCs w:val="28"/>
        </w:rPr>
        <w:t>можливість реалізації багатьох різних алгоритмів керування доступом до середовища</w:t>
      </w:r>
      <w:r w:rsidR="00F05DC1">
        <w:rPr>
          <w:sz w:val="28"/>
          <w:szCs w:val="28"/>
          <w:lang w:val="uk-UA"/>
        </w:rPr>
        <w:t xml:space="preserve"> </w:t>
      </w:r>
      <w:r w:rsidR="004F5FA4" w:rsidRPr="00FE5333">
        <w:rPr>
          <w:sz w:val="28"/>
          <w:szCs w:val="28"/>
        </w:rPr>
        <w:t xml:space="preserve">. </w:t>
      </w:r>
    </w:p>
    <w:p w:rsidR="004F5FA4" w:rsidRPr="00FE5333" w:rsidRDefault="00F05DC1" w:rsidP="00252321">
      <w:pPr>
        <w:spacing w:before="240"/>
        <w:ind w:left="-567" w:right="-567"/>
        <w:jc w:val="both"/>
        <w:rPr>
          <w:sz w:val="28"/>
          <w:szCs w:val="28"/>
        </w:rPr>
      </w:pPr>
      <w:r>
        <w:rPr>
          <w:sz w:val="28"/>
          <w:szCs w:val="28"/>
        </w:rPr>
        <w:t xml:space="preserve">Як </w:t>
      </w:r>
      <w:r w:rsidR="004F5FA4" w:rsidRPr="00FE5333">
        <w:rPr>
          <w:sz w:val="28"/>
          <w:szCs w:val="28"/>
        </w:rPr>
        <w:t>згадувалося</w:t>
      </w:r>
      <w:r>
        <w:rPr>
          <w:sz w:val="28"/>
          <w:szCs w:val="28"/>
        </w:rPr>
        <w:t xml:space="preserve">, </w:t>
      </w:r>
      <w:r>
        <w:rPr>
          <w:sz w:val="28"/>
          <w:szCs w:val="28"/>
          <w:lang w:val="uk-UA"/>
        </w:rPr>
        <w:t xml:space="preserve">одночасне </w:t>
      </w:r>
      <w:r>
        <w:rPr>
          <w:sz w:val="28"/>
          <w:szCs w:val="28"/>
        </w:rPr>
        <w:t>прослуховування різних частот</w:t>
      </w:r>
      <w:r w:rsidR="004F5FA4" w:rsidRPr="00FE5333">
        <w:rPr>
          <w:sz w:val="28"/>
          <w:szCs w:val="28"/>
        </w:rPr>
        <w:t xml:space="preserve"> </w:t>
      </w:r>
      <w:r>
        <w:rPr>
          <w:sz w:val="28"/>
          <w:szCs w:val="28"/>
          <w:lang w:val="uk-UA"/>
        </w:rPr>
        <w:t xml:space="preserve">– </w:t>
      </w:r>
      <w:r w:rsidR="004F5FA4" w:rsidRPr="00FE5333">
        <w:rPr>
          <w:sz w:val="28"/>
          <w:szCs w:val="28"/>
        </w:rPr>
        <w:t xml:space="preserve">досить важке </w:t>
      </w:r>
      <w:r>
        <w:rPr>
          <w:sz w:val="28"/>
          <w:szCs w:val="28"/>
        </w:rPr>
        <w:t>завдання, тоді як прослуховування</w:t>
      </w:r>
      <w:r w:rsidR="004F5FA4" w:rsidRPr="00FE5333">
        <w:rPr>
          <w:sz w:val="28"/>
          <w:szCs w:val="28"/>
        </w:rPr>
        <w:t xml:space="preserve"> на </w:t>
      </w:r>
      <w:r>
        <w:rPr>
          <w:sz w:val="28"/>
          <w:szCs w:val="28"/>
        </w:rPr>
        <w:t>одній і тій же частоті розділених в часі каналів</w:t>
      </w:r>
      <w:r w:rsidR="004F5FA4" w:rsidRPr="00FE5333">
        <w:rPr>
          <w:sz w:val="28"/>
          <w:szCs w:val="28"/>
        </w:rPr>
        <w:t xml:space="preserve"> набагато простіше. </w:t>
      </w:r>
    </w:p>
    <w:p w:rsidR="004F5FA4" w:rsidRPr="00F330B8" w:rsidRDefault="004F5FA4" w:rsidP="00252321">
      <w:pPr>
        <w:spacing w:before="240"/>
        <w:ind w:left="-567" w:right="-567"/>
        <w:jc w:val="both"/>
        <w:rPr>
          <w:b/>
          <w:sz w:val="28"/>
          <w:szCs w:val="28"/>
        </w:rPr>
      </w:pPr>
      <w:r w:rsidRPr="00F330B8">
        <w:rPr>
          <w:b/>
          <w:sz w:val="28"/>
          <w:szCs w:val="28"/>
        </w:rPr>
        <w:t>CDMA</w:t>
      </w:r>
    </w:p>
    <w:p w:rsidR="00F05DC1" w:rsidRDefault="004F5FA4" w:rsidP="00252321">
      <w:pPr>
        <w:ind w:left="-567" w:right="-567"/>
        <w:jc w:val="both"/>
        <w:rPr>
          <w:sz w:val="28"/>
          <w:szCs w:val="28"/>
        </w:rPr>
      </w:pPr>
      <w:r w:rsidRPr="00F05DC1">
        <w:rPr>
          <w:sz w:val="28"/>
          <w:szCs w:val="28"/>
          <w:lang w:val="en-US"/>
        </w:rPr>
        <w:t>Code</w:t>
      </w:r>
      <w:r w:rsidRPr="00C073C4">
        <w:rPr>
          <w:sz w:val="28"/>
          <w:szCs w:val="28"/>
        </w:rPr>
        <w:t xml:space="preserve"> </w:t>
      </w:r>
      <w:r w:rsidRPr="00F05DC1">
        <w:rPr>
          <w:sz w:val="28"/>
          <w:szCs w:val="28"/>
          <w:lang w:val="en-US"/>
        </w:rPr>
        <w:t>Division</w:t>
      </w:r>
      <w:r w:rsidRPr="00C073C4">
        <w:rPr>
          <w:sz w:val="28"/>
          <w:szCs w:val="28"/>
        </w:rPr>
        <w:t xml:space="preserve"> </w:t>
      </w:r>
      <w:r w:rsidRPr="00F05DC1">
        <w:rPr>
          <w:sz w:val="28"/>
          <w:szCs w:val="28"/>
          <w:lang w:val="en-US"/>
        </w:rPr>
        <w:t>Multiple</w:t>
      </w:r>
      <w:r w:rsidRPr="00C073C4">
        <w:rPr>
          <w:sz w:val="28"/>
          <w:szCs w:val="28"/>
        </w:rPr>
        <w:t xml:space="preserve"> </w:t>
      </w:r>
      <w:r w:rsidRPr="00F05DC1">
        <w:rPr>
          <w:sz w:val="28"/>
          <w:szCs w:val="28"/>
          <w:lang w:val="en-US"/>
        </w:rPr>
        <w:t>Access</w:t>
      </w:r>
      <w:r w:rsidRPr="00C073C4">
        <w:rPr>
          <w:sz w:val="28"/>
          <w:szCs w:val="28"/>
        </w:rPr>
        <w:t xml:space="preserve"> – </w:t>
      </w:r>
      <w:r w:rsidRPr="00FE5333">
        <w:rPr>
          <w:sz w:val="28"/>
          <w:szCs w:val="28"/>
        </w:rPr>
        <w:t>система</w:t>
      </w:r>
      <w:r w:rsidRPr="00C073C4">
        <w:rPr>
          <w:sz w:val="28"/>
          <w:szCs w:val="28"/>
        </w:rPr>
        <w:t xml:space="preserve"> </w:t>
      </w:r>
      <w:r w:rsidRPr="00FE5333">
        <w:rPr>
          <w:sz w:val="28"/>
          <w:szCs w:val="28"/>
        </w:rPr>
        <w:t>з</w:t>
      </w:r>
      <w:r w:rsidRPr="00C073C4">
        <w:rPr>
          <w:sz w:val="28"/>
          <w:szCs w:val="28"/>
        </w:rPr>
        <w:t xml:space="preserve"> </w:t>
      </w:r>
      <w:r w:rsidRPr="00FE5333">
        <w:rPr>
          <w:sz w:val="28"/>
          <w:szCs w:val="28"/>
        </w:rPr>
        <w:t>кодовим</w:t>
      </w:r>
      <w:r w:rsidRPr="00C073C4">
        <w:rPr>
          <w:sz w:val="28"/>
          <w:szCs w:val="28"/>
        </w:rPr>
        <w:t xml:space="preserve"> </w:t>
      </w:r>
      <w:r w:rsidRPr="00FE5333">
        <w:rPr>
          <w:sz w:val="28"/>
          <w:szCs w:val="28"/>
        </w:rPr>
        <w:t>розділенням</w:t>
      </w:r>
      <w:r w:rsidRPr="00C073C4">
        <w:rPr>
          <w:sz w:val="28"/>
          <w:szCs w:val="28"/>
        </w:rPr>
        <w:t xml:space="preserve"> </w:t>
      </w:r>
      <w:r w:rsidRPr="00FE5333">
        <w:rPr>
          <w:sz w:val="28"/>
          <w:szCs w:val="28"/>
        </w:rPr>
        <w:t>каналів</w:t>
      </w:r>
      <w:r w:rsidRPr="00C073C4">
        <w:rPr>
          <w:sz w:val="28"/>
          <w:szCs w:val="28"/>
        </w:rPr>
        <w:t xml:space="preserve">. </w:t>
      </w:r>
      <w:r w:rsidRPr="00FE5333">
        <w:rPr>
          <w:sz w:val="28"/>
          <w:szCs w:val="28"/>
        </w:rPr>
        <w:t xml:space="preserve">Використовує шумоподібні сигнали з </w:t>
      </w:r>
      <w:r w:rsidR="00F05DC1">
        <w:rPr>
          <w:sz w:val="28"/>
          <w:szCs w:val="28"/>
          <w:lang w:val="uk-UA"/>
        </w:rPr>
        <w:t>подальшим</w:t>
      </w:r>
      <w:r w:rsidRPr="00FE5333">
        <w:rPr>
          <w:sz w:val="28"/>
          <w:szCs w:val="28"/>
        </w:rPr>
        <w:t xml:space="preserve"> знаходженням кореляційної функції в приймальному пристрої. Кожному абоненту у відповідність ставиться свій код, відповідно до якого формується шумоподібний сигнал. Далі за допомогою цього ж коду у приймальному пристрої обчислюється кореляційна функція. </w:t>
      </w:r>
    </w:p>
    <w:p w:rsidR="004F5FA4" w:rsidRPr="00FE5333" w:rsidRDefault="004F5FA4" w:rsidP="00252321">
      <w:pPr>
        <w:spacing w:before="240"/>
        <w:ind w:left="-567" w:right="-567"/>
        <w:jc w:val="both"/>
        <w:rPr>
          <w:sz w:val="28"/>
          <w:szCs w:val="28"/>
        </w:rPr>
      </w:pPr>
      <w:r w:rsidRPr="00FE5333">
        <w:rPr>
          <w:sz w:val="28"/>
          <w:szCs w:val="28"/>
        </w:rPr>
        <w:t xml:space="preserve">При цьому канал кожного абонента виявляється розподіленим по всій частотній смузі, яку використовують головні станції. Недоліком цієї системи є зменшення гостроти кореляційної функції внаслідок ефекту Доплера </w:t>
      </w:r>
      <w:r w:rsidR="00F05DC1">
        <w:rPr>
          <w:sz w:val="28"/>
          <w:szCs w:val="28"/>
          <w:lang w:val="uk-UA"/>
        </w:rPr>
        <w:t>у разі</w:t>
      </w:r>
      <w:r w:rsidR="00F05DC1">
        <w:rPr>
          <w:sz w:val="28"/>
          <w:szCs w:val="28"/>
        </w:rPr>
        <w:t xml:space="preserve"> переміщення</w:t>
      </w:r>
      <w:r w:rsidRPr="00FE5333">
        <w:rPr>
          <w:sz w:val="28"/>
          <w:szCs w:val="28"/>
        </w:rPr>
        <w:t xml:space="preserve"> терміналу відносно станції.</w:t>
      </w:r>
    </w:p>
    <w:p w:rsidR="004F5FA4" w:rsidRPr="00C073C4" w:rsidRDefault="004F5FA4" w:rsidP="00252321">
      <w:pPr>
        <w:spacing w:before="240"/>
        <w:ind w:left="-567" w:right="-567"/>
        <w:jc w:val="both"/>
        <w:rPr>
          <w:b/>
          <w:sz w:val="28"/>
          <w:szCs w:val="28"/>
          <w:lang w:val="en-US"/>
        </w:rPr>
      </w:pPr>
      <w:r w:rsidRPr="00C073C4">
        <w:rPr>
          <w:b/>
          <w:sz w:val="28"/>
          <w:szCs w:val="28"/>
          <w:lang w:val="en-US"/>
        </w:rPr>
        <w:t>OFDM</w:t>
      </w:r>
    </w:p>
    <w:p w:rsidR="00F05DC1" w:rsidRDefault="004F5FA4" w:rsidP="00252321">
      <w:pPr>
        <w:ind w:left="-567" w:right="-567"/>
        <w:jc w:val="both"/>
        <w:rPr>
          <w:sz w:val="28"/>
          <w:szCs w:val="28"/>
        </w:rPr>
      </w:pPr>
      <w:r w:rsidRPr="00C073C4">
        <w:rPr>
          <w:sz w:val="28"/>
          <w:szCs w:val="28"/>
          <w:lang w:val="en-US"/>
        </w:rPr>
        <w:t>Orthogonal Frequency Division Multiplexing</w:t>
      </w:r>
      <w:r w:rsidR="00F05DC1" w:rsidRPr="00C073C4">
        <w:rPr>
          <w:sz w:val="28"/>
          <w:szCs w:val="28"/>
          <w:lang w:val="en-US"/>
        </w:rPr>
        <w:t xml:space="preserve">. </w:t>
      </w:r>
      <w:r w:rsidR="00F05DC1">
        <w:rPr>
          <w:sz w:val="28"/>
          <w:szCs w:val="28"/>
          <w:lang w:val="uk-UA"/>
        </w:rPr>
        <w:t xml:space="preserve">Зазвичай </w:t>
      </w:r>
      <w:r w:rsidRPr="00FE5333">
        <w:rPr>
          <w:sz w:val="28"/>
          <w:szCs w:val="28"/>
        </w:rPr>
        <w:t>використовується при розбитті одного високошвидкісного інформаційного пакету на пакети з меншою швидкі</w:t>
      </w:r>
      <w:r w:rsidR="00F05DC1">
        <w:rPr>
          <w:sz w:val="28"/>
          <w:szCs w:val="28"/>
        </w:rPr>
        <w:t>стю та</w:t>
      </w:r>
      <w:r w:rsidRPr="00FE5333">
        <w:rPr>
          <w:sz w:val="28"/>
          <w:szCs w:val="28"/>
        </w:rPr>
        <w:t xml:space="preserve"> паралельній передачі їх на ортогональних частотах. </w:t>
      </w:r>
    </w:p>
    <w:p w:rsidR="00F05DC1" w:rsidRPr="00252321" w:rsidRDefault="004F5FA4" w:rsidP="00252321">
      <w:pPr>
        <w:spacing w:before="240"/>
        <w:ind w:left="-567" w:right="-567"/>
        <w:jc w:val="both"/>
        <w:rPr>
          <w:sz w:val="28"/>
          <w:szCs w:val="28"/>
          <w:lang w:val="en-US"/>
        </w:rPr>
      </w:pPr>
      <w:r w:rsidRPr="00FE5333">
        <w:rPr>
          <w:sz w:val="28"/>
          <w:szCs w:val="28"/>
        </w:rPr>
        <w:t>Ортогональними називають час</w:t>
      </w:r>
      <w:r w:rsidR="00F05DC1">
        <w:rPr>
          <w:sz w:val="28"/>
          <w:szCs w:val="28"/>
        </w:rPr>
        <w:t>тоти для яких виконується умова</w:t>
      </w:r>
      <w:r w:rsidRPr="00FE5333">
        <w:rPr>
          <w:sz w:val="28"/>
          <w:szCs w:val="28"/>
        </w:rPr>
        <w:t xml:space="preserve">: </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f1</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f2</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T</m:t>
            </m:r>
          </m:den>
        </m:f>
      </m:oMath>
      <w:r w:rsidRPr="00FE5333">
        <w:rPr>
          <w:sz w:val="28"/>
          <w:szCs w:val="28"/>
        </w:rPr>
        <w:t xml:space="preserve"> , де </w:t>
      </w:r>
      <m:oMath>
        <m:r>
          <w:rPr>
            <w:rFonts w:ascii="Cambria Math" w:hAnsi="Cambria Math"/>
            <w:sz w:val="28"/>
            <w:szCs w:val="28"/>
          </w:rPr>
          <m:t>T</m:t>
        </m:r>
      </m:oMath>
      <w:r w:rsidRPr="00FE5333">
        <w:rPr>
          <w:sz w:val="28"/>
          <w:szCs w:val="28"/>
        </w:rPr>
        <w:t xml:space="preserve"> – тривалість радіоімпульса. Якщо частоти знаходяться досить близько одна </w:t>
      </w:r>
      <w:proofErr w:type="gramStart"/>
      <w:r w:rsidRPr="00FE5333">
        <w:rPr>
          <w:sz w:val="28"/>
          <w:szCs w:val="28"/>
        </w:rPr>
        <w:t>до</w:t>
      </w:r>
      <w:proofErr w:type="gramEnd"/>
      <w:r w:rsidRPr="00FE5333">
        <w:rPr>
          <w:sz w:val="28"/>
          <w:szCs w:val="28"/>
        </w:rPr>
        <w:t xml:space="preserve"> одної і ця умова не виконується</w:t>
      </w:r>
      <w:r w:rsidR="00F05DC1">
        <w:rPr>
          <w:sz w:val="28"/>
          <w:szCs w:val="28"/>
          <w:lang w:val="uk-UA"/>
        </w:rPr>
        <w:t>,</w:t>
      </w:r>
      <w:r w:rsidRPr="00FE5333">
        <w:rPr>
          <w:sz w:val="28"/>
          <w:szCs w:val="28"/>
        </w:rPr>
        <w:t xml:space="preserve"> то відбудеться накладання спектрів сигналів на обох частотах, що приведе до їх спотворення.</w:t>
      </w:r>
    </w:p>
    <w:p w:rsidR="004F5FA4" w:rsidRPr="00F330B8" w:rsidRDefault="004F5FA4" w:rsidP="00252321">
      <w:pPr>
        <w:spacing w:before="240"/>
        <w:ind w:left="-567" w:right="-567"/>
        <w:jc w:val="both"/>
        <w:rPr>
          <w:b/>
          <w:sz w:val="28"/>
          <w:szCs w:val="28"/>
        </w:rPr>
      </w:pPr>
      <w:r w:rsidRPr="00F330B8">
        <w:rPr>
          <w:b/>
          <w:sz w:val="28"/>
          <w:szCs w:val="28"/>
        </w:rPr>
        <w:t>Порівняння схем S/T/F/CDMA</w:t>
      </w:r>
    </w:p>
    <w:p w:rsidR="00C9510A" w:rsidRDefault="00C9510A" w:rsidP="00252321">
      <w:pPr>
        <w:ind w:left="-567" w:right="-567"/>
        <w:jc w:val="both"/>
        <w:rPr>
          <w:sz w:val="28"/>
          <w:szCs w:val="28"/>
        </w:rPr>
      </w:pPr>
      <w:r>
        <w:rPr>
          <w:sz w:val="28"/>
          <w:szCs w:val="28"/>
        </w:rPr>
        <w:t xml:space="preserve">У реальних системах </w:t>
      </w:r>
      <w:r>
        <w:rPr>
          <w:sz w:val="28"/>
          <w:szCs w:val="28"/>
          <w:lang w:val="uk-UA"/>
        </w:rPr>
        <w:t xml:space="preserve">дані </w:t>
      </w:r>
      <w:r>
        <w:rPr>
          <w:sz w:val="28"/>
          <w:szCs w:val="28"/>
        </w:rPr>
        <w:t xml:space="preserve">схеми </w:t>
      </w:r>
      <w:r w:rsidR="004F5FA4" w:rsidRPr="00FE5333">
        <w:rPr>
          <w:sz w:val="28"/>
          <w:szCs w:val="28"/>
        </w:rPr>
        <w:t xml:space="preserve">завжди використаються в комбінаціях. Одна з типових комбінацій складається зі схем </w:t>
      </w:r>
      <w:r w:rsidR="004F5FA4" w:rsidRPr="00ED199C">
        <w:rPr>
          <w:sz w:val="28"/>
          <w:szCs w:val="28"/>
        </w:rPr>
        <w:t>SDMA</w:t>
      </w:r>
      <w:r w:rsidR="004F5FA4" w:rsidRPr="00FE5333">
        <w:rPr>
          <w:sz w:val="28"/>
          <w:szCs w:val="28"/>
        </w:rPr>
        <w:t>/</w:t>
      </w:r>
      <w:r w:rsidR="004F5FA4" w:rsidRPr="00ED199C">
        <w:rPr>
          <w:sz w:val="28"/>
          <w:szCs w:val="28"/>
        </w:rPr>
        <w:t>TDMA</w:t>
      </w:r>
      <w:r w:rsidR="004F5FA4" w:rsidRPr="00FE5333">
        <w:rPr>
          <w:sz w:val="28"/>
          <w:szCs w:val="28"/>
        </w:rPr>
        <w:t>/</w:t>
      </w:r>
      <w:r w:rsidR="004F5FA4" w:rsidRPr="00ED199C">
        <w:rPr>
          <w:sz w:val="28"/>
          <w:szCs w:val="28"/>
        </w:rPr>
        <w:t>FDMA</w:t>
      </w:r>
      <w:r w:rsidR="004F5FA4" w:rsidRPr="00FE5333">
        <w:rPr>
          <w:sz w:val="28"/>
          <w:szCs w:val="28"/>
        </w:rPr>
        <w:t xml:space="preserve"> і застосовується в телефонних системах </w:t>
      </w:r>
      <w:r w:rsidR="004F5FA4" w:rsidRPr="00ED199C">
        <w:rPr>
          <w:sz w:val="28"/>
          <w:szCs w:val="28"/>
        </w:rPr>
        <w:t>IS</w:t>
      </w:r>
      <w:r w:rsidR="004F5FA4" w:rsidRPr="00FE5333">
        <w:rPr>
          <w:sz w:val="28"/>
          <w:szCs w:val="28"/>
        </w:rPr>
        <w:t xml:space="preserve">-54, </w:t>
      </w:r>
      <w:r w:rsidR="004F5FA4" w:rsidRPr="00ED199C">
        <w:rPr>
          <w:sz w:val="28"/>
          <w:szCs w:val="28"/>
        </w:rPr>
        <w:t>GSM</w:t>
      </w:r>
      <w:r w:rsidR="004F5FA4" w:rsidRPr="00FE5333">
        <w:rPr>
          <w:sz w:val="28"/>
          <w:szCs w:val="28"/>
        </w:rPr>
        <w:t xml:space="preserve">, </w:t>
      </w:r>
      <w:r w:rsidR="004F5FA4" w:rsidRPr="00ED199C">
        <w:rPr>
          <w:sz w:val="28"/>
          <w:szCs w:val="28"/>
        </w:rPr>
        <w:t>DECT</w:t>
      </w:r>
      <w:r w:rsidR="004F5FA4" w:rsidRPr="00FE5333">
        <w:rPr>
          <w:sz w:val="28"/>
          <w:szCs w:val="28"/>
        </w:rPr>
        <w:t xml:space="preserve">, а також у супутникових системах </w:t>
      </w:r>
      <w:r w:rsidR="004F5FA4" w:rsidRPr="00ED199C">
        <w:rPr>
          <w:sz w:val="28"/>
          <w:szCs w:val="28"/>
        </w:rPr>
        <w:t>Iridium</w:t>
      </w:r>
      <w:r w:rsidR="004F5FA4" w:rsidRPr="00FE5333">
        <w:rPr>
          <w:sz w:val="28"/>
          <w:szCs w:val="28"/>
        </w:rPr>
        <w:t xml:space="preserve"> й </w:t>
      </w:r>
      <w:r w:rsidR="004F5FA4" w:rsidRPr="00ED199C">
        <w:rPr>
          <w:sz w:val="28"/>
          <w:szCs w:val="28"/>
        </w:rPr>
        <w:t>ICO</w:t>
      </w:r>
      <w:r w:rsidR="004F5FA4" w:rsidRPr="00FE5333">
        <w:rPr>
          <w:sz w:val="28"/>
          <w:szCs w:val="28"/>
        </w:rPr>
        <w:t xml:space="preserve">. Об'єднання схем </w:t>
      </w:r>
      <w:r w:rsidR="004F5FA4" w:rsidRPr="00ED199C">
        <w:rPr>
          <w:sz w:val="28"/>
          <w:szCs w:val="28"/>
        </w:rPr>
        <w:t>CDMA</w:t>
      </w:r>
      <w:r w:rsidR="004F5FA4" w:rsidRPr="00FE5333">
        <w:rPr>
          <w:sz w:val="28"/>
          <w:szCs w:val="28"/>
        </w:rPr>
        <w:t xml:space="preserve"> й </w:t>
      </w:r>
      <w:r w:rsidR="004F5FA4" w:rsidRPr="00ED199C">
        <w:rPr>
          <w:sz w:val="28"/>
          <w:szCs w:val="28"/>
        </w:rPr>
        <w:t>SDMA</w:t>
      </w:r>
      <w:r w:rsidR="004F5FA4" w:rsidRPr="00FE5333">
        <w:rPr>
          <w:sz w:val="28"/>
          <w:szCs w:val="28"/>
        </w:rPr>
        <w:t xml:space="preserve"> використається в мобільній телефонній системі </w:t>
      </w:r>
      <w:r w:rsidR="004F5FA4" w:rsidRPr="00ED199C">
        <w:rPr>
          <w:sz w:val="28"/>
          <w:szCs w:val="28"/>
        </w:rPr>
        <w:t>IS</w:t>
      </w:r>
      <w:r w:rsidR="004F5FA4" w:rsidRPr="00FE5333">
        <w:rPr>
          <w:sz w:val="28"/>
          <w:szCs w:val="28"/>
        </w:rPr>
        <w:t xml:space="preserve">-95 і супутниковій системі </w:t>
      </w:r>
      <w:r w:rsidR="004F5FA4" w:rsidRPr="00ED199C">
        <w:rPr>
          <w:sz w:val="28"/>
          <w:szCs w:val="28"/>
        </w:rPr>
        <w:t>Globalstar</w:t>
      </w:r>
      <w:r w:rsidR="004F5FA4" w:rsidRPr="00FE5333">
        <w:rPr>
          <w:sz w:val="28"/>
          <w:szCs w:val="28"/>
        </w:rPr>
        <w:t xml:space="preserve">. </w:t>
      </w:r>
    </w:p>
    <w:p w:rsidR="00C9510A" w:rsidRDefault="004F5FA4" w:rsidP="00252321">
      <w:pPr>
        <w:spacing w:before="240"/>
        <w:ind w:left="-567" w:right="-567"/>
        <w:jc w:val="both"/>
        <w:rPr>
          <w:sz w:val="28"/>
          <w:szCs w:val="28"/>
        </w:rPr>
      </w:pPr>
      <w:r w:rsidRPr="00FE5333">
        <w:rPr>
          <w:sz w:val="28"/>
          <w:szCs w:val="28"/>
        </w:rPr>
        <w:t xml:space="preserve">Схему </w:t>
      </w:r>
      <w:r w:rsidRPr="00ED199C">
        <w:rPr>
          <w:sz w:val="28"/>
          <w:szCs w:val="28"/>
        </w:rPr>
        <w:t>CDMA</w:t>
      </w:r>
      <w:r w:rsidRPr="00FE5333">
        <w:rPr>
          <w:sz w:val="28"/>
          <w:szCs w:val="28"/>
        </w:rPr>
        <w:t xml:space="preserve"> можна використати в комбінації зі схемами </w:t>
      </w:r>
      <w:r w:rsidRPr="00ED199C">
        <w:rPr>
          <w:sz w:val="28"/>
          <w:szCs w:val="28"/>
        </w:rPr>
        <w:t>FDMA</w:t>
      </w:r>
      <w:r w:rsidRPr="00FE5333">
        <w:rPr>
          <w:sz w:val="28"/>
          <w:szCs w:val="28"/>
        </w:rPr>
        <w:t>/</w:t>
      </w:r>
      <w:r w:rsidRPr="00ED199C">
        <w:rPr>
          <w:sz w:val="28"/>
          <w:szCs w:val="28"/>
        </w:rPr>
        <w:t>TDMA</w:t>
      </w:r>
      <w:r w:rsidRPr="00FE5333">
        <w:rPr>
          <w:sz w:val="28"/>
          <w:szCs w:val="28"/>
        </w:rPr>
        <w:t xml:space="preserve"> для збільшення ємності стільника. </w:t>
      </w:r>
      <w:r w:rsidR="00C9510A">
        <w:rPr>
          <w:sz w:val="28"/>
          <w:szCs w:val="28"/>
          <w:lang w:val="uk-UA"/>
        </w:rPr>
        <w:t>Також</w:t>
      </w:r>
      <w:r w:rsidRPr="00FE5333">
        <w:rPr>
          <w:sz w:val="28"/>
          <w:szCs w:val="28"/>
        </w:rPr>
        <w:t xml:space="preserve">, схема </w:t>
      </w:r>
      <w:r w:rsidRPr="00ED199C">
        <w:rPr>
          <w:sz w:val="28"/>
          <w:szCs w:val="28"/>
        </w:rPr>
        <w:t>CDMA</w:t>
      </w:r>
      <w:r w:rsidRPr="00FE5333">
        <w:rPr>
          <w:sz w:val="28"/>
          <w:szCs w:val="28"/>
        </w:rPr>
        <w:t xml:space="preserve"> має переваги в простоті перемикання комірок й плавній зміні ємності стільників. Перемикання пов'язане з комутацією між двома комірками, тобто, зміною тієї базової станції, до я</w:t>
      </w:r>
      <w:r w:rsidR="00C9510A">
        <w:rPr>
          <w:sz w:val="28"/>
          <w:szCs w:val="28"/>
        </w:rPr>
        <w:t>кої</w:t>
      </w:r>
      <w:r w:rsidRPr="00FE5333">
        <w:rPr>
          <w:sz w:val="28"/>
          <w:szCs w:val="28"/>
        </w:rPr>
        <w:t xml:space="preserve"> приєднана мобільна станція. </w:t>
      </w:r>
    </w:p>
    <w:p w:rsidR="00C9510A" w:rsidRDefault="004F5FA4" w:rsidP="00252321">
      <w:pPr>
        <w:spacing w:before="240"/>
        <w:ind w:left="-567" w:right="-567"/>
        <w:jc w:val="both"/>
        <w:rPr>
          <w:sz w:val="28"/>
          <w:szCs w:val="28"/>
        </w:rPr>
      </w:pPr>
      <w:r w:rsidRPr="00FE5333">
        <w:rPr>
          <w:sz w:val="28"/>
          <w:szCs w:val="28"/>
        </w:rPr>
        <w:lastRenderedPageBreak/>
        <w:t xml:space="preserve">Простота перемикання означає, що мобільна станція може плавно перемикатися між сусідніми комірками. Це досягається за допомогою установки з'єднання із двома базовими станціями одночасно. У схемі </w:t>
      </w:r>
      <w:r w:rsidRPr="00ED199C">
        <w:rPr>
          <w:sz w:val="28"/>
          <w:szCs w:val="28"/>
        </w:rPr>
        <w:t>CDMA</w:t>
      </w:r>
      <w:r w:rsidRPr="00FE5333">
        <w:rPr>
          <w:sz w:val="28"/>
          <w:szCs w:val="28"/>
        </w:rPr>
        <w:t xml:space="preserve"> даний процес реалізується з використанням однакових кодів. У системах </w:t>
      </w:r>
      <w:r w:rsidRPr="00ED199C">
        <w:rPr>
          <w:sz w:val="28"/>
          <w:szCs w:val="28"/>
        </w:rPr>
        <w:t>TDMA</w:t>
      </w:r>
      <w:r w:rsidRPr="00FE5333">
        <w:rPr>
          <w:sz w:val="28"/>
          <w:szCs w:val="28"/>
        </w:rPr>
        <w:t>/</w:t>
      </w:r>
      <w:r w:rsidRPr="00ED199C">
        <w:rPr>
          <w:sz w:val="28"/>
          <w:szCs w:val="28"/>
        </w:rPr>
        <w:t>FDMA</w:t>
      </w:r>
      <w:r w:rsidRPr="00FE5333">
        <w:rPr>
          <w:sz w:val="28"/>
          <w:szCs w:val="28"/>
        </w:rPr>
        <w:t xml:space="preserve"> здійснюється тверде перемикання, тобто комутація базових станцій і послідовностей перескоків (часу/частоти) відбувається точно в момент перемикання. Рішення про перемикання приймається залежно від інтенсивності сигналу, тому можливі коливання між базовими станціями. </w:t>
      </w:r>
    </w:p>
    <w:p w:rsidR="004F5FA4" w:rsidRPr="00FE5333" w:rsidRDefault="004F5FA4" w:rsidP="00252321">
      <w:pPr>
        <w:spacing w:before="240"/>
        <w:ind w:left="-567" w:right="-567"/>
        <w:jc w:val="both"/>
        <w:rPr>
          <w:sz w:val="28"/>
          <w:szCs w:val="28"/>
        </w:rPr>
      </w:pPr>
      <w:r w:rsidRPr="00FE5333">
        <w:rPr>
          <w:sz w:val="28"/>
          <w:szCs w:val="28"/>
        </w:rPr>
        <w:t xml:space="preserve">Гнучка ємність систем </w:t>
      </w:r>
      <w:r w:rsidRPr="00ED199C">
        <w:rPr>
          <w:sz w:val="28"/>
          <w:szCs w:val="28"/>
        </w:rPr>
        <w:t>CDMA</w:t>
      </w:r>
      <w:r w:rsidRPr="00FE5333">
        <w:rPr>
          <w:sz w:val="28"/>
          <w:szCs w:val="28"/>
        </w:rPr>
        <w:t xml:space="preserve"> означає, що в комірку можна додавати усе більше й більше користувачів, тобто твердої межі кількості присутніх у ній користувачів не існує. У системах </w:t>
      </w:r>
      <w:r w:rsidRPr="00ED199C">
        <w:rPr>
          <w:sz w:val="28"/>
          <w:szCs w:val="28"/>
        </w:rPr>
        <w:t>TDMA</w:t>
      </w:r>
      <w:r w:rsidRPr="00FE5333">
        <w:rPr>
          <w:sz w:val="28"/>
          <w:szCs w:val="28"/>
        </w:rPr>
        <w:t>/</w:t>
      </w:r>
      <w:r w:rsidRPr="00ED199C">
        <w:rPr>
          <w:sz w:val="28"/>
          <w:szCs w:val="28"/>
        </w:rPr>
        <w:t>FDMA</w:t>
      </w:r>
      <w:r w:rsidRPr="00FE5333">
        <w:rPr>
          <w:sz w:val="28"/>
          <w:szCs w:val="28"/>
        </w:rPr>
        <w:t xml:space="preserve"> т</w:t>
      </w:r>
      <w:r w:rsidR="00C16414">
        <w:rPr>
          <w:sz w:val="28"/>
          <w:szCs w:val="28"/>
        </w:rPr>
        <w:t>ака тверда межа є –</w:t>
      </w:r>
      <w:r w:rsidRPr="00FE5333">
        <w:rPr>
          <w:sz w:val="28"/>
          <w:szCs w:val="28"/>
        </w:rPr>
        <w:t xml:space="preserve"> якщо в системі більше не залишається вільних часових або частотних інтервалів, то підключення в комірку нових користувачів не допускається. При додаванні нового користувача в комірку системи </w:t>
      </w:r>
      <w:r w:rsidRPr="00ED199C">
        <w:rPr>
          <w:sz w:val="28"/>
          <w:szCs w:val="28"/>
        </w:rPr>
        <w:t>CDMA</w:t>
      </w:r>
      <w:r w:rsidRPr="00FE5333">
        <w:rPr>
          <w:sz w:val="28"/>
          <w:szCs w:val="28"/>
        </w:rPr>
        <w:t xml:space="preserve"> ця комірка зменшується, і в ній підвищується ріве</w:t>
      </w:r>
      <w:r w:rsidR="00C9510A">
        <w:rPr>
          <w:sz w:val="28"/>
          <w:szCs w:val="28"/>
        </w:rPr>
        <w:t>нь шуму, але користувач</w:t>
      </w:r>
      <w:r w:rsidRPr="00FE5333">
        <w:rPr>
          <w:sz w:val="28"/>
          <w:szCs w:val="28"/>
        </w:rPr>
        <w:t xml:space="preserve"> може зв'язуватися з іншими станціями. </w:t>
      </w:r>
      <w:r w:rsidR="00C16414">
        <w:rPr>
          <w:sz w:val="28"/>
          <w:szCs w:val="28"/>
          <w:lang w:val="uk-UA"/>
        </w:rPr>
        <w:t>Щоправда</w:t>
      </w:r>
      <w:r w:rsidRPr="00FE5333">
        <w:rPr>
          <w:sz w:val="28"/>
          <w:szCs w:val="28"/>
        </w:rPr>
        <w:t xml:space="preserve">, скорочення розмірів осередку може викликати проблеми, оскільки в результаті деякі користувачі можуть «випасти» з осередку. Тому планувати розміри осередків у системах </w:t>
      </w:r>
      <w:r w:rsidRPr="00ED199C">
        <w:rPr>
          <w:sz w:val="28"/>
          <w:szCs w:val="28"/>
        </w:rPr>
        <w:t>CDMA</w:t>
      </w:r>
      <w:r w:rsidRPr="00FE5333">
        <w:rPr>
          <w:sz w:val="28"/>
          <w:szCs w:val="28"/>
        </w:rPr>
        <w:t xml:space="preserve"> складніше, ніж у більше твердих схемах </w:t>
      </w:r>
      <w:r w:rsidRPr="00ED199C">
        <w:rPr>
          <w:sz w:val="28"/>
          <w:szCs w:val="28"/>
        </w:rPr>
        <w:t>TDMA</w:t>
      </w:r>
      <w:r w:rsidRPr="00FE5333">
        <w:rPr>
          <w:sz w:val="28"/>
          <w:szCs w:val="28"/>
        </w:rPr>
        <w:t>/</w:t>
      </w:r>
      <w:r w:rsidRPr="00ED199C">
        <w:rPr>
          <w:sz w:val="28"/>
          <w:szCs w:val="28"/>
        </w:rPr>
        <w:t>FDMA</w:t>
      </w:r>
      <w:r w:rsidRPr="00FE5333">
        <w:rPr>
          <w:sz w:val="28"/>
          <w:szCs w:val="28"/>
        </w:rPr>
        <w:t>.</w:t>
      </w:r>
    </w:p>
    <w:p w:rsidR="00C82536" w:rsidRPr="002A15C0" w:rsidRDefault="00C82536" w:rsidP="00252321">
      <w:pPr>
        <w:ind w:left="-567" w:right="-567"/>
        <w:jc w:val="both"/>
        <w:rPr>
          <w:rFonts w:asciiTheme="minorHAnsi" w:hAnsiTheme="minorHAnsi" w:cstheme="minorHAnsi"/>
          <w:i/>
          <w:iCs/>
          <w:sz w:val="28"/>
          <w:szCs w:val="28"/>
          <w:highlight w:val="blue"/>
          <w:lang w:val="uk-UA"/>
        </w:rPr>
      </w:pPr>
    </w:p>
    <w:p w:rsidR="00C16414" w:rsidRDefault="00C16414" w:rsidP="00252321">
      <w:pPr>
        <w:ind w:left="-567" w:right="-567"/>
        <w:jc w:val="both"/>
        <w:rPr>
          <w:rFonts w:asciiTheme="minorHAnsi" w:hAnsiTheme="minorHAnsi" w:cstheme="minorHAnsi"/>
          <w:sz w:val="28"/>
          <w:szCs w:val="28"/>
          <w:highlight w:val="blue"/>
          <w:lang w:val="uk-UA"/>
        </w:rPr>
      </w:pPr>
    </w:p>
    <w:p w:rsidR="00C16414" w:rsidRDefault="00C16414" w:rsidP="00252321">
      <w:pPr>
        <w:ind w:left="-567" w:right="-567"/>
        <w:jc w:val="both"/>
        <w:rPr>
          <w:rFonts w:asciiTheme="minorHAnsi" w:hAnsiTheme="minorHAnsi" w:cstheme="minorHAnsi"/>
          <w:sz w:val="28"/>
          <w:szCs w:val="28"/>
          <w:highlight w:val="blue"/>
          <w:lang w:val="uk-UA"/>
        </w:rPr>
      </w:pPr>
    </w:p>
    <w:p w:rsidR="00C16414" w:rsidRDefault="00C16414" w:rsidP="00252321">
      <w:pPr>
        <w:ind w:left="-567" w:right="-567"/>
        <w:jc w:val="both"/>
        <w:rPr>
          <w:rFonts w:asciiTheme="minorHAnsi" w:hAnsiTheme="minorHAnsi" w:cstheme="minorHAnsi"/>
          <w:sz w:val="28"/>
          <w:szCs w:val="28"/>
          <w:highlight w:val="blue"/>
          <w:lang w:val="uk-UA"/>
        </w:rPr>
      </w:pPr>
    </w:p>
    <w:p w:rsidR="00C16414" w:rsidRDefault="00C16414" w:rsidP="00252321">
      <w:pPr>
        <w:ind w:left="-567" w:right="-567"/>
        <w:jc w:val="both"/>
        <w:rPr>
          <w:rFonts w:asciiTheme="minorHAnsi" w:hAnsiTheme="minorHAnsi" w:cstheme="minorHAnsi"/>
          <w:sz w:val="28"/>
          <w:szCs w:val="28"/>
          <w:highlight w:val="blue"/>
          <w:lang w:val="uk-UA"/>
        </w:rPr>
      </w:pPr>
    </w:p>
    <w:p w:rsidR="00C16414" w:rsidRDefault="00C16414" w:rsidP="00252321">
      <w:pPr>
        <w:ind w:left="-567" w:right="-567"/>
        <w:jc w:val="both"/>
        <w:rPr>
          <w:rFonts w:asciiTheme="minorHAnsi" w:hAnsiTheme="minorHAnsi" w:cstheme="minorHAnsi"/>
          <w:sz w:val="28"/>
          <w:szCs w:val="28"/>
          <w:highlight w:val="blue"/>
          <w:lang w:val="uk-UA"/>
        </w:rPr>
      </w:pPr>
    </w:p>
    <w:p w:rsidR="00C16414" w:rsidRDefault="00C16414" w:rsidP="00252321">
      <w:pPr>
        <w:ind w:left="-567" w:right="-567"/>
        <w:jc w:val="both"/>
        <w:rPr>
          <w:rFonts w:asciiTheme="minorHAnsi" w:hAnsiTheme="minorHAnsi" w:cstheme="minorHAnsi"/>
          <w:sz w:val="28"/>
          <w:szCs w:val="28"/>
          <w:highlight w:val="blue"/>
          <w:lang w:val="uk-UA"/>
        </w:rPr>
      </w:pPr>
    </w:p>
    <w:p w:rsidR="00C16414" w:rsidRDefault="00C16414" w:rsidP="00252321">
      <w:pPr>
        <w:ind w:left="-567" w:right="-567"/>
        <w:jc w:val="both"/>
        <w:rPr>
          <w:rFonts w:asciiTheme="minorHAnsi" w:hAnsiTheme="minorHAnsi" w:cstheme="minorHAnsi"/>
          <w:sz w:val="28"/>
          <w:szCs w:val="28"/>
          <w:highlight w:val="blue"/>
          <w:lang w:val="uk-UA"/>
        </w:rPr>
      </w:pPr>
    </w:p>
    <w:p w:rsidR="00C16414" w:rsidRDefault="00C16414" w:rsidP="00252321">
      <w:pPr>
        <w:ind w:left="-567" w:right="-567"/>
        <w:jc w:val="both"/>
        <w:rPr>
          <w:rFonts w:asciiTheme="minorHAnsi" w:hAnsiTheme="minorHAnsi" w:cstheme="minorHAnsi"/>
          <w:sz w:val="28"/>
          <w:szCs w:val="28"/>
          <w:highlight w:val="blue"/>
          <w:lang w:val="uk-UA"/>
        </w:rPr>
      </w:pPr>
    </w:p>
    <w:p w:rsidR="00C16414" w:rsidRDefault="00C16414" w:rsidP="00252321">
      <w:pPr>
        <w:ind w:left="-567" w:right="-567"/>
        <w:jc w:val="both"/>
        <w:rPr>
          <w:rFonts w:asciiTheme="minorHAnsi" w:hAnsiTheme="minorHAnsi" w:cstheme="minorHAnsi"/>
          <w:sz w:val="28"/>
          <w:szCs w:val="28"/>
          <w:highlight w:val="blue"/>
          <w:lang w:val="uk-UA"/>
        </w:rPr>
      </w:pPr>
    </w:p>
    <w:p w:rsidR="00C16414" w:rsidRDefault="00C16414" w:rsidP="00252321">
      <w:pPr>
        <w:ind w:left="-567" w:right="-567"/>
        <w:jc w:val="both"/>
        <w:rPr>
          <w:rFonts w:asciiTheme="minorHAnsi" w:hAnsiTheme="minorHAnsi" w:cstheme="minorHAnsi"/>
          <w:sz w:val="28"/>
          <w:szCs w:val="28"/>
          <w:highlight w:val="blue"/>
          <w:lang w:val="uk-UA"/>
        </w:rPr>
      </w:pPr>
    </w:p>
    <w:p w:rsidR="00252321" w:rsidRDefault="00252321">
      <w:pPr>
        <w:rPr>
          <w:rFonts w:asciiTheme="minorHAnsi" w:hAnsiTheme="minorHAnsi" w:cstheme="minorHAnsi"/>
          <w:sz w:val="28"/>
          <w:szCs w:val="28"/>
          <w:highlight w:val="blue"/>
          <w:lang w:val="uk-UA"/>
        </w:rPr>
      </w:pPr>
      <w:r>
        <w:rPr>
          <w:rFonts w:asciiTheme="minorHAnsi" w:hAnsiTheme="minorHAnsi" w:cstheme="minorHAnsi"/>
          <w:sz w:val="28"/>
          <w:szCs w:val="28"/>
          <w:highlight w:val="blue"/>
          <w:lang w:val="uk-UA"/>
        </w:rPr>
        <w:br w:type="page"/>
      </w:r>
    </w:p>
    <w:p w:rsidR="00C16414" w:rsidRDefault="00C16414" w:rsidP="00252321">
      <w:pPr>
        <w:ind w:left="-567" w:right="-567"/>
        <w:jc w:val="both"/>
        <w:rPr>
          <w:rFonts w:asciiTheme="minorHAnsi" w:hAnsiTheme="minorHAnsi" w:cstheme="minorHAnsi"/>
          <w:sz w:val="28"/>
          <w:szCs w:val="28"/>
          <w:highlight w:val="blue"/>
          <w:lang w:val="uk-UA"/>
        </w:rPr>
      </w:pPr>
    </w:p>
    <w:p w:rsidR="002548FB" w:rsidRPr="00790359" w:rsidRDefault="007F3533" w:rsidP="00252321">
      <w:pPr>
        <w:ind w:left="-567" w:right="-567"/>
        <w:jc w:val="both"/>
        <w:rPr>
          <w:rFonts w:asciiTheme="minorHAnsi" w:hAnsiTheme="minorHAnsi" w:cstheme="minorHAnsi"/>
          <w:b/>
          <w:i/>
          <w:iCs/>
          <w:sz w:val="28"/>
          <w:szCs w:val="28"/>
          <w:lang w:val="uk-UA"/>
        </w:rPr>
      </w:pPr>
      <w:r w:rsidRPr="00790359">
        <w:rPr>
          <w:rFonts w:asciiTheme="minorHAnsi" w:hAnsiTheme="minorHAnsi" w:cstheme="minorHAnsi"/>
          <w:b/>
          <w:sz w:val="28"/>
          <w:szCs w:val="28"/>
          <w:lang w:val="uk-UA"/>
        </w:rPr>
        <w:t>71</w:t>
      </w:r>
      <w:r w:rsidR="002E1104" w:rsidRPr="00790359">
        <w:rPr>
          <w:rFonts w:asciiTheme="minorHAnsi" w:hAnsiTheme="minorHAnsi" w:cstheme="minorHAnsi"/>
          <w:b/>
          <w:sz w:val="28"/>
          <w:szCs w:val="28"/>
          <w:lang w:val="uk-UA"/>
        </w:rPr>
        <w:t xml:space="preserve">. </w:t>
      </w:r>
      <w:r w:rsidR="002548FB" w:rsidRPr="00790359">
        <w:rPr>
          <w:rFonts w:asciiTheme="minorHAnsi" w:hAnsiTheme="minorHAnsi" w:cstheme="minorHAnsi"/>
          <w:b/>
          <w:sz w:val="28"/>
          <w:szCs w:val="28"/>
          <w:lang w:val="uk-UA"/>
        </w:rPr>
        <w:t>Магнітостатичні хвилі в структурі метал</w:t>
      </w:r>
      <w:r w:rsidR="00E41055">
        <w:rPr>
          <w:rFonts w:asciiTheme="minorHAnsi" w:hAnsiTheme="minorHAnsi" w:cstheme="minorHAnsi"/>
          <w:b/>
          <w:sz w:val="28"/>
          <w:szCs w:val="28"/>
          <w:lang w:val="uk-UA"/>
        </w:rPr>
        <w:t xml:space="preserve"> – </w:t>
      </w:r>
      <w:r w:rsidR="002548FB" w:rsidRPr="00790359">
        <w:rPr>
          <w:rFonts w:asciiTheme="minorHAnsi" w:hAnsiTheme="minorHAnsi" w:cstheme="minorHAnsi"/>
          <w:b/>
          <w:sz w:val="28"/>
          <w:szCs w:val="28"/>
          <w:lang w:val="uk-UA"/>
        </w:rPr>
        <w:t>діелектрик</w:t>
      </w:r>
      <w:r w:rsidR="00E41055">
        <w:rPr>
          <w:rFonts w:asciiTheme="minorHAnsi" w:hAnsiTheme="minorHAnsi" w:cstheme="minorHAnsi"/>
          <w:b/>
          <w:sz w:val="28"/>
          <w:szCs w:val="28"/>
          <w:lang w:val="uk-UA"/>
        </w:rPr>
        <w:t xml:space="preserve"> – </w:t>
      </w:r>
      <w:r w:rsidR="002548FB" w:rsidRPr="00790359">
        <w:rPr>
          <w:rFonts w:asciiTheme="minorHAnsi" w:hAnsiTheme="minorHAnsi" w:cstheme="minorHAnsi"/>
          <w:b/>
          <w:sz w:val="28"/>
          <w:szCs w:val="28"/>
          <w:lang w:val="uk-UA"/>
        </w:rPr>
        <w:t>ферит</w:t>
      </w:r>
      <w:r w:rsidR="00E41055">
        <w:rPr>
          <w:rFonts w:asciiTheme="minorHAnsi" w:hAnsiTheme="minorHAnsi" w:cstheme="minorHAnsi"/>
          <w:b/>
          <w:sz w:val="28"/>
          <w:szCs w:val="28"/>
          <w:lang w:val="uk-UA"/>
        </w:rPr>
        <w:t xml:space="preserve"> –</w:t>
      </w:r>
      <w:r w:rsidR="002548FB" w:rsidRPr="00790359">
        <w:rPr>
          <w:rFonts w:asciiTheme="minorHAnsi" w:hAnsiTheme="minorHAnsi" w:cstheme="minorHAnsi"/>
          <w:b/>
          <w:sz w:val="28"/>
          <w:szCs w:val="28"/>
          <w:lang w:val="uk-UA"/>
        </w:rPr>
        <w:t xml:space="preserve"> діелектрик</w:t>
      </w:r>
      <w:r w:rsidR="00E41055">
        <w:rPr>
          <w:rFonts w:asciiTheme="minorHAnsi" w:hAnsiTheme="minorHAnsi" w:cstheme="minorHAnsi"/>
          <w:b/>
          <w:sz w:val="28"/>
          <w:szCs w:val="28"/>
          <w:lang w:val="uk-UA"/>
        </w:rPr>
        <w:t xml:space="preserve"> </w:t>
      </w:r>
      <w:r w:rsidR="002548FB" w:rsidRPr="00790359">
        <w:rPr>
          <w:rFonts w:asciiTheme="minorHAnsi" w:hAnsiTheme="minorHAnsi" w:cstheme="minorHAnsi"/>
          <w:b/>
          <w:sz w:val="28"/>
          <w:szCs w:val="28"/>
          <w:lang w:val="uk-UA"/>
        </w:rPr>
        <w:t>-метал.</w:t>
      </w:r>
      <w:r w:rsidR="002548FB" w:rsidRPr="00790359">
        <w:rPr>
          <w:rFonts w:asciiTheme="minorHAnsi" w:hAnsiTheme="minorHAnsi" w:cstheme="minorHAnsi"/>
          <w:b/>
          <w:i/>
          <w:iCs/>
          <w:sz w:val="28"/>
          <w:szCs w:val="28"/>
          <w:lang w:val="uk-UA"/>
        </w:rPr>
        <w:t xml:space="preserve"> </w:t>
      </w:r>
      <w:r w:rsidR="002548FB" w:rsidRPr="00790359">
        <w:rPr>
          <w:rFonts w:asciiTheme="minorHAnsi" w:hAnsiTheme="minorHAnsi" w:cstheme="minorHAnsi"/>
          <w:b/>
          <w:iCs/>
          <w:sz w:val="28"/>
          <w:szCs w:val="28"/>
          <w:lang w:val="uk-UA"/>
        </w:rPr>
        <w:t>Нечипорук О.Ю.</w:t>
      </w:r>
    </w:p>
    <w:p w:rsidR="00C16414" w:rsidRDefault="00C16414" w:rsidP="00252321">
      <w:pPr>
        <w:ind w:left="-567" w:right="-567"/>
        <w:jc w:val="both"/>
        <w:rPr>
          <w:rFonts w:asciiTheme="minorHAnsi" w:hAnsiTheme="minorHAnsi" w:cstheme="minorHAnsi"/>
          <w:i/>
          <w:iCs/>
          <w:sz w:val="28"/>
          <w:szCs w:val="28"/>
          <w:highlight w:val="blue"/>
          <w:lang w:val="uk-UA"/>
        </w:rPr>
      </w:pPr>
    </w:p>
    <w:p w:rsidR="00AB57A9" w:rsidRPr="00FE5333" w:rsidRDefault="00AB57A9" w:rsidP="00252321">
      <w:pPr>
        <w:spacing w:line="276" w:lineRule="auto"/>
        <w:ind w:left="-567" w:right="-567"/>
        <w:jc w:val="both"/>
        <w:rPr>
          <w:sz w:val="28"/>
          <w:szCs w:val="28"/>
        </w:rPr>
      </w:pPr>
      <w:r w:rsidRPr="00FE5333">
        <w:rPr>
          <w:sz w:val="28"/>
          <w:szCs w:val="28"/>
        </w:rPr>
        <w:t>Як правило, в експериментальних дослідженнях чи реальних приладах ми маємо справу не з ізольованим феритовим шаром, а з більш складними, тобто багатошаровими структурами. Такі структури містять окрім гіротропного феритового шару один чи більше прошарків речовин, які змінюють характеристики МСХ. Серед таких речовин можуть бути, наприклад, ще один феритовий шар, провідник, парамагнетик, напівпровідник, немагнітні діелектрики в якості розділяючих прошарків тощо.</w:t>
      </w:r>
    </w:p>
    <w:p w:rsidR="00AB57A9" w:rsidRPr="005E62F6" w:rsidRDefault="00AB57A9" w:rsidP="00252321">
      <w:pPr>
        <w:spacing w:before="240" w:line="360" w:lineRule="auto"/>
        <w:ind w:left="-567" w:right="-567"/>
        <w:jc w:val="both"/>
        <w:rPr>
          <w:b/>
          <w:sz w:val="28"/>
          <w:szCs w:val="28"/>
        </w:rPr>
      </w:pPr>
      <w:r w:rsidRPr="005E62F6">
        <w:rPr>
          <w:b/>
          <w:sz w:val="28"/>
          <w:szCs w:val="28"/>
        </w:rPr>
        <w:t>Поверхневі МСХ в структурі метал-діелектрик-ферит-діелектрик-метал</w:t>
      </w:r>
      <w:r w:rsidR="005E62F6" w:rsidRPr="005E62F6">
        <w:rPr>
          <w:b/>
          <w:sz w:val="28"/>
          <w:szCs w:val="28"/>
        </w:rPr>
        <w:t>.</w:t>
      </w:r>
    </w:p>
    <w:p w:rsidR="00AB57A9" w:rsidRPr="00FE5333" w:rsidRDefault="00AB57A9" w:rsidP="00252321">
      <w:pPr>
        <w:spacing w:line="360" w:lineRule="auto"/>
        <w:ind w:left="-567" w:right="-567"/>
        <w:jc w:val="center"/>
        <w:rPr>
          <w:sz w:val="28"/>
          <w:szCs w:val="28"/>
        </w:rPr>
      </w:pPr>
      <w:r>
        <w:rPr>
          <w:noProof/>
          <w:lang w:val="uk-UA" w:eastAsia="uk-UA"/>
        </w:rPr>
        <w:drawing>
          <wp:anchor distT="0" distB="0" distL="114300" distR="114300" simplePos="0" relativeHeight="251714560" behindDoc="0" locked="0" layoutInCell="1" allowOverlap="1" wp14:anchorId="6E486703" wp14:editId="6AA4DE97">
            <wp:simplePos x="0" y="0"/>
            <wp:positionH relativeFrom="margin">
              <wp:align>center</wp:align>
            </wp:positionH>
            <wp:positionV relativeFrom="paragraph">
              <wp:posOffset>1905</wp:posOffset>
            </wp:positionV>
            <wp:extent cx="2790825" cy="1514475"/>
            <wp:effectExtent l="0" t="0" r="9525" b="9525"/>
            <wp:wrapTopAndBottom/>
            <wp:docPr id="93" name="Рисунок 93"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1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90825"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5333">
        <w:rPr>
          <w:sz w:val="28"/>
          <w:szCs w:val="28"/>
        </w:rPr>
        <w:t>Рис. 1. Структура метал-діелектрик-ферит-діелектрик-метал.</w:t>
      </w:r>
    </w:p>
    <w:p w:rsidR="00AB57A9" w:rsidRDefault="00AB57A9" w:rsidP="00252321">
      <w:pPr>
        <w:spacing w:line="360" w:lineRule="auto"/>
        <w:ind w:left="-567" w:right="-567"/>
        <w:jc w:val="both"/>
        <w:rPr>
          <w:sz w:val="28"/>
          <w:szCs w:val="28"/>
        </w:rPr>
      </w:pPr>
      <w:r>
        <w:rPr>
          <w:sz w:val="28"/>
          <w:szCs w:val="28"/>
        </w:rPr>
        <w:t>Вихідна система рівнянь:</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5E62F6" w:rsidRPr="005A6EB3" w:rsidTr="00C34E09">
        <w:tc>
          <w:tcPr>
            <w:tcW w:w="500" w:type="pct"/>
            <w:vAlign w:val="center"/>
          </w:tcPr>
          <w:p w:rsidR="005E62F6" w:rsidRPr="00A577A2" w:rsidRDefault="005E62F6" w:rsidP="00252321">
            <w:pPr>
              <w:spacing w:line="336" w:lineRule="auto"/>
              <w:ind w:left="-567" w:right="-567"/>
              <w:jc w:val="center"/>
              <w:rPr>
                <w:sz w:val="28"/>
                <w:szCs w:val="28"/>
              </w:rPr>
            </w:pPr>
          </w:p>
        </w:tc>
        <w:tc>
          <w:tcPr>
            <w:tcW w:w="4000" w:type="pct"/>
            <w:vAlign w:val="center"/>
          </w:tcPr>
          <w:p w:rsidR="005E62F6" w:rsidRPr="00A577A2" w:rsidRDefault="00F83DC7" w:rsidP="00252321">
            <w:pPr>
              <w:spacing w:before="240" w:after="240"/>
              <w:ind w:left="-567" w:right="-567"/>
              <w:jc w:val="both"/>
              <w:rPr>
                <w:sz w:val="28"/>
                <w:szCs w:val="28"/>
              </w:rPr>
            </w:pPr>
            <m:oMathPara>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m:t>
                        </m:r>
                        <m:sSub>
                          <m:sSubPr>
                            <m:ctrlPr>
                              <w:rPr>
                                <w:rFonts w:ascii="Cambria Math" w:hAnsi="Cambria Math"/>
                                <w:i/>
                                <w:sz w:val="28"/>
                                <w:szCs w:val="28"/>
                                <w:lang w:val="en-US"/>
                              </w:rPr>
                            </m:ctrlPr>
                          </m:sSubPr>
                          <m:e>
                            <m:r>
                              <m:rPr>
                                <m:sty m:val="p"/>
                              </m:rPr>
                              <w:rPr>
                                <w:rFonts w:ascii="Cambria Math" w:hAnsi="Cambria Math"/>
                                <w:sz w:val="28"/>
                                <w:szCs w:val="28"/>
                                <w:lang w:val="en-US"/>
                              </w:rPr>
                              <m:t>Ψ</m:t>
                            </m:r>
                            <m:ctrlPr>
                              <w:rPr>
                                <w:rFonts w:ascii="Cambria Math" w:hAnsi="Cambria Math"/>
                                <w:sz w:val="28"/>
                                <w:szCs w:val="28"/>
                                <w:lang w:val="en-US"/>
                              </w:rPr>
                            </m:ctrlPr>
                          </m:e>
                          <m:sub>
                            <m:r>
                              <w:rPr>
                                <w:rFonts w:ascii="Cambria Math" w:hAnsi="Cambria Math"/>
                                <w:sz w:val="28"/>
                                <w:szCs w:val="28"/>
                                <w:lang w:val="en-US"/>
                              </w:rPr>
                              <m:t>1,3</m:t>
                            </m:r>
                          </m:sub>
                        </m:sSub>
                        <m:r>
                          <w:rPr>
                            <w:rFonts w:ascii="Cambria Math" w:hAnsi="Cambria Math"/>
                            <w:sz w:val="28"/>
                            <w:szCs w:val="28"/>
                            <w:lang w:val="en-US"/>
                          </w:rPr>
                          <m:t>=0</m:t>
                        </m:r>
                      </m:e>
                      <m:e>
                        <m:r>
                          <w:rPr>
                            <w:rFonts w:ascii="Cambria Math" w:hAnsi="Cambria Math"/>
                            <w:sz w:val="28"/>
                            <w:szCs w:val="28"/>
                          </w:rPr>
                          <m:t>μ</m:t>
                        </m:r>
                        <m:d>
                          <m:dPr>
                            <m:ctrlPr>
                              <w:rPr>
                                <w:rFonts w:ascii="Cambria Math" w:hAnsi="Cambria Math"/>
                                <w:i/>
                                <w:sz w:val="28"/>
                                <w:szCs w:val="28"/>
                              </w:rPr>
                            </m:ctrlPr>
                          </m:dPr>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m:t>
                                    </m:r>
                                  </m:e>
                                  <m:sup>
                                    <m:r>
                                      <w:rPr>
                                        <w:rFonts w:ascii="Cambria Math" w:hAnsi="Cambria Math"/>
                                        <w:sz w:val="28"/>
                                        <w:szCs w:val="28"/>
                                      </w:rPr>
                                      <m:t>2</m:t>
                                    </m:r>
                                  </m:sup>
                                </m:sSup>
                                <m:sSub>
                                  <m:sSubPr>
                                    <m:ctrlPr>
                                      <w:rPr>
                                        <w:rFonts w:ascii="Cambria Math" w:hAnsi="Cambria Math"/>
                                        <w:i/>
                                        <w:sz w:val="28"/>
                                        <w:szCs w:val="28"/>
                                      </w:rPr>
                                    </m:ctrlPr>
                                  </m:sSubPr>
                                  <m:e>
                                    <m:r>
                                      <m:rPr>
                                        <m:sty m:val="p"/>
                                      </m:rPr>
                                      <w:rPr>
                                        <w:rFonts w:ascii="Cambria Math" w:hAnsi="Cambria Math"/>
                                        <w:sz w:val="28"/>
                                        <w:szCs w:val="28"/>
                                      </w:rPr>
                                      <m:t>Ψ</m:t>
                                    </m:r>
                                    <m:ctrlPr>
                                      <w:rPr>
                                        <w:rFonts w:ascii="Cambria Math" w:hAnsi="Cambria Math"/>
                                        <w:sz w:val="28"/>
                                        <w:szCs w:val="28"/>
                                      </w:rPr>
                                    </m:ctrlPr>
                                  </m:e>
                                  <m:sub>
                                    <m:r>
                                      <w:rPr>
                                        <w:rFonts w:ascii="Cambria Math" w:hAnsi="Cambria Math"/>
                                        <w:sz w:val="28"/>
                                        <w:szCs w:val="28"/>
                                      </w:rPr>
                                      <m:t>2</m:t>
                                    </m:r>
                                  </m:sub>
                                </m:sSub>
                              </m:num>
                              <m:den>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m:t>
                                    </m:r>
                                  </m:e>
                                  <m:sup>
                                    <m:r>
                                      <w:rPr>
                                        <w:rFonts w:ascii="Cambria Math" w:hAnsi="Cambria Math"/>
                                        <w:sz w:val="28"/>
                                        <w:szCs w:val="28"/>
                                      </w:rPr>
                                      <m:t>2</m:t>
                                    </m:r>
                                  </m:sup>
                                </m:sSup>
                                <m:sSub>
                                  <m:sSubPr>
                                    <m:ctrlPr>
                                      <w:rPr>
                                        <w:rFonts w:ascii="Cambria Math" w:hAnsi="Cambria Math"/>
                                        <w:i/>
                                        <w:sz w:val="28"/>
                                        <w:szCs w:val="28"/>
                                      </w:rPr>
                                    </m:ctrlPr>
                                  </m:sSubPr>
                                  <m:e>
                                    <m:r>
                                      <m:rPr>
                                        <m:sty m:val="p"/>
                                      </m:rPr>
                                      <w:rPr>
                                        <w:rFonts w:ascii="Cambria Math" w:hAnsi="Cambria Math"/>
                                        <w:sz w:val="28"/>
                                        <w:szCs w:val="28"/>
                                      </w:rPr>
                                      <m:t>Ψ</m:t>
                                    </m:r>
                                    <m:ctrlPr>
                                      <w:rPr>
                                        <w:rFonts w:ascii="Cambria Math" w:hAnsi="Cambria Math"/>
                                        <w:sz w:val="28"/>
                                        <w:szCs w:val="28"/>
                                      </w:rPr>
                                    </m:ctrlPr>
                                  </m:e>
                                  <m:sub>
                                    <m:r>
                                      <w:rPr>
                                        <w:rFonts w:ascii="Cambria Math" w:hAnsi="Cambria Math"/>
                                        <w:sz w:val="28"/>
                                        <w:szCs w:val="28"/>
                                      </w:rPr>
                                      <m:t>2</m:t>
                                    </m:r>
                                  </m:sub>
                                </m:sSub>
                              </m:num>
                              <m:den>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y</m:t>
                                    </m:r>
                                  </m:e>
                                  <m:sup>
                                    <m:r>
                                      <w:rPr>
                                        <w:rFonts w:ascii="Cambria Math" w:hAnsi="Cambria Math"/>
                                        <w:sz w:val="28"/>
                                        <w:szCs w:val="28"/>
                                      </w:rPr>
                                      <m:t>2</m:t>
                                    </m:r>
                                  </m:sup>
                                </m:sSup>
                              </m:den>
                            </m:f>
                          </m:e>
                        </m:d>
                        <m:r>
                          <w:rPr>
                            <w:rFonts w:ascii="Cambria Math" w:hAnsi="Cambria Math"/>
                            <w:sz w:val="28"/>
                            <w:szCs w:val="28"/>
                          </w:rPr>
                          <m:t>=0</m:t>
                        </m:r>
                      </m:e>
                    </m:eqArr>
                  </m:e>
                </m:d>
              </m:oMath>
            </m:oMathPara>
          </w:p>
        </w:tc>
        <w:tc>
          <w:tcPr>
            <w:tcW w:w="500" w:type="pct"/>
            <w:vAlign w:val="center"/>
          </w:tcPr>
          <w:p w:rsidR="005E62F6" w:rsidRPr="005A6EB3" w:rsidRDefault="005E62F6" w:rsidP="00252321">
            <w:pPr>
              <w:spacing w:line="336" w:lineRule="auto"/>
              <w:ind w:left="-567" w:right="-567"/>
              <w:jc w:val="center"/>
              <w:rPr>
                <w:sz w:val="28"/>
                <w:szCs w:val="28"/>
                <w:lang w:val="uk-UA"/>
              </w:rPr>
            </w:pPr>
            <m:oMathPara>
              <m:oMath>
                <m:r>
                  <w:rPr>
                    <w:rFonts w:ascii="Cambria Math" w:hAnsi="Cambria Math"/>
                    <w:sz w:val="28"/>
                    <w:szCs w:val="28"/>
                    <w:lang w:val="uk-UA"/>
                  </w:rPr>
                  <m:t>(1)</m:t>
                </m:r>
              </m:oMath>
            </m:oMathPara>
          </w:p>
        </w:tc>
      </w:tr>
    </w:tbl>
    <w:p w:rsidR="00AB57A9" w:rsidRDefault="00F67B73" w:rsidP="00252321">
      <w:pPr>
        <w:spacing w:line="360" w:lineRule="auto"/>
        <w:ind w:left="-567" w:right="-567"/>
        <w:jc w:val="both"/>
        <w:rPr>
          <w:sz w:val="28"/>
          <w:szCs w:val="28"/>
        </w:rPr>
      </w:pPr>
      <w:r>
        <w:rPr>
          <w:sz w:val="28"/>
          <w:szCs w:val="28"/>
          <w:lang w:val="uk-UA"/>
        </w:rPr>
        <w:t>Р</w:t>
      </w:r>
      <w:r w:rsidR="005E62F6">
        <w:rPr>
          <w:sz w:val="28"/>
          <w:szCs w:val="28"/>
          <w:lang w:val="uk-UA"/>
        </w:rPr>
        <w:t xml:space="preserve">озв’язок </w:t>
      </w:r>
      <m:oMath>
        <m:r>
          <w:rPr>
            <w:rFonts w:ascii="Cambria Math" w:hAnsi="Cambria Math"/>
            <w:sz w:val="28"/>
            <w:szCs w:val="28"/>
            <w:lang w:val="uk-UA"/>
          </w:rPr>
          <m:t>(1)</m:t>
        </m:r>
      </m:oMath>
      <w:r w:rsidR="005E62F6">
        <w:rPr>
          <w:sz w:val="28"/>
          <w:szCs w:val="28"/>
          <w:lang w:val="uk-UA"/>
        </w:rPr>
        <w:t xml:space="preserve"> </w:t>
      </w:r>
      <w:r>
        <w:rPr>
          <w:sz w:val="28"/>
          <w:szCs w:val="28"/>
          <w:lang w:val="uk-UA"/>
        </w:rPr>
        <w:t>шукаємо у</w:t>
      </w:r>
      <w:r>
        <w:rPr>
          <w:sz w:val="28"/>
          <w:szCs w:val="28"/>
        </w:rPr>
        <w:t xml:space="preserve"> </w:t>
      </w:r>
      <w:r w:rsidR="00AB57A9" w:rsidRPr="003F4F77">
        <w:rPr>
          <w:sz w:val="28"/>
          <w:szCs w:val="28"/>
        </w:rPr>
        <w:t>вигляді:</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5E62F6" w:rsidRPr="005A6EB3" w:rsidTr="00C34E09">
        <w:tc>
          <w:tcPr>
            <w:tcW w:w="500" w:type="pct"/>
            <w:vAlign w:val="center"/>
          </w:tcPr>
          <w:p w:rsidR="005E62F6" w:rsidRPr="00A577A2" w:rsidRDefault="005E62F6" w:rsidP="00252321">
            <w:pPr>
              <w:spacing w:line="336" w:lineRule="auto"/>
              <w:ind w:left="-567" w:right="-567"/>
              <w:jc w:val="center"/>
              <w:rPr>
                <w:sz w:val="28"/>
                <w:szCs w:val="28"/>
              </w:rPr>
            </w:pPr>
          </w:p>
        </w:tc>
        <w:tc>
          <w:tcPr>
            <w:tcW w:w="4000" w:type="pct"/>
            <w:vAlign w:val="center"/>
          </w:tcPr>
          <w:p w:rsidR="005E62F6" w:rsidRPr="00716562" w:rsidRDefault="00F83DC7" w:rsidP="00252321">
            <w:pPr>
              <w:spacing w:before="240" w:after="240"/>
              <w:ind w:left="-567" w:right="-567"/>
              <w:jc w:val="both"/>
              <w:rPr>
                <w:i/>
                <w:sz w:val="28"/>
                <w:szCs w:val="28"/>
              </w:rPr>
            </w:pPr>
            <m:oMathPara>
              <m:oMath>
                <m:d>
                  <m:dPr>
                    <m:begChr m:val="{"/>
                    <m:endChr m:val=""/>
                    <m:ctrlPr>
                      <w:rPr>
                        <w:rFonts w:ascii="Cambria Math" w:hAnsi="Cambria Math"/>
                        <w:i/>
                        <w:sz w:val="28"/>
                        <w:szCs w:val="28"/>
                      </w:rPr>
                    </m:ctrlPr>
                  </m:dPr>
                  <m:e>
                    <m:eqArr>
                      <m:eqArrPr>
                        <m:ctrlPr>
                          <w:rPr>
                            <w:rFonts w:ascii="Cambria Math" w:hAnsi="Cambria Math"/>
                            <w:i/>
                            <w:sz w:val="28"/>
                            <w:szCs w:val="28"/>
                          </w:rPr>
                        </m:ctrlPr>
                      </m:eqArrPr>
                      <m:e>
                        <m:sSub>
                          <m:sSubPr>
                            <m:ctrlPr>
                              <w:rPr>
                                <w:rFonts w:ascii="Cambria Math" w:hAnsi="Cambria Math"/>
                                <w:i/>
                                <w:sz w:val="28"/>
                                <w:szCs w:val="28"/>
                                <w:lang w:val="en-US"/>
                              </w:rPr>
                            </m:ctrlPr>
                          </m:sSubPr>
                          <m:e>
                            <m:r>
                              <m:rPr>
                                <m:sty m:val="p"/>
                              </m:rPr>
                              <w:rPr>
                                <w:rFonts w:ascii="Cambria Math" w:hAnsi="Cambria Math"/>
                                <w:sz w:val="28"/>
                                <w:szCs w:val="28"/>
                              </w:rPr>
                              <m:t>Ψ</m:t>
                            </m:r>
                            <m:ctrlPr>
                              <w:rPr>
                                <w:rFonts w:ascii="Cambria Math" w:hAnsi="Cambria Math"/>
                                <w:sz w:val="28"/>
                                <w:szCs w:val="28"/>
                              </w:rPr>
                            </m:ctrlPr>
                          </m:e>
                          <m:sub>
                            <m:r>
                              <w:rPr>
                                <w:rFonts w:ascii="Cambria Math" w:hAnsi="Cambria Math"/>
                                <w:sz w:val="28"/>
                                <w:szCs w:val="28"/>
                                <w:lang w:val="en-US"/>
                              </w:rPr>
                              <m:t>1</m:t>
                            </m:r>
                          </m:sub>
                        </m:sSub>
                        <m:r>
                          <w:rPr>
                            <w:rFonts w:ascii="Cambria Math" w:hAnsi="Cambria Math"/>
                            <w:sz w:val="28"/>
                            <w:szCs w:val="28"/>
                            <w:lang w:val="en-US"/>
                          </w:rPr>
                          <m:t>=</m:t>
                        </m:r>
                        <m:d>
                          <m:dPr>
                            <m:ctrlPr>
                              <w:rPr>
                                <w:rFonts w:ascii="Cambria Math" w:hAnsi="Cambria Math"/>
                                <w:i/>
                                <w:sz w:val="28"/>
                                <w:szCs w:val="28"/>
                                <w:lang w:val="en-US"/>
                              </w:rPr>
                            </m:ctrlPr>
                          </m:dPr>
                          <m:e>
                            <m:r>
                              <w:rPr>
                                <w:rFonts w:ascii="Cambria Math" w:hAnsi="Cambria Math"/>
                                <w:sz w:val="28"/>
                                <w:szCs w:val="28"/>
                                <w:lang w:val="en-US"/>
                              </w:rPr>
                              <m:t>A</m:t>
                            </m:r>
                            <m:sSup>
                              <m:sSupPr>
                                <m:ctrlPr>
                                  <w:rPr>
                                    <w:rFonts w:ascii="Cambria Math" w:hAnsi="Cambria Math"/>
                                    <w:i/>
                                    <w:sz w:val="28"/>
                                    <w:szCs w:val="28"/>
                                    <w:lang w:val="en-US"/>
                                  </w:rPr>
                                </m:ctrlPr>
                              </m:sSupPr>
                              <m:e>
                                <m:r>
                                  <w:rPr>
                                    <w:rFonts w:ascii="Cambria Math" w:hAnsi="Cambria Math"/>
                                    <w:sz w:val="28"/>
                                    <w:szCs w:val="28"/>
                                    <w:lang w:val="en-US"/>
                                  </w:rPr>
                                  <m:t>e</m:t>
                                </m:r>
                              </m:e>
                              <m:sup>
                                <m:r>
                                  <w:rPr>
                                    <w:rFonts w:ascii="Cambria Math" w:hAnsi="Cambria Math"/>
                                    <w:sz w:val="28"/>
                                    <w:szCs w:val="28"/>
                                    <w:lang w:val="en-US"/>
                                  </w:rPr>
                                  <m:t>kx</m:t>
                                </m:r>
                              </m:sup>
                            </m:sSup>
                            <m:r>
                              <w:rPr>
                                <w:rFonts w:ascii="Cambria Math" w:hAnsi="Cambria Math"/>
                                <w:sz w:val="28"/>
                                <w:szCs w:val="28"/>
                                <w:lang w:val="en-US"/>
                              </w:rPr>
                              <m:t>+B</m:t>
                            </m:r>
                            <m:sSup>
                              <m:sSupPr>
                                <m:ctrlPr>
                                  <w:rPr>
                                    <w:rFonts w:ascii="Cambria Math" w:hAnsi="Cambria Math"/>
                                    <w:i/>
                                    <w:sz w:val="28"/>
                                    <w:szCs w:val="28"/>
                                    <w:lang w:val="en-US"/>
                                  </w:rPr>
                                </m:ctrlPr>
                              </m:sSupPr>
                              <m:e>
                                <m:r>
                                  <w:rPr>
                                    <w:rFonts w:ascii="Cambria Math" w:hAnsi="Cambria Math"/>
                                    <w:sz w:val="28"/>
                                    <w:szCs w:val="28"/>
                                    <w:lang w:val="en-US"/>
                                  </w:rPr>
                                  <m:t>e</m:t>
                                </m:r>
                              </m:e>
                              <m:sup>
                                <m:r>
                                  <w:rPr>
                                    <w:rFonts w:ascii="Cambria Math" w:hAnsi="Cambria Math"/>
                                    <w:sz w:val="28"/>
                                    <w:szCs w:val="28"/>
                                    <w:lang w:val="en-US"/>
                                  </w:rPr>
                                  <m:t>-kx</m:t>
                                </m:r>
                              </m:sup>
                            </m:sSup>
                          </m:e>
                        </m:d>
                        <m:sSup>
                          <m:sSupPr>
                            <m:ctrlPr>
                              <w:rPr>
                                <w:rFonts w:ascii="Cambria Math" w:hAnsi="Cambria Math"/>
                                <w:i/>
                                <w:sz w:val="28"/>
                                <w:szCs w:val="28"/>
                                <w:lang w:val="en-US"/>
                              </w:rPr>
                            </m:ctrlPr>
                          </m:sSupPr>
                          <m:e>
                            <m:r>
                              <w:rPr>
                                <w:rFonts w:ascii="Cambria Math" w:hAnsi="Cambria Math"/>
                                <w:sz w:val="28"/>
                                <w:szCs w:val="28"/>
                                <w:lang w:val="en-US"/>
                              </w:rPr>
                              <m:t>e</m:t>
                            </m:r>
                          </m:e>
                          <m:sup>
                            <m:r>
                              <w:rPr>
                                <w:rFonts w:ascii="Cambria Math" w:hAnsi="Cambria Math"/>
                                <w:sz w:val="28"/>
                                <w:szCs w:val="28"/>
                                <w:lang w:val="en-US"/>
                              </w:rPr>
                              <m:t>i(ωt-ky)</m:t>
                            </m:r>
                          </m:sup>
                        </m:sSup>
                      </m:e>
                      <m:e>
                        <m:sSub>
                          <m:sSubPr>
                            <m:ctrlPr>
                              <w:rPr>
                                <w:rFonts w:ascii="Cambria Math" w:hAnsi="Cambria Math"/>
                                <w:i/>
                                <w:sz w:val="28"/>
                                <w:szCs w:val="28"/>
                              </w:rPr>
                            </m:ctrlPr>
                          </m:sSubPr>
                          <m:e>
                            <m:r>
                              <m:rPr>
                                <m:sty m:val="p"/>
                              </m:rPr>
                              <w:rPr>
                                <w:rFonts w:ascii="Cambria Math" w:hAnsi="Cambria Math"/>
                                <w:sz w:val="28"/>
                                <w:szCs w:val="28"/>
                              </w:rPr>
                              <m:t>Ψ</m:t>
                            </m:r>
                            <m:ctrlPr>
                              <w:rPr>
                                <w:rFonts w:ascii="Cambria Math" w:hAnsi="Cambria Math"/>
                                <w:sz w:val="28"/>
                                <w:szCs w:val="28"/>
                              </w:rPr>
                            </m:ctrlPr>
                          </m:e>
                          <m:sub>
                            <m:r>
                              <w:rPr>
                                <w:rFonts w:ascii="Cambria Math" w:hAnsi="Cambria Math"/>
                                <w:sz w:val="28"/>
                                <w:szCs w:val="28"/>
                              </w:rPr>
                              <m:t>2</m:t>
                            </m:r>
                          </m:sub>
                        </m:sSub>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C ch</m:t>
                            </m:r>
                            <m:d>
                              <m:dPr>
                                <m:ctrlPr>
                                  <w:rPr>
                                    <w:rFonts w:ascii="Cambria Math" w:hAnsi="Cambria Math"/>
                                    <w:i/>
                                    <w:sz w:val="28"/>
                                    <w:szCs w:val="28"/>
                                  </w:rPr>
                                </m:ctrlPr>
                              </m:dPr>
                              <m:e>
                                <m:r>
                                  <w:rPr>
                                    <w:rFonts w:ascii="Cambria Math" w:hAnsi="Cambria Math"/>
                                    <w:sz w:val="28"/>
                                    <w:szCs w:val="28"/>
                                  </w:rPr>
                                  <m:t>kx</m:t>
                                </m:r>
                              </m:e>
                            </m:d>
                            <m:r>
                              <w:rPr>
                                <w:rFonts w:ascii="Cambria Math" w:hAnsi="Cambria Math"/>
                                <w:sz w:val="28"/>
                                <w:szCs w:val="28"/>
                              </w:rPr>
                              <m:t>+D sh</m:t>
                            </m:r>
                            <m:d>
                              <m:dPr>
                                <m:ctrlPr>
                                  <w:rPr>
                                    <w:rFonts w:ascii="Cambria Math" w:hAnsi="Cambria Math"/>
                                    <w:i/>
                                    <w:sz w:val="28"/>
                                    <w:szCs w:val="28"/>
                                  </w:rPr>
                                </m:ctrlPr>
                              </m:dPr>
                              <m:e>
                                <m:r>
                                  <w:rPr>
                                    <w:rFonts w:ascii="Cambria Math" w:hAnsi="Cambria Math"/>
                                    <w:sz w:val="28"/>
                                    <w:szCs w:val="28"/>
                                  </w:rPr>
                                  <m:t>kx</m:t>
                                </m:r>
                              </m:e>
                            </m:d>
                          </m:e>
                        </m:d>
                        <m:sSup>
                          <m:sSupPr>
                            <m:ctrlPr>
                              <w:rPr>
                                <w:rFonts w:ascii="Cambria Math" w:hAnsi="Cambria Math"/>
                                <w:i/>
                                <w:sz w:val="28"/>
                                <w:szCs w:val="28"/>
                                <w:lang w:val="en-US"/>
                              </w:rPr>
                            </m:ctrlPr>
                          </m:sSupPr>
                          <m:e>
                            <m:r>
                              <w:rPr>
                                <w:rFonts w:ascii="Cambria Math" w:hAnsi="Cambria Math"/>
                                <w:sz w:val="28"/>
                                <w:szCs w:val="28"/>
                                <w:lang w:val="en-US"/>
                              </w:rPr>
                              <m:t>e</m:t>
                            </m:r>
                          </m:e>
                          <m:sup>
                            <m:r>
                              <w:rPr>
                                <w:rFonts w:ascii="Cambria Math" w:hAnsi="Cambria Math"/>
                                <w:sz w:val="28"/>
                                <w:szCs w:val="28"/>
                                <w:lang w:val="en-US"/>
                              </w:rPr>
                              <m:t>i(ωt-ky)</m:t>
                            </m:r>
                          </m:sup>
                        </m:sSup>
                      </m:e>
                      <m:e>
                        <m:sSub>
                          <m:sSubPr>
                            <m:ctrlPr>
                              <w:rPr>
                                <w:rFonts w:ascii="Cambria Math" w:hAnsi="Cambria Math"/>
                                <w:i/>
                                <w:sz w:val="28"/>
                                <w:szCs w:val="28"/>
                              </w:rPr>
                            </m:ctrlPr>
                          </m:sSubPr>
                          <m:e>
                            <m:r>
                              <m:rPr>
                                <m:sty m:val="p"/>
                              </m:rPr>
                              <w:rPr>
                                <w:rFonts w:ascii="Cambria Math" w:hAnsi="Cambria Math"/>
                                <w:sz w:val="28"/>
                                <w:szCs w:val="28"/>
                              </w:rPr>
                              <m:t>Ψ</m:t>
                            </m:r>
                            <m:ctrlPr>
                              <w:rPr>
                                <w:rFonts w:ascii="Cambria Math" w:hAnsi="Cambria Math"/>
                                <w:sz w:val="28"/>
                                <w:szCs w:val="28"/>
                              </w:rPr>
                            </m:ctrlPr>
                          </m:e>
                          <m:sub>
                            <m:r>
                              <w:rPr>
                                <w:rFonts w:ascii="Cambria Math" w:hAnsi="Cambria Math"/>
                                <w:sz w:val="28"/>
                                <w:szCs w:val="28"/>
                              </w:rPr>
                              <m:t>3</m:t>
                            </m:r>
                          </m:sub>
                        </m:sSub>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E</m:t>
                            </m:r>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kx</m:t>
                                </m:r>
                              </m:sup>
                            </m:sSup>
                            <m:r>
                              <w:rPr>
                                <w:rFonts w:ascii="Cambria Math" w:hAnsi="Cambria Math"/>
                                <w:sz w:val="28"/>
                                <w:szCs w:val="28"/>
                              </w:rPr>
                              <m:t>+F</m:t>
                            </m:r>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-kx</m:t>
                                </m:r>
                              </m:sup>
                            </m:sSup>
                          </m:e>
                        </m:d>
                        <m:sSup>
                          <m:sSupPr>
                            <m:ctrlPr>
                              <w:rPr>
                                <w:rFonts w:ascii="Cambria Math" w:hAnsi="Cambria Math"/>
                                <w:i/>
                                <w:sz w:val="28"/>
                                <w:szCs w:val="28"/>
                                <w:lang w:val="en-US"/>
                              </w:rPr>
                            </m:ctrlPr>
                          </m:sSupPr>
                          <m:e>
                            <m:r>
                              <w:rPr>
                                <w:rFonts w:ascii="Cambria Math" w:hAnsi="Cambria Math"/>
                                <w:sz w:val="28"/>
                                <w:szCs w:val="28"/>
                                <w:lang w:val="en-US"/>
                              </w:rPr>
                              <m:t>e</m:t>
                            </m:r>
                          </m:e>
                          <m:sup>
                            <m:r>
                              <w:rPr>
                                <w:rFonts w:ascii="Cambria Math" w:hAnsi="Cambria Math"/>
                                <w:sz w:val="28"/>
                                <w:szCs w:val="28"/>
                                <w:lang w:val="en-US"/>
                              </w:rPr>
                              <m:t>i(ωt-ky)</m:t>
                            </m:r>
                          </m:sup>
                        </m:sSup>
                      </m:e>
                    </m:eqArr>
                  </m:e>
                </m:d>
              </m:oMath>
            </m:oMathPara>
          </w:p>
        </w:tc>
        <w:tc>
          <w:tcPr>
            <w:tcW w:w="500" w:type="pct"/>
            <w:vAlign w:val="center"/>
          </w:tcPr>
          <w:p w:rsidR="005E62F6" w:rsidRPr="005A6EB3" w:rsidRDefault="005E62F6" w:rsidP="00252321">
            <w:pPr>
              <w:spacing w:line="336" w:lineRule="auto"/>
              <w:ind w:left="-567" w:right="-567"/>
              <w:jc w:val="center"/>
              <w:rPr>
                <w:sz w:val="28"/>
                <w:szCs w:val="28"/>
                <w:lang w:val="uk-UA"/>
              </w:rPr>
            </w:pPr>
            <m:oMathPara>
              <m:oMath>
                <m:r>
                  <w:rPr>
                    <w:rFonts w:ascii="Cambria Math" w:hAnsi="Cambria Math"/>
                    <w:sz w:val="28"/>
                    <w:szCs w:val="28"/>
                    <w:lang w:val="uk-UA"/>
                  </w:rPr>
                  <m:t>(2)</m:t>
                </m:r>
              </m:oMath>
            </m:oMathPara>
          </w:p>
        </w:tc>
      </w:tr>
    </w:tbl>
    <w:p w:rsidR="00AB57A9" w:rsidRDefault="00AB57A9" w:rsidP="00252321">
      <w:pPr>
        <w:spacing w:line="360" w:lineRule="auto"/>
        <w:ind w:left="-567" w:right="-567"/>
        <w:jc w:val="both"/>
        <w:rPr>
          <w:sz w:val="28"/>
          <w:szCs w:val="28"/>
        </w:rPr>
      </w:pPr>
      <w:r w:rsidRPr="00FE5333">
        <w:rPr>
          <w:sz w:val="28"/>
          <w:szCs w:val="28"/>
        </w:rPr>
        <w:t>Граничні умови:</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F67B73" w:rsidRPr="005A6EB3" w:rsidTr="00F67B73">
        <w:tc>
          <w:tcPr>
            <w:tcW w:w="500" w:type="pct"/>
            <w:vAlign w:val="center"/>
          </w:tcPr>
          <w:p w:rsidR="00F67B73" w:rsidRPr="00A577A2" w:rsidRDefault="00F67B73" w:rsidP="00252321">
            <w:pPr>
              <w:spacing w:line="336" w:lineRule="auto"/>
              <w:ind w:left="-567" w:right="-567"/>
              <w:jc w:val="center"/>
              <w:rPr>
                <w:sz w:val="28"/>
                <w:szCs w:val="28"/>
              </w:rPr>
            </w:pPr>
          </w:p>
        </w:tc>
        <w:tc>
          <w:tcPr>
            <w:tcW w:w="4000" w:type="pct"/>
            <w:vAlign w:val="center"/>
          </w:tcPr>
          <w:p w:rsidR="00F67B73" w:rsidRPr="00716562" w:rsidRDefault="00F83DC7" w:rsidP="00252321">
            <w:pPr>
              <w:spacing w:before="240" w:after="240"/>
              <w:ind w:left="-567" w:right="-567"/>
              <w:jc w:val="center"/>
              <w:rPr>
                <w:i/>
                <w:sz w:val="28"/>
                <w:szCs w:val="28"/>
              </w:rPr>
            </w:pPr>
            <m:oMathPara>
              <m:oMath>
                <m:sSub>
                  <m:sSubPr>
                    <m:ctrlPr>
                      <w:rPr>
                        <w:rFonts w:ascii="Cambria Math" w:hAnsi="Cambria Math"/>
                        <w:i/>
                        <w:sz w:val="28"/>
                        <w:szCs w:val="28"/>
                      </w:rPr>
                    </m:ctrlPr>
                  </m:sSubPr>
                  <m:e>
                    <m:r>
                      <m:rPr>
                        <m:sty m:val="p"/>
                      </m:rPr>
                      <w:rPr>
                        <w:rFonts w:ascii="Cambria Math" w:hAnsi="Cambria Math"/>
                        <w:sz w:val="28"/>
                        <w:szCs w:val="28"/>
                      </w:rPr>
                      <m:t>Ψ</m:t>
                    </m:r>
                    <m:ctrlPr>
                      <w:rPr>
                        <w:rFonts w:ascii="Cambria Math" w:hAnsi="Cambria Math"/>
                        <w:sz w:val="28"/>
                        <w:szCs w:val="28"/>
                      </w:rPr>
                    </m:ctrlPr>
                  </m:e>
                  <m:sub>
                    <m:r>
                      <w:rPr>
                        <w:rFonts w:ascii="Cambria Math" w:hAnsi="Cambria Math"/>
                        <w:sz w:val="28"/>
                        <w:szCs w:val="28"/>
                      </w:rPr>
                      <m:t>1</m:t>
                    </m:r>
                  </m:sub>
                </m:sSub>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 xml:space="preserve"> </m:t>
                        </m:r>
                      </m:e>
                      <m:e>
                        <m:r>
                          <w:rPr>
                            <w:rFonts w:ascii="Cambria Math" w:hAnsi="Cambria Math"/>
                            <w:sz w:val="28"/>
                            <w:szCs w:val="28"/>
                          </w:rPr>
                          <m:t>x=0</m:t>
                        </m:r>
                      </m:e>
                    </m:eqArr>
                  </m:e>
                </m:d>
                <m:r>
                  <w:rPr>
                    <w:rFonts w:ascii="Cambria Math" w:hAnsi="Cambria Math"/>
                    <w:sz w:val="28"/>
                    <w:szCs w:val="28"/>
                  </w:rPr>
                  <m:t>=</m:t>
                </m:r>
                <m:sSub>
                  <m:sSubPr>
                    <m:ctrlPr>
                      <w:rPr>
                        <w:rFonts w:ascii="Cambria Math" w:hAnsi="Cambria Math"/>
                        <w:i/>
                        <w:sz w:val="28"/>
                        <w:szCs w:val="28"/>
                      </w:rPr>
                    </m:ctrlPr>
                  </m:sSubPr>
                  <m:e>
                    <m:r>
                      <m:rPr>
                        <m:sty m:val="p"/>
                      </m:rPr>
                      <w:rPr>
                        <w:rFonts w:ascii="Cambria Math" w:hAnsi="Cambria Math"/>
                        <w:sz w:val="28"/>
                        <w:szCs w:val="28"/>
                      </w:rPr>
                      <m:t>Ψ</m:t>
                    </m:r>
                    <m:ctrlPr>
                      <w:rPr>
                        <w:rFonts w:ascii="Cambria Math" w:hAnsi="Cambria Math"/>
                        <w:sz w:val="28"/>
                        <w:szCs w:val="28"/>
                      </w:rPr>
                    </m:ctrlPr>
                  </m:e>
                  <m:sub>
                    <m:r>
                      <w:rPr>
                        <w:rFonts w:ascii="Cambria Math" w:hAnsi="Cambria Math"/>
                        <w:sz w:val="28"/>
                        <w:szCs w:val="28"/>
                      </w:rPr>
                      <m:t>2</m:t>
                    </m:r>
                  </m:sub>
                </m:sSub>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 xml:space="preserve"> </m:t>
                        </m:r>
                      </m:e>
                      <m:e>
                        <m:r>
                          <w:rPr>
                            <w:rFonts w:ascii="Cambria Math" w:hAnsi="Cambria Math"/>
                            <w:sz w:val="28"/>
                            <w:szCs w:val="28"/>
                          </w:rPr>
                          <m:t>x=0</m:t>
                        </m:r>
                      </m:e>
                    </m:eqArr>
                  </m:e>
                </m:d>
                <m:r>
                  <w:rPr>
                    <w:rFonts w:ascii="Cambria Math" w:hAnsi="Cambria Math"/>
                    <w:sz w:val="28"/>
                    <w:szCs w:val="28"/>
                  </w:rPr>
                  <m:t xml:space="preserve">,  </m:t>
                </m:r>
                <m:sSub>
                  <m:sSubPr>
                    <m:ctrlPr>
                      <w:rPr>
                        <w:rFonts w:ascii="Cambria Math" w:hAnsi="Cambria Math"/>
                        <w:i/>
                        <w:sz w:val="28"/>
                        <w:szCs w:val="28"/>
                      </w:rPr>
                    </m:ctrlPr>
                  </m:sSubPr>
                  <m:e>
                    <m:r>
                      <m:rPr>
                        <m:sty m:val="p"/>
                      </m:rPr>
                      <w:rPr>
                        <w:rFonts w:ascii="Cambria Math" w:hAnsi="Cambria Math"/>
                        <w:sz w:val="28"/>
                        <w:szCs w:val="28"/>
                      </w:rPr>
                      <m:t>Ψ</m:t>
                    </m:r>
                    <m:ctrlPr>
                      <w:rPr>
                        <w:rFonts w:ascii="Cambria Math" w:hAnsi="Cambria Math"/>
                        <w:sz w:val="28"/>
                        <w:szCs w:val="28"/>
                      </w:rPr>
                    </m:ctrlPr>
                  </m:e>
                  <m:sub>
                    <m:r>
                      <w:rPr>
                        <w:rFonts w:ascii="Cambria Math" w:hAnsi="Cambria Math"/>
                        <w:sz w:val="28"/>
                        <w:szCs w:val="28"/>
                      </w:rPr>
                      <m:t>2</m:t>
                    </m:r>
                  </m:sub>
                </m:sSub>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 xml:space="preserve"> </m:t>
                        </m:r>
                      </m:e>
                      <m:e>
                        <m:r>
                          <w:rPr>
                            <w:rFonts w:ascii="Cambria Math" w:hAnsi="Cambria Math"/>
                            <w:sz w:val="28"/>
                            <w:szCs w:val="28"/>
                          </w:rPr>
                          <m:t>x=</m:t>
                        </m:r>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2</m:t>
                            </m:r>
                          </m:sub>
                        </m:sSub>
                      </m:e>
                    </m:eqArr>
                  </m:e>
                </m:d>
                <m:r>
                  <w:rPr>
                    <w:rFonts w:ascii="Cambria Math" w:hAnsi="Cambria Math"/>
                    <w:sz w:val="28"/>
                    <w:szCs w:val="28"/>
                  </w:rPr>
                  <m:t>=</m:t>
                </m:r>
                <m:sSub>
                  <m:sSubPr>
                    <m:ctrlPr>
                      <w:rPr>
                        <w:rFonts w:ascii="Cambria Math" w:hAnsi="Cambria Math"/>
                        <w:i/>
                        <w:sz w:val="28"/>
                        <w:szCs w:val="28"/>
                      </w:rPr>
                    </m:ctrlPr>
                  </m:sSubPr>
                  <m:e>
                    <m:r>
                      <m:rPr>
                        <m:sty m:val="p"/>
                      </m:rPr>
                      <w:rPr>
                        <w:rFonts w:ascii="Cambria Math" w:hAnsi="Cambria Math"/>
                        <w:sz w:val="28"/>
                        <w:szCs w:val="28"/>
                      </w:rPr>
                      <m:t>Ψ</m:t>
                    </m:r>
                    <m:ctrlPr>
                      <w:rPr>
                        <w:rFonts w:ascii="Cambria Math" w:hAnsi="Cambria Math"/>
                        <w:sz w:val="28"/>
                        <w:szCs w:val="28"/>
                      </w:rPr>
                    </m:ctrlPr>
                  </m:e>
                  <m:sub>
                    <m:r>
                      <w:rPr>
                        <w:rFonts w:ascii="Cambria Math" w:hAnsi="Cambria Math"/>
                        <w:sz w:val="28"/>
                        <w:szCs w:val="28"/>
                      </w:rPr>
                      <m:t>3</m:t>
                    </m:r>
                  </m:sub>
                </m:sSub>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 xml:space="preserve"> </m:t>
                        </m:r>
                      </m:e>
                      <m:e>
                        <m:r>
                          <w:rPr>
                            <w:rFonts w:ascii="Cambria Math" w:hAnsi="Cambria Math"/>
                            <w:sz w:val="28"/>
                            <w:szCs w:val="28"/>
                          </w:rPr>
                          <m:t>x=</m:t>
                        </m:r>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2</m:t>
                            </m:r>
                          </m:sub>
                        </m:sSub>
                      </m:e>
                    </m:eqArr>
                  </m:e>
                </m:d>
              </m:oMath>
            </m:oMathPara>
          </w:p>
        </w:tc>
        <w:tc>
          <w:tcPr>
            <w:tcW w:w="500" w:type="pct"/>
            <w:vAlign w:val="center"/>
          </w:tcPr>
          <w:p w:rsidR="00F67B73" w:rsidRPr="005A6EB3" w:rsidRDefault="00F67B73" w:rsidP="00252321">
            <w:pPr>
              <w:spacing w:line="336" w:lineRule="auto"/>
              <w:ind w:left="-567" w:right="-567"/>
              <w:jc w:val="center"/>
              <w:rPr>
                <w:sz w:val="28"/>
                <w:szCs w:val="28"/>
                <w:lang w:val="uk-UA"/>
              </w:rPr>
            </w:pPr>
            <m:oMathPara>
              <m:oMath>
                <m:r>
                  <w:rPr>
                    <w:rFonts w:ascii="Cambria Math" w:hAnsi="Cambria Math"/>
                    <w:sz w:val="28"/>
                    <w:szCs w:val="28"/>
                    <w:lang w:val="uk-UA"/>
                  </w:rPr>
                  <m:t>(3)</m:t>
                </m:r>
              </m:oMath>
            </m:oMathPara>
          </w:p>
        </w:tc>
      </w:tr>
      <w:tr w:rsidR="00F67B73" w:rsidRPr="005A6EB3" w:rsidTr="00F67B73">
        <w:tc>
          <w:tcPr>
            <w:tcW w:w="500" w:type="pct"/>
            <w:vAlign w:val="center"/>
          </w:tcPr>
          <w:p w:rsidR="00F67B73" w:rsidRPr="00A577A2" w:rsidRDefault="00F67B73" w:rsidP="00252321">
            <w:pPr>
              <w:spacing w:line="336" w:lineRule="auto"/>
              <w:ind w:left="-567" w:right="-567"/>
              <w:jc w:val="center"/>
              <w:rPr>
                <w:sz w:val="28"/>
                <w:szCs w:val="28"/>
              </w:rPr>
            </w:pPr>
          </w:p>
        </w:tc>
        <w:tc>
          <w:tcPr>
            <w:tcW w:w="4000" w:type="pct"/>
            <w:vAlign w:val="center"/>
          </w:tcPr>
          <w:p w:rsidR="00F67B73" w:rsidRPr="00F67B73" w:rsidRDefault="00F83DC7" w:rsidP="00252321">
            <w:pPr>
              <w:spacing w:before="240" w:after="240"/>
              <w:ind w:left="-567" w:right="-567"/>
              <w:jc w:val="center"/>
              <w:rPr>
                <w:i/>
                <w:sz w:val="28"/>
                <w:szCs w:val="28"/>
              </w:rPr>
            </w:pPr>
            <m:oMathPara>
              <m:oMath>
                <m:f>
                  <m:fPr>
                    <m:ctrlPr>
                      <w:rPr>
                        <w:rFonts w:ascii="Cambria Math" w:hAnsi="Cambria Math"/>
                        <w:i/>
                        <w:sz w:val="28"/>
                        <w:szCs w:val="28"/>
                      </w:rPr>
                    </m:ctrlPr>
                  </m:fPr>
                  <m:num>
                    <m:r>
                      <w:rPr>
                        <w:rFonts w:ascii="Cambria Math" w:hAnsi="Cambria Math"/>
                        <w:sz w:val="28"/>
                        <w:szCs w:val="28"/>
                      </w:rPr>
                      <m:t>∂</m:t>
                    </m:r>
                    <m:sSub>
                      <m:sSubPr>
                        <m:ctrlPr>
                          <w:rPr>
                            <w:rFonts w:ascii="Cambria Math" w:hAnsi="Cambria Math"/>
                            <w:i/>
                            <w:sz w:val="28"/>
                            <w:szCs w:val="28"/>
                          </w:rPr>
                        </m:ctrlPr>
                      </m:sSubPr>
                      <m:e>
                        <m:r>
                          <m:rPr>
                            <m:sty m:val="p"/>
                          </m:rPr>
                          <w:rPr>
                            <w:rFonts w:ascii="Cambria Math" w:hAnsi="Cambria Math"/>
                            <w:sz w:val="28"/>
                            <w:szCs w:val="28"/>
                          </w:rPr>
                          <m:t>Ψ</m:t>
                        </m:r>
                        <m:ctrlPr>
                          <w:rPr>
                            <w:rFonts w:ascii="Cambria Math" w:hAnsi="Cambria Math"/>
                            <w:sz w:val="28"/>
                            <w:szCs w:val="28"/>
                          </w:rPr>
                        </m:ctrlPr>
                      </m:e>
                      <m:sub>
                        <m:r>
                          <w:rPr>
                            <w:rFonts w:ascii="Cambria Math" w:hAnsi="Cambria Math"/>
                            <w:sz w:val="28"/>
                            <w:szCs w:val="28"/>
                          </w:rPr>
                          <m:t>1</m:t>
                        </m:r>
                      </m:sub>
                    </m:sSub>
                  </m:num>
                  <m:den>
                    <m:r>
                      <w:rPr>
                        <w:rFonts w:ascii="Cambria Math" w:hAnsi="Cambria Math"/>
                        <w:sz w:val="28"/>
                        <w:szCs w:val="28"/>
                      </w:rPr>
                      <m:t>∂x</m:t>
                    </m:r>
                  </m:den>
                </m:f>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 xml:space="preserve"> </m:t>
                        </m:r>
                      </m:e>
                      <m:e>
                        <m:r>
                          <w:rPr>
                            <w:rFonts w:ascii="Cambria Math" w:hAnsi="Cambria Math"/>
                            <w:sz w:val="28"/>
                            <w:szCs w:val="28"/>
                          </w:rPr>
                          <m:t>x=0</m:t>
                        </m:r>
                      </m:e>
                    </m:eqArr>
                  </m:e>
                </m:d>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μ</m:t>
                    </m:r>
                    <m:f>
                      <m:fPr>
                        <m:ctrlPr>
                          <w:rPr>
                            <w:rFonts w:ascii="Cambria Math" w:hAnsi="Cambria Math"/>
                            <w:i/>
                            <w:sz w:val="28"/>
                            <w:szCs w:val="28"/>
                          </w:rPr>
                        </m:ctrlPr>
                      </m:fPr>
                      <m:num>
                        <m: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Ψ</m:t>
                            </m:r>
                          </m:e>
                          <m:sub>
                            <m:r>
                              <m:rPr>
                                <m:sty m:val="p"/>
                              </m:rPr>
                              <w:rPr>
                                <w:rFonts w:ascii="Cambria Math" w:hAnsi="Cambria Math"/>
                                <w:sz w:val="28"/>
                                <w:szCs w:val="28"/>
                              </w:rPr>
                              <m:t>2</m:t>
                            </m:r>
                          </m:sub>
                        </m:sSub>
                      </m:num>
                      <m:den>
                        <m:r>
                          <w:rPr>
                            <w:rFonts w:ascii="Cambria Math" w:hAnsi="Cambria Math"/>
                            <w:sz w:val="28"/>
                            <w:szCs w:val="28"/>
                          </w:rPr>
                          <m:t>∂x</m:t>
                        </m:r>
                      </m:den>
                    </m:f>
                    <m:r>
                      <w:rPr>
                        <w:rFonts w:ascii="Cambria Math" w:hAnsi="Cambria Math"/>
                        <w:sz w:val="28"/>
                        <w:szCs w:val="28"/>
                      </w:rPr>
                      <m:t>-i</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a</m:t>
                        </m:r>
                      </m:sub>
                    </m:sSub>
                    <m:f>
                      <m:fPr>
                        <m:ctrlPr>
                          <w:rPr>
                            <w:rFonts w:ascii="Cambria Math" w:hAnsi="Cambria Math"/>
                            <w:i/>
                            <w:sz w:val="28"/>
                            <w:szCs w:val="28"/>
                          </w:rPr>
                        </m:ctrlPr>
                      </m:fPr>
                      <m:num>
                        <m:r>
                          <w:rPr>
                            <w:rFonts w:ascii="Cambria Math" w:hAnsi="Cambria Math"/>
                            <w:sz w:val="28"/>
                            <w:szCs w:val="28"/>
                          </w:rPr>
                          <m:t>∂</m:t>
                        </m:r>
                        <m:sSub>
                          <m:sSubPr>
                            <m:ctrlPr>
                              <w:rPr>
                                <w:rFonts w:ascii="Cambria Math" w:hAnsi="Cambria Math"/>
                                <w:i/>
                                <w:sz w:val="28"/>
                                <w:szCs w:val="28"/>
                              </w:rPr>
                            </m:ctrlPr>
                          </m:sSubPr>
                          <m:e>
                            <m:r>
                              <m:rPr>
                                <m:sty m:val="p"/>
                              </m:rPr>
                              <w:rPr>
                                <w:rFonts w:ascii="Cambria Math" w:hAnsi="Cambria Math"/>
                                <w:sz w:val="28"/>
                                <w:szCs w:val="28"/>
                              </w:rPr>
                              <m:t>Ψ</m:t>
                            </m:r>
                            <m:ctrlPr>
                              <w:rPr>
                                <w:rFonts w:ascii="Cambria Math" w:hAnsi="Cambria Math"/>
                                <w:sz w:val="28"/>
                                <w:szCs w:val="28"/>
                              </w:rPr>
                            </m:ctrlPr>
                          </m:e>
                          <m:sub>
                            <m:r>
                              <w:rPr>
                                <w:rFonts w:ascii="Cambria Math" w:hAnsi="Cambria Math"/>
                                <w:sz w:val="28"/>
                                <w:szCs w:val="28"/>
                              </w:rPr>
                              <m:t>2</m:t>
                            </m:r>
                          </m:sub>
                        </m:sSub>
                      </m:num>
                      <m:den>
                        <m:r>
                          <w:rPr>
                            <w:rFonts w:ascii="Cambria Math" w:hAnsi="Cambria Math"/>
                            <w:sz w:val="28"/>
                            <w:szCs w:val="28"/>
                          </w:rPr>
                          <m:t>∂y</m:t>
                        </m:r>
                      </m:den>
                    </m:f>
                  </m:e>
                </m:d>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 xml:space="preserve"> </m:t>
                        </m:r>
                      </m:e>
                      <m:e>
                        <m:r>
                          <w:rPr>
                            <w:rFonts w:ascii="Cambria Math" w:hAnsi="Cambria Math"/>
                            <w:sz w:val="28"/>
                            <w:szCs w:val="28"/>
                          </w:rPr>
                          <m:t>x=0</m:t>
                        </m:r>
                      </m:e>
                    </m:eqArr>
                  </m:e>
                </m:d>
              </m:oMath>
            </m:oMathPara>
          </w:p>
        </w:tc>
        <w:tc>
          <w:tcPr>
            <w:tcW w:w="500" w:type="pct"/>
            <w:vAlign w:val="center"/>
          </w:tcPr>
          <w:p w:rsidR="00F67B73" w:rsidRPr="005A6EB3" w:rsidRDefault="00F67B73" w:rsidP="00252321">
            <w:pPr>
              <w:spacing w:line="336" w:lineRule="auto"/>
              <w:ind w:left="-567" w:right="-567"/>
              <w:jc w:val="center"/>
              <w:rPr>
                <w:sz w:val="28"/>
                <w:szCs w:val="28"/>
                <w:lang w:val="uk-UA"/>
              </w:rPr>
            </w:pPr>
            <m:oMathPara>
              <m:oMath>
                <m:r>
                  <w:rPr>
                    <w:rFonts w:ascii="Cambria Math" w:hAnsi="Cambria Math"/>
                    <w:sz w:val="28"/>
                    <w:szCs w:val="28"/>
                    <w:lang w:val="uk-UA"/>
                  </w:rPr>
                  <m:t>(4)</m:t>
                </m:r>
              </m:oMath>
            </m:oMathPara>
          </w:p>
        </w:tc>
      </w:tr>
      <w:tr w:rsidR="00F67B73" w:rsidRPr="005A6EB3" w:rsidTr="00F67B73">
        <w:tc>
          <w:tcPr>
            <w:tcW w:w="500" w:type="pct"/>
            <w:vAlign w:val="center"/>
          </w:tcPr>
          <w:p w:rsidR="00F67B73" w:rsidRPr="00A577A2" w:rsidRDefault="00F67B73" w:rsidP="00252321">
            <w:pPr>
              <w:spacing w:line="336" w:lineRule="auto"/>
              <w:ind w:left="-567" w:right="-567"/>
              <w:jc w:val="center"/>
              <w:rPr>
                <w:sz w:val="28"/>
                <w:szCs w:val="28"/>
              </w:rPr>
            </w:pPr>
          </w:p>
        </w:tc>
        <w:tc>
          <w:tcPr>
            <w:tcW w:w="4000" w:type="pct"/>
            <w:vAlign w:val="center"/>
          </w:tcPr>
          <w:p w:rsidR="00F67B73" w:rsidRPr="00F67B73" w:rsidRDefault="00F83DC7" w:rsidP="00252321">
            <w:pPr>
              <w:spacing w:before="240" w:after="240"/>
              <w:ind w:left="-567" w:right="-567"/>
              <w:jc w:val="center"/>
              <w:rPr>
                <w:i/>
                <w:sz w:val="28"/>
                <w:szCs w:val="28"/>
              </w:rPr>
            </w:pPr>
            <m:oMathPara>
              <m:oMath>
                <m:d>
                  <m:dPr>
                    <m:ctrlPr>
                      <w:rPr>
                        <w:rFonts w:ascii="Cambria Math" w:hAnsi="Cambria Math"/>
                        <w:i/>
                        <w:sz w:val="28"/>
                        <w:szCs w:val="28"/>
                      </w:rPr>
                    </m:ctrlPr>
                  </m:dPr>
                  <m:e>
                    <m:r>
                      <w:rPr>
                        <w:rFonts w:ascii="Cambria Math" w:hAnsi="Cambria Math"/>
                        <w:sz w:val="28"/>
                        <w:szCs w:val="28"/>
                      </w:rPr>
                      <m:t>μ</m:t>
                    </m:r>
                    <m:f>
                      <m:fPr>
                        <m:ctrlPr>
                          <w:rPr>
                            <w:rFonts w:ascii="Cambria Math" w:hAnsi="Cambria Math"/>
                            <w:i/>
                            <w:sz w:val="28"/>
                            <w:szCs w:val="28"/>
                          </w:rPr>
                        </m:ctrlPr>
                      </m:fPr>
                      <m:num>
                        <m: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Ψ</m:t>
                            </m:r>
                          </m:e>
                          <m:sub>
                            <m:r>
                              <m:rPr>
                                <m:sty m:val="p"/>
                              </m:rPr>
                              <w:rPr>
                                <w:rFonts w:ascii="Cambria Math" w:hAnsi="Cambria Math"/>
                                <w:sz w:val="28"/>
                                <w:szCs w:val="28"/>
                              </w:rPr>
                              <m:t>2</m:t>
                            </m:r>
                          </m:sub>
                        </m:sSub>
                      </m:num>
                      <m:den>
                        <m:r>
                          <w:rPr>
                            <w:rFonts w:ascii="Cambria Math" w:hAnsi="Cambria Math"/>
                            <w:sz w:val="28"/>
                            <w:szCs w:val="28"/>
                          </w:rPr>
                          <m:t>∂x</m:t>
                        </m:r>
                      </m:den>
                    </m:f>
                    <m:r>
                      <w:rPr>
                        <w:rFonts w:ascii="Cambria Math" w:hAnsi="Cambria Math"/>
                        <w:sz w:val="28"/>
                        <w:szCs w:val="28"/>
                      </w:rPr>
                      <m:t>-i</m:t>
                    </m:r>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sz w:val="28"/>
                            <w:szCs w:val="28"/>
                          </w:rPr>
                          <m:t>a</m:t>
                        </m:r>
                      </m:sub>
                    </m:sSub>
                    <m:f>
                      <m:fPr>
                        <m:ctrlPr>
                          <w:rPr>
                            <w:rFonts w:ascii="Cambria Math" w:hAnsi="Cambria Math"/>
                            <w:i/>
                            <w:sz w:val="28"/>
                            <w:szCs w:val="28"/>
                          </w:rPr>
                        </m:ctrlPr>
                      </m:fPr>
                      <m:num>
                        <m:r>
                          <w:rPr>
                            <w:rFonts w:ascii="Cambria Math" w:hAnsi="Cambria Math"/>
                            <w:sz w:val="28"/>
                            <w:szCs w:val="28"/>
                          </w:rPr>
                          <m:t>∂</m:t>
                        </m:r>
                        <m:sSub>
                          <m:sSubPr>
                            <m:ctrlPr>
                              <w:rPr>
                                <w:rFonts w:ascii="Cambria Math" w:hAnsi="Cambria Math"/>
                                <w:i/>
                                <w:sz w:val="28"/>
                                <w:szCs w:val="28"/>
                              </w:rPr>
                            </m:ctrlPr>
                          </m:sSubPr>
                          <m:e>
                            <m:r>
                              <m:rPr>
                                <m:sty m:val="p"/>
                              </m:rPr>
                              <w:rPr>
                                <w:rFonts w:ascii="Cambria Math" w:hAnsi="Cambria Math"/>
                                <w:sz w:val="28"/>
                                <w:szCs w:val="28"/>
                              </w:rPr>
                              <m:t>Ψ</m:t>
                            </m:r>
                            <m:ctrlPr>
                              <w:rPr>
                                <w:rFonts w:ascii="Cambria Math" w:hAnsi="Cambria Math"/>
                                <w:sz w:val="28"/>
                                <w:szCs w:val="28"/>
                              </w:rPr>
                            </m:ctrlPr>
                          </m:e>
                          <m:sub>
                            <m:r>
                              <w:rPr>
                                <w:rFonts w:ascii="Cambria Math" w:hAnsi="Cambria Math"/>
                                <w:sz w:val="28"/>
                                <w:szCs w:val="28"/>
                              </w:rPr>
                              <m:t>2</m:t>
                            </m:r>
                          </m:sub>
                        </m:sSub>
                      </m:num>
                      <m:den>
                        <m:r>
                          <w:rPr>
                            <w:rFonts w:ascii="Cambria Math" w:hAnsi="Cambria Math"/>
                            <w:sz w:val="28"/>
                            <w:szCs w:val="28"/>
                          </w:rPr>
                          <m:t>∂y</m:t>
                        </m:r>
                      </m:den>
                    </m:f>
                  </m:e>
                </m:d>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 xml:space="preserve"> </m:t>
                        </m:r>
                      </m:e>
                      <m:e>
                        <m:r>
                          <w:rPr>
                            <w:rFonts w:ascii="Cambria Math" w:hAnsi="Cambria Math"/>
                            <w:sz w:val="28"/>
                            <w:szCs w:val="28"/>
                          </w:rPr>
                          <m:t>x=</m:t>
                        </m:r>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2</m:t>
                            </m:r>
                          </m:sub>
                        </m:sSub>
                      </m:e>
                    </m:eqAr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Ψ</m:t>
                        </m:r>
                      </m:e>
                      <m:sub>
                        <m:r>
                          <m:rPr>
                            <m:sty m:val="p"/>
                          </m:rPr>
                          <w:rPr>
                            <w:rFonts w:ascii="Cambria Math" w:hAnsi="Cambria Math"/>
                            <w:sz w:val="28"/>
                            <w:szCs w:val="28"/>
                          </w:rPr>
                          <m:t>3</m:t>
                        </m:r>
                      </m:sub>
                    </m:sSub>
                    <m:ctrlPr>
                      <w:rPr>
                        <w:rFonts w:ascii="Cambria Math" w:hAnsi="Cambria Math"/>
                        <w:sz w:val="28"/>
                        <w:szCs w:val="28"/>
                      </w:rPr>
                    </m:ctrlPr>
                  </m:num>
                  <m:den>
                    <m:r>
                      <w:rPr>
                        <w:rFonts w:ascii="Cambria Math" w:hAnsi="Cambria Math"/>
                        <w:sz w:val="28"/>
                        <w:szCs w:val="28"/>
                      </w:rPr>
                      <m:t>∂x</m:t>
                    </m:r>
                  </m:den>
                </m:f>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 xml:space="preserve"> </m:t>
                        </m:r>
                      </m:e>
                      <m:e>
                        <m:r>
                          <w:rPr>
                            <w:rFonts w:ascii="Cambria Math" w:hAnsi="Cambria Math"/>
                            <w:sz w:val="28"/>
                            <w:szCs w:val="28"/>
                          </w:rPr>
                          <m:t>x=</m:t>
                        </m:r>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2</m:t>
                            </m:r>
                          </m:sub>
                        </m:sSub>
                      </m:e>
                    </m:eqArr>
                  </m:e>
                </m:d>
              </m:oMath>
            </m:oMathPara>
          </w:p>
        </w:tc>
        <w:tc>
          <w:tcPr>
            <w:tcW w:w="500" w:type="pct"/>
            <w:vAlign w:val="center"/>
          </w:tcPr>
          <w:p w:rsidR="00F67B73" w:rsidRPr="005A6EB3" w:rsidRDefault="00F67B73" w:rsidP="00252321">
            <w:pPr>
              <w:spacing w:line="336" w:lineRule="auto"/>
              <w:ind w:left="-567" w:right="-567"/>
              <w:jc w:val="center"/>
              <w:rPr>
                <w:sz w:val="28"/>
                <w:szCs w:val="28"/>
                <w:lang w:val="uk-UA"/>
              </w:rPr>
            </w:pPr>
            <m:oMathPara>
              <m:oMath>
                <m:r>
                  <w:rPr>
                    <w:rFonts w:ascii="Cambria Math" w:hAnsi="Cambria Math"/>
                    <w:sz w:val="28"/>
                    <w:szCs w:val="28"/>
                    <w:lang w:val="uk-UA"/>
                  </w:rPr>
                  <m:t>(5)</m:t>
                </m:r>
              </m:oMath>
            </m:oMathPara>
          </w:p>
        </w:tc>
      </w:tr>
      <w:tr w:rsidR="00F67B73" w:rsidRPr="005A6EB3" w:rsidTr="00C34E09">
        <w:tc>
          <w:tcPr>
            <w:tcW w:w="500" w:type="pct"/>
            <w:vAlign w:val="center"/>
          </w:tcPr>
          <w:p w:rsidR="00F67B73" w:rsidRPr="00A577A2" w:rsidRDefault="00F67B73" w:rsidP="00252321">
            <w:pPr>
              <w:spacing w:line="336" w:lineRule="auto"/>
              <w:ind w:left="-567" w:right="-567"/>
              <w:jc w:val="center"/>
              <w:rPr>
                <w:sz w:val="28"/>
                <w:szCs w:val="28"/>
              </w:rPr>
            </w:pPr>
          </w:p>
        </w:tc>
        <w:tc>
          <w:tcPr>
            <w:tcW w:w="4000" w:type="pct"/>
            <w:vAlign w:val="center"/>
          </w:tcPr>
          <w:p w:rsidR="00F67B73" w:rsidRPr="00716562" w:rsidRDefault="00F83DC7" w:rsidP="00252321">
            <w:pPr>
              <w:spacing w:before="240" w:after="240"/>
              <w:ind w:left="-567" w:right="-567"/>
              <w:jc w:val="both"/>
              <w:rPr>
                <w:i/>
                <w:sz w:val="28"/>
                <w:szCs w:val="28"/>
              </w:rPr>
            </w:pPr>
            <m:oMathPara>
              <m:oMath>
                <m:f>
                  <m:fPr>
                    <m:ctrlPr>
                      <w:rPr>
                        <w:rFonts w:ascii="Cambria Math" w:hAnsi="Cambria Math"/>
                        <w:i/>
                        <w:sz w:val="28"/>
                        <w:szCs w:val="28"/>
                        <w:lang w:val="en-US"/>
                      </w:rPr>
                    </m:ctrlPr>
                  </m:fPr>
                  <m:num>
                    <m:r>
                      <w:rPr>
                        <w:rFonts w:ascii="Cambria Math" w:hAnsi="Cambria Math"/>
                        <w:sz w:val="28"/>
                        <w:szCs w:val="28"/>
                      </w:rPr>
                      <m:t>∂</m:t>
                    </m:r>
                    <m:sSub>
                      <m:sSubPr>
                        <m:ctrlPr>
                          <w:rPr>
                            <w:rFonts w:ascii="Cambria Math" w:hAnsi="Cambria Math"/>
                            <w:i/>
                            <w:sz w:val="28"/>
                            <w:szCs w:val="28"/>
                            <w:lang w:val="en-US"/>
                          </w:rPr>
                        </m:ctrlPr>
                      </m:sSubPr>
                      <m:e>
                        <m:r>
                          <m:rPr>
                            <m:sty m:val="p"/>
                          </m:rPr>
                          <w:rPr>
                            <w:rFonts w:ascii="Cambria Math" w:hAnsi="Cambria Math"/>
                            <w:sz w:val="28"/>
                            <w:szCs w:val="28"/>
                            <w:lang w:val="en-US"/>
                          </w:rPr>
                          <m:t>Ψ</m:t>
                        </m:r>
                        <m:ctrlPr>
                          <w:rPr>
                            <w:rFonts w:ascii="Cambria Math" w:hAnsi="Cambria Math"/>
                            <w:sz w:val="28"/>
                            <w:szCs w:val="28"/>
                            <w:lang w:val="en-US"/>
                          </w:rPr>
                        </m:ctrlPr>
                      </m:e>
                      <m:sub>
                        <m:r>
                          <w:rPr>
                            <w:rFonts w:ascii="Cambria Math" w:hAnsi="Cambria Math"/>
                            <w:sz w:val="28"/>
                            <w:szCs w:val="28"/>
                            <w:lang w:val="en-US"/>
                          </w:rPr>
                          <m:t>1</m:t>
                        </m:r>
                      </m:sub>
                    </m:sSub>
                    <m:ctrlPr>
                      <w:rPr>
                        <w:rFonts w:ascii="Cambria Math" w:hAnsi="Cambria Math"/>
                        <w:i/>
                        <w:sz w:val="28"/>
                        <w:szCs w:val="28"/>
                      </w:rPr>
                    </m:ctrlPr>
                  </m:num>
                  <m:den>
                    <m:r>
                      <w:rPr>
                        <w:rFonts w:ascii="Cambria Math" w:hAnsi="Cambria Math"/>
                        <w:sz w:val="28"/>
                        <w:szCs w:val="28"/>
                      </w:rPr>
                      <m:t>∂x</m:t>
                    </m:r>
                  </m:den>
                </m:f>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 xml:space="preserve"> </m:t>
                        </m:r>
                      </m:e>
                      <m:e>
                        <m:r>
                          <w:rPr>
                            <w:rFonts w:ascii="Cambria Math" w:hAnsi="Cambria Math"/>
                            <w:sz w:val="28"/>
                            <w:szCs w:val="28"/>
                          </w:rPr>
                          <m:t>x=-</m:t>
                        </m:r>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1</m:t>
                            </m:r>
                          </m:sub>
                        </m:sSub>
                      </m:e>
                    </m:eqArr>
                  </m:e>
                </m:d>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rPr>
                      <m:t>∂</m:t>
                    </m:r>
                    <m:sSub>
                      <m:sSubPr>
                        <m:ctrlPr>
                          <w:rPr>
                            <w:rFonts w:ascii="Cambria Math" w:hAnsi="Cambria Math"/>
                            <w:i/>
                            <w:sz w:val="28"/>
                            <w:szCs w:val="28"/>
                            <w:lang w:val="en-US"/>
                          </w:rPr>
                        </m:ctrlPr>
                      </m:sSubPr>
                      <m:e>
                        <m:r>
                          <m:rPr>
                            <m:sty m:val="p"/>
                          </m:rPr>
                          <w:rPr>
                            <w:rFonts w:ascii="Cambria Math" w:hAnsi="Cambria Math"/>
                            <w:sz w:val="28"/>
                            <w:szCs w:val="28"/>
                            <w:lang w:val="en-US"/>
                          </w:rPr>
                          <m:t>Ψ</m:t>
                        </m:r>
                        <m:ctrlPr>
                          <w:rPr>
                            <w:rFonts w:ascii="Cambria Math" w:hAnsi="Cambria Math"/>
                            <w:sz w:val="28"/>
                            <w:szCs w:val="28"/>
                            <w:lang w:val="en-US"/>
                          </w:rPr>
                        </m:ctrlPr>
                      </m:e>
                      <m:sub>
                        <m:r>
                          <w:rPr>
                            <w:rFonts w:ascii="Cambria Math" w:hAnsi="Cambria Math"/>
                            <w:sz w:val="28"/>
                            <w:szCs w:val="28"/>
                            <w:lang w:val="en-US"/>
                          </w:rPr>
                          <m:t>3</m:t>
                        </m:r>
                      </m:sub>
                    </m:sSub>
                    <m:ctrlPr>
                      <w:rPr>
                        <w:rFonts w:ascii="Cambria Math" w:hAnsi="Cambria Math"/>
                        <w:i/>
                        <w:sz w:val="28"/>
                        <w:szCs w:val="28"/>
                      </w:rPr>
                    </m:ctrlPr>
                  </m:num>
                  <m:den>
                    <m:r>
                      <w:rPr>
                        <w:rFonts w:ascii="Cambria Math" w:hAnsi="Cambria Math"/>
                        <w:sz w:val="28"/>
                        <w:szCs w:val="28"/>
                      </w:rPr>
                      <m:t>∂x</m:t>
                    </m:r>
                  </m:den>
                </m:f>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 xml:space="preserve"> </m:t>
                        </m:r>
                      </m:e>
                      <m:e>
                        <m:r>
                          <w:rPr>
                            <w:rFonts w:ascii="Cambria Math" w:hAnsi="Cambria Math"/>
                            <w:sz w:val="28"/>
                            <w:szCs w:val="28"/>
                          </w:rPr>
                          <m:t>x=</m:t>
                        </m:r>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rPr>
                              <m:t>3</m:t>
                            </m:r>
                          </m:sub>
                        </m:sSub>
                      </m:e>
                    </m:eqArr>
                  </m:e>
                </m:d>
                <m:r>
                  <w:rPr>
                    <w:rFonts w:ascii="Cambria Math" w:hAnsi="Cambria Math"/>
                    <w:sz w:val="28"/>
                    <w:szCs w:val="28"/>
                  </w:rPr>
                  <m:t>=0</m:t>
                </m:r>
              </m:oMath>
            </m:oMathPara>
          </w:p>
        </w:tc>
        <w:tc>
          <w:tcPr>
            <w:tcW w:w="500" w:type="pct"/>
            <w:vAlign w:val="center"/>
          </w:tcPr>
          <w:p w:rsidR="00F67B73" w:rsidRPr="005A6EB3" w:rsidRDefault="00F67B73" w:rsidP="00252321">
            <w:pPr>
              <w:spacing w:line="336" w:lineRule="auto"/>
              <w:ind w:left="-567" w:right="-567"/>
              <w:jc w:val="center"/>
              <w:rPr>
                <w:sz w:val="28"/>
                <w:szCs w:val="28"/>
                <w:lang w:val="uk-UA"/>
              </w:rPr>
            </w:pPr>
            <m:oMathPara>
              <m:oMath>
                <m:r>
                  <w:rPr>
                    <w:rFonts w:ascii="Cambria Math" w:hAnsi="Cambria Math"/>
                    <w:sz w:val="28"/>
                    <w:szCs w:val="28"/>
                    <w:lang w:val="uk-UA"/>
                  </w:rPr>
                  <m:t>(6)</m:t>
                </m:r>
              </m:oMath>
            </m:oMathPara>
          </w:p>
        </w:tc>
      </w:tr>
    </w:tbl>
    <w:p w:rsidR="00AB57A9" w:rsidRPr="00FE5333" w:rsidRDefault="00AB57A9" w:rsidP="00252321">
      <w:pPr>
        <w:spacing w:line="360" w:lineRule="auto"/>
        <w:ind w:left="-567" w:right="-567"/>
        <w:jc w:val="both"/>
        <w:rPr>
          <w:sz w:val="28"/>
          <w:szCs w:val="28"/>
        </w:rPr>
      </w:pPr>
      <w:r>
        <w:rPr>
          <w:noProof/>
          <w:lang w:val="uk-UA" w:eastAsia="uk-UA"/>
        </w:rPr>
        <w:drawing>
          <wp:anchor distT="0" distB="0" distL="114300" distR="114300" simplePos="0" relativeHeight="251715584" behindDoc="0" locked="0" layoutInCell="1" allowOverlap="1" wp14:anchorId="51FC347A" wp14:editId="5375FC31">
            <wp:simplePos x="0" y="0"/>
            <wp:positionH relativeFrom="margin">
              <wp:align>center</wp:align>
            </wp:positionH>
            <wp:positionV relativeFrom="paragraph">
              <wp:posOffset>373570</wp:posOffset>
            </wp:positionV>
            <wp:extent cx="3663315" cy="2588895"/>
            <wp:effectExtent l="0" t="0" r="0" b="1905"/>
            <wp:wrapTopAndBottom/>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t="2809"/>
                    <a:stretch>
                      <a:fillRect/>
                    </a:stretch>
                  </pic:blipFill>
                  <pic:spPr bwMode="auto">
                    <a:xfrm>
                      <a:off x="0" y="0"/>
                      <a:ext cx="3663315" cy="2588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5333">
        <w:rPr>
          <w:sz w:val="28"/>
          <w:szCs w:val="28"/>
        </w:rPr>
        <w:t>Дисперсійні залежності:</w:t>
      </w:r>
    </w:p>
    <w:p w:rsidR="00AB57A9" w:rsidRPr="00FE5333" w:rsidRDefault="00AB57A9" w:rsidP="00252321">
      <w:pPr>
        <w:spacing w:line="360" w:lineRule="auto"/>
        <w:ind w:left="-567" w:right="-567"/>
        <w:jc w:val="both"/>
        <w:rPr>
          <w:sz w:val="28"/>
          <w:szCs w:val="28"/>
        </w:rPr>
      </w:pPr>
      <w:r w:rsidRPr="00FE5333">
        <w:rPr>
          <w:sz w:val="28"/>
          <w:szCs w:val="28"/>
        </w:rPr>
        <w:t>Рис. 2. Електродинамічне керування початковою ділянкою дисперсії ПМСХ: 1 – ізольований ферит, 4 – одностороння металізація фериту (2, 3 – проміжні випадки), 8 – двостороння металізація фериту (5, 6, 7 – проміжні випадки). Смуга такого керування до 5ГГц.</w:t>
      </w:r>
    </w:p>
    <w:p w:rsidR="00AB57A9" w:rsidRPr="00252321" w:rsidRDefault="00AB57A9" w:rsidP="00252321">
      <w:pPr>
        <w:spacing w:before="240" w:line="360" w:lineRule="auto"/>
        <w:ind w:left="-567" w:right="-567"/>
        <w:jc w:val="both"/>
        <w:rPr>
          <w:sz w:val="24"/>
          <w:szCs w:val="28"/>
        </w:rPr>
      </w:pPr>
      <w:bookmarkStart w:id="1" w:name="_GoBack"/>
      <w:r w:rsidRPr="00252321">
        <w:rPr>
          <w:b/>
          <w:sz w:val="24"/>
          <w:szCs w:val="28"/>
        </w:rPr>
        <w:t>Об’ємні МСХ в структурі метал-діелектрик-ферит-діелектрик-метал</w:t>
      </w:r>
      <w:r w:rsidR="00F67B73" w:rsidRPr="00252321">
        <w:rPr>
          <w:sz w:val="24"/>
          <w:szCs w:val="28"/>
        </w:rPr>
        <w:t>.</w:t>
      </w:r>
    </w:p>
    <w:p w:rsidR="00AB57A9" w:rsidRPr="00252321" w:rsidRDefault="00AB57A9" w:rsidP="00252321">
      <w:pPr>
        <w:spacing w:line="360" w:lineRule="auto"/>
        <w:ind w:left="-567" w:right="-567"/>
        <w:jc w:val="both"/>
        <w:rPr>
          <w:sz w:val="24"/>
          <w:szCs w:val="28"/>
        </w:rPr>
      </w:pPr>
      <w:r w:rsidRPr="00252321">
        <w:rPr>
          <w:sz w:val="24"/>
          <w:szCs w:val="28"/>
        </w:rPr>
        <w:t>Рис. 3. ЗОМСХ: 1 – ізольований ферит, 2 – одностороння металізація фериту, 3 – двостороння металізація фериту.</w:t>
      </w:r>
    </w:p>
    <w:p w:rsidR="00AB57A9" w:rsidRPr="00FE5333" w:rsidRDefault="00AB57A9" w:rsidP="00252321">
      <w:pPr>
        <w:spacing w:line="360" w:lineRule="auto"/>
        <w:ind w:left="-567" w:right="-567"/>
        <w:jc w:val="both"/>
        <w:rPr>
          <w:sz w:val="28"/>
          <w:szCs w:val="28"/>
        </w:rPr>
      </w:pPr>
      <w:r w:rsidRPr="00252321">
        <w:rPr>
          <w:noProof/>
          <w:sz w:val="18"/>
          <w:lang w:val="uk-UA" w:eastAsia="uk-UA"/>
        </w:rPr>
        <w:drawing>
          <wp:anchor distT="0" distB="0" distL="114300" distR="114300" simplePos="0" relativeHeight="251716608" behindDoc="0" locked="0" layoutInCell="1" allowOverlap="1" wp14:anchorId="7B697E4E" wp14:editId="191F77E4">
            <wp:simplePos x="0" y="0"/>
            <wp:positionH relativeFrom="column">
              <wp:posOffset>13970</wp:posOffset>
            </wp:positionH>
            <wp:positionV relativeFrom="paragraph">
              <wp:posOffset>548450</wp:posOffset>
            </wp:positionV>
            <wp:extent cx="5920740" cy="1812925"/>
            <wp:effectExtent l="0" t="0" r="3810" b="0"/>
            <wp:wrapTopAndBottom/>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20740" cy="181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2321">
        <w:rPr>
          <w:sz w:val="24"/>
          <w:szCs w:val="28"/>
        </w:rPr>
        <w:t xml:space="preserve">Рис. 4. ПОМСХ: 1 – ізольований ферит, 2 – одностороння металізація фериту, 5 – </w:t>
      </w:r>
      <w:bookmarkEnd w:id="1"/>
      <w:r w:rsidRPr="00FE5333">
        <w:rPr>
          <w:sz w:val="28"/>
          <w:szCs w:val="28"/>
        </w:rPr>
        <w:t>двостороння металізація фериту (3, 4 – проміжні випадки).</w:t>
      </w:r>
    </w:p>
    <w:p w:rsidR="00AB57A9" w:rsidRPr="00FE5333" w:rsidRDefault="00AB57A9" w:rsidP="00252321">
      <w:pPr>
        <w:ind w:left="-567" w:right="-567"/>
        <w:jc w:val="both"/>
        <w:rPr>
          <w:sz w:val="28"/>
          <w:szCs w:val="28"/>
        </w:rPr>
      </w:pPr>
      <w:r w:rsidRPr="00FE5333">
        <w:rPr>
          <w:sz w:val="28"/>
          <w:szCs w:val="28"/>
        </w:rPr>
        <w:t xml:space="preserve">                  Рис. 3.                                                                         Рис. 4.</w:t>
      </w:r>
    </w:p>
    <w:p w:rsidR="00C16414" w:rsidRPr="00C16414" w:rsidRDefault="00C16414" w:rsidP="00252321">
      <w:pPr>
        <w:ind w:left="-567" w:right="-567"/>
        <w:jc w:val="both"/>
        <w:rPr>
          <w:rFonts w:asciiTheme="minorHAnsi" w:hAnsiTheme="minorHAnsi" w:cstheme="minorHAnsi"/>
          <w:iCs/>
          <w:sz w:val="28"/>
          <w:szCs w:val="28"/>
        </w:rPr>
      </w:pPr>
    </w:p>
    <w:p w:rsidR="00C82536" w:rsidRPr="00F027AC" w:rsidRDefault="007F3533" w:rsidP="00252321">
      <w:pPr>
        <w:ind w:left="-567" w:right="-567"/>
        <w:jc w:val="both"/>
        <w:rPr>
          <w:rFonts w:asciiTheme="minorHAnsi" w:hAnsiTheme="minorHAnsi" w:cstheme="minorHAnsi"/>
          <w:b/>
          <w:sz w:val="28"/>
          <w:szCs w:val="28"/>
          <w:lang w:val="uk-UA"/>
        </w:rPr>
      </w:pPr>
      <w:r w:rsidRPr="00F027AC">
        <w:rPr>
          <w:rFonts w:asciiTheme="minorHAnsi" w:hAnsiTheme="minorHAnsi" w:cstheme="minorHAnsi"/>
          <w:b/>
          <w:sz w:val="28"/>
          <w:szCs w:val="28"/>
          <w:lang w:val="uk-UA"/>
        </w:rPr>
        <w:t>72</w:t>
      </w:r>
      <w:r w:rsidR="003254FC" w:rsidRPr="00F027AC">
        <w:rPr>
          <w:rFonts w:asciiTheme="minorHAnsi" w:hAnsiTheme="minorHAnsi" w:cstheme="minorHAnsi"/>
          <w:b/>
          <w:sz w:val="28"/>
          <w:szCs w:val="28"/>
          <w:lang w:val="uk-UA"/>
        </w:rPr>
        <w:t xml:space="preserve">. </w:t>
      </w:r>
      <w:r w:rsidR="008E2974" w:rsidRPr="00F027AC">
        <w:rPr>
          <w:rFonts w:asciiTheme="minorHAnsi" w:hAnsiTheme="minorHAnsi" w:cstheme="minorHAnsi"/>
          <w:b/>
          <w:sz w:val="28"/>
          <w:szCs w:val="28"/>
          <w:lang w:val="uk-UA"/>
        </w:rPr>
        <w:t xml:space="preserve">Нелінійни явища в оптичному волокні. Гайдай Ю.О. </w:t>
      </w:r>
    </w:p>
    <w:p w:rsidR="00F0077F" w:rsidRDefault="00F0077F" w:rsidP="00252321">
      <w:pPr>
        <w:spacing w:before="240" w:line="276" w:lineRule="auto"/>
        <w:ind w:left="-567" w:right="-567"/>
        <w:jc w:val="both"/>
        <w:rPr>
          <w:sz w:val="28"/>
          <w:szCs w:val="28"/>
          <w:lang w:val="uk-UA"/>
        </w:rPr>
      </w:pPr>
      <w:r>
        <w:rPr>
          <w:sz w:val="28"/>
          <w:szCs w:val="28"/>
          <w:lang w:val="uk-UA"/>
        </w:rPr>
        <w:t>Нелінійні</w:t>
      </w:r>
      <w:r w:rsidRPr="00F0077F">
        <w:rPr>
          <w:sz w:val="28"/>
          <w:szCs w:val="28"/>
          <w:lang w:val="uk-UA"/>
        </w:rPr>
        <w:t xml:space="preserve"> ефект</w:t>
      </w:r>
      <w:r>
        <w:rPr>
          <w:sz w:val="28"/>
          <w:szCs w:val="28"/>
          <w:lang w:val="uk-UA"/>
        </w:rPr>
        <w:t>и</w:t>
      </w:r>
      <w:r w:rsidRPr="00F0077F">
        <w:rPr>
          <w:sz w:val="28"/>
          <w:szCs w:val="28"/>
          <w:lang w:val="uk-UA"/>
        </w:rPr>
        <w:t xml:space="preserve"> </w:t>
      </w:r>
      <w:r>
        <w:rPr>
          <w:sz w:val="28"/>
          <w:szCs w:val="28"/>
          <w:lang w:val="uk-UA"/>
        </w:rPr>
        <w:t>випливають з рівняння</w:t>
      </w:r>
      <w:r w:rsidRPr="00C073C4">
        <w:rPr>
          <w:sz w:val="28"/>
          <w:szCs w:val="28"/>
          <w:lang w:val="uk-UA"/>
        </w:rPr>
        <w:t xml:space="preserve"> для</w:t>
      </w:r>
      <w:r>
        <w:rPr>
          <w:sz w:val="28"/>
          <w:szCs w:val="28"/>
          <w:lang w:val="uk-UA"/>
        </w:rPr>
        <w:t xml:space="preserve"> поляризації</w:t>
      </w:r>
      <w:r w:rsidRPr="00F0077F">
        <w:rPr>
          <w:sz w:val="28"/>
          <w:szCs w:val="28"/>
          <w:lang w:val="uk-UA"/>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7884"/>
        <w:gridCol w:w="986"/>
      </w:tblGrid>
      <w:tr w:rsidR="00F0077F" w:rsidRPr="005A6EB3" w:rsidTr="00C073C4">
        <w:tc>
          <w:tcPr>
            <w:tcW w:w="500" w:type="pct"/>
            <w:vAlign w:val="center"/>
          </w:tcPr>
          <w:p w:rsidR="00F0077F" w:rsidRPr="00C073C4" w:rsidRDefault="00F0077F" w:rsidP="00252321">
            <w:pPr>
              <w:spacing w:line="276" w:lineRule="auto"/>
              <w:ind w:left="-567" w:right="-567"/>
              <w:jc w:val="center"/>
              <w:rPr>
                <w:sz w:val="28"/>
                <w:szCs w:val="28"/>
                <w:lang w:val="uk-UA"/>
              </w:rPr>
            </w:pPr>
          </w:p>
        </w:tc>
        <w:tc>
          <w:tcPr>
            <w:tcW w:w="4000" w:type="pct"/>
            <w:vAlign w:val="center"/>
          </w:tcPr>
          <w:p w:rsidR="00F0077F" w:rsidRPr="00A577A2" w:rsidRDefault="00F83DC7" w:rsidP="00252321">
            <w:pPr>
              <w:spacing w:line="276" w:lineRule="auto"/>
              <w:ind w:left="-567" w:right="-567"/>
              <w:jc w:val="both"/>
              <w:rPr>
                <w:sz w:val="28"/>
                <w:szCs w:val="28"/>
              </w:rPr>
            </w:pPr>
            <m:oMathPara>
              <m:oMath>
                <m:acc>
                  <m:accPr>
                    <m:chr m:val="⃗"/>
                    <m:ctrlPr>
                      <w:rPr>
                        <w:rFonts w:ascii="Cambria Math" w:hAnsi="Cambria Math"/>
                        <w:i/>
                        <w:sz w:val="28"/>
                        <w:szCs w:val="28"/>
                      </w:rPr>
                    </m:ctrlPr>
                  </m:accPr>
                  <m:e>
                    <m:r>
                      <w:rPr>
                        <w:rFonts w:ascii="Cambria Math" w:hAnsi="Cambria Math"/>
                        <w:sz w:val="28"/>
                        <w:szCs w:val="28"/>
                      </w:rPr>
                      <m:t>P</m:t>
                    </m:r>
                  </m:e>
                </m:acc>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0</m:t>
                    </m:r>
                  </m:sub>
                </m:sSub>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χ</m:t>
                        </m:r>
                      </m:e>
                      <m:sup>
                        <m:d>
                          <m:dPr>
                            <m:ctrlPr>
                              <w:rPr>
                                <w:rFonts w:ascii="Cambria Math" w:hAnsi="Cambria Math"/>
                                <w:i/>
                                <w:sz w:val="28"/>
                                <w:szCs w:val="28"/>
                              </w:rPr>
                            </m:ctrlPr>
                          </m:dPr>
                          <m:e>
                            <m:r>
                              <w:rPr>
                                <w:rFonts w:ascii="Cambria Math" w:hAnsi="Cambria Math"/>
                                <w:sz w:val="28"/>
                                <w:szCs w:val="28"/>
                              </w:rPr>
                              <m:t>1</m:t>
                            </m:r>
                          </m:e>
                        </m:d>
                      </m:sup>
                    </m:sSup>
                    <m:acc>
                      <m:accPr>
                        <m:chr m:val="⃗"/>
                        <m:ctrlPr>
                          <w:rPr>
                            <w:rFonts w:ascii="Cambria Math" w:hAnsi="Cambria Math"/>
                            <w:i/>
                            <w:sz w:val="28"/>
                            <w:szCs w:val="28"/>
                          </w:rPr>
                        </m:ctrlPr>
                      </m:accPr>
                      <m:e>
                        <m:r>
                          <w:rPr>
                            <w:rFonts w:ascii="Cambria Math" w:hAnsi="Cambria Math"/>
                            <w:sz w:val="28"/>
                            <w:szCs w:val="28"/>
                          </w:rPr>
                          <m:t>E</m:t>
                        </m:r>
                      </m:e>
                    </m:acc>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χ</m:t>
                        </m:r>
                      </m:e>
                      <m:sup>
                        <m:d>
                          <m:dPr>
                            <m:ctrlPr>
                              <w:rPr>
                                <w:rFonts w:ascii="Cambria Math" w:hAnsi="Cambria Math"/>
                                <w:i/>
                                <w:sz w:val="28"/>
                                <w:szCs w:val="28"/>
                              </w:rPr>
                            </m:ctrlPr>
                          </m:dPr>
                          <m:e>
                            <m:r>
                              <w:rPr>
                                <w:rFonts w:ascii="Cambria Math" w:hAnsi="Cambria Math"/>
                                <w:sz w:val="28"/>
                                <w:szCs w:val="28"/>
                              </w:rPr>
                              <m:t>2</m:t>
                            </m:r>
                          </m:e>
                        </m:d>
                      </m:sup>
                    </m:sSup>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χ</m:t>
                        </m:r>
                      </m:e>
                      <m:sup>
                        <m:d>
                          <m:dPr>
                            <m:ctrlPr>
                              <w:rPr>
                                <w:rFonts w:ascii="Cambria Math" w:hAnsi="Cambria Math"/>
                                <w:i/>
                                <w:sz w:val="28"/>
                                <w:szCs w:val="28"/>
                              </w:rPr>
                            </m:ctrlPr>
                          </m:dPr>
                          <m:e>
                            <m:r>
                              <w:rPr>
                                <w:rFonts w:ascii="Cambria Math" w:hAnsi="Cambria Math"/>
                                <w:sz w:val="28"/>
                                <w:szCs w:val="28"/>
                              </w:rPr>
                              <m:t>3</m:t>
                            </m:r>
                          </m:e>
                        </m:d>
                      </m:sup>
                    </m:sSup>
                    <m:sSup>
                      <m:sSupPr>
                        <m:ctrlPr>
                          <w:rPr>
                            <w:rFonts w:ascii="Cambria Math" w:hAnsi="Cambria Math"/>
                            <w:i/>
                            <w:sz w:val="28"/>
                            <w:szCs w:val="28"/>
                          </w:rPr>
                        </m:ctrlPr>
                      </m:sSupPr>
                      <m:e>
                        <m:acc>
                          <m:accPr>
                            <m:chr m:val="⃗"/>
                            <m:ctrlPr>
                              <w:rPr>
                                <w:rFonts w:ascii="Cambria Math" w:hAnsi="Cambria Math"/>
                                <w:i/>
                                <w:sz w:val="28"/>
                                <w:szCs w:val="28"/>
                              </w:rPr>
                            </m:ctrlPr>
                          </m:accPr>
                          <m:e>
                            <m:r>
                              <w:rPr>
                                <w:rFonts w:ascii="Cambria Math" w:hAnsi="Cambria Math"/>
                                <w:sz w:val="28"/>
                                <w:szCs w:val="28"/>
                              </w:rPr>
                              <m:t>E</m:t>
                            </m:r>
                          </m:e>
                        </m:acc>
                      </m:e>
                      <m:sup>
                        <m:r>
                          <w:rPr>
                            <w:rFonts w:ascii="Cambria Math" w:hAnsi="Cambria Math"/>
                            <w:sz w:val="28"/>
                            <w:szCs w:val="28"/>
                          </w:rPr>
                          <m:t>3</m:t>
                        </m:r>
                      </m:sup>
                    </m:sSup>
                    <m:r>
                      <w:rPr>
                        <w:rFonts w:ascii="Cambria Math" w:hAnsi="Cambria Math"/>
                        <w:sz w:val="28"/>
                        <w:szCs w:val="28"/>
                      </w:rPr>
                      <m:t>+…</m:t>
                    </m:r>
                  </m:e>
                </m:d>
              </m:oMath>
            </m:oMathPara>
          </w:p>
        </w:tc>
        <w:tc>
          <w:tcPr>
            <w:tcW w:w="500" w:type="pct"/>
            <w:vAlign w:val="center"/>
          </w:tcPr>
          <w:p w:rsidR="00F0077F" w:rsidRPr="005A6EB3" w:rsidRDefault="00F0077F" w:rsidP="00252321">
            <w:pPr>
              <w:spacing w:line="276" w:lineRule="auto"/>
              <w:ind w:left="-567" w:right="-567"/>
              <w:jc w:val="center"/>
              <w:rPr>
                <w:sz w:val="28"/>
                <w:szCs w:val="28"/>
                <w:lang w:val="uk-UA"/>
              </w:rPr>
            </w:pPr>
            <m:oMathPara>
              <m:oMath>
                <m:r>
                  <w:rPr>
                    <w:rFonts w:ascii="Cambria Math" w:hAnsi="Cambria Math"/>
                    <w:sz w:val="28"/>
                    <w:szCs w:val="28"/>
                    <w:lang w:val="uk-UA"/>
                  </w:rPr>
                  <m:t>(1)</m:t>
                </m:r>
              </m:oMath>
            </m:oMathPara>
          </w:p>
        </w:tc>
      </w:tr>
    </w:tbl>
    <w:p w:rsidR="004732DD" w:rsidRDefault="00F0077F" w:rsidP="00252321">
      <w:pPr>
        <w:spacing w:before="240" w:line="276" w:lineRule="auto"/>
        <w:ind w:left="-567" w:right="-567"/>
        <w:jc w:val="both"/>
        <w:rPr>
          <w:sz w:val="28"/>
          <w:szCs w:val="28"/>
          <w:lang w:val="uk-UA"/>
        </w:rPr>
      </w:pPr>
      <w:r>
        <w:rPr>
          <w:sz w:val="28"/>
          <w:szCs w:val="28"/>
          <w:lang w:val="uk-UA"/>
        </w:rPr>
        <w:t xml:space="preserve">Фактично, мається на увазі ситуація, коли </w:t>
      </w:r>
      <w:r w:rsidRPr="00F0077F">
        <w:rPr>
          <w:sz w:val="28"/>
          <w:szCs w:val="28"/>
          <w:lang w:val="uk-UA"/>
        </w:rPr>
        <w:t>електромагнітне випромінювання  падає на поверхню і збуджує середовище.</w:t>
      </w:r>
      <w:r>
        <w:rPr>
          <w:sz w:val="28"/>
          <w:szCs w:val="28"/>
          <w:lang w:val="uk-UA"/>
        </w:rPr>
        <w:t xml:space="preserve"> Причому перший доданок </w:t>
      </w:r>
      <m:oMath>
        <m:sSup>
          <m:sSupPr>
            <m:ctrlPr>
              <w:rPr>
                <w:rFonts w:ascii="Cambria Math" w:hAnsi="Cambria Math"/>
                <w:i/>
                <w:sz w:val="28"/>
                <w:szCs w:val="28"/>
              </w:rPr>
            </m:ctrlPr>
          </m:sSupPr>
          <m:e>
            <m:r>
              <w:rPr>
                <w:rFonts w:ascii="Cambria Math" w:hAnsi="Cambria Math"/>
                <w:sz w:val="28"/>
                <w:szCs w:val="28"/>
              </w:rPr>
              <m:t>χ</m:t>
            </m:r>
          </m:e>
          <m:sup>
            <m:d>
              <m:dPr>
                <m:ctrlPr>
                  <w:rPr>
                    <w:rFonts w:ascii="Cambria Math" w:hAnsi="Cambria Math"/>
                    <w:i/>
                    <w:sz w:val="28"/>
                    <w:szCs w:val="28"/>
                  </w:rPr>
                </m:ctrlPr>
              </m:dPr>
              <m:e>
                <m:r>
                  <w:rPr>
                    <w:rFonts w:ascii="Cambria Math" w:hAnsi="Cambria Math"/>
                    <w:sz w:val="28"/>
                    <w:szCs w:val="28"/>
                    <w:lang w:val="uk-UA"/>
                  </w:rPr>
                  <m:t>1</m:t>
                </m:r>
              </m:e>
            </m:d>
          </m:sup>
        </m:sSup>
        <m:acc>
          <m:accPr>
            <m:chr m:val="⃗"/>
            <m:ctrlPr>
              <w:rPr>
                <w:rFonts w:ascii="Cambria Math" w:hAnsi="Cambria Math"/>
                <w:i/>
                <w:sz w:val="28"/>
                <w:szCs w:val="28"/>
              </w:rPr>
            </m:ctrlPr>
          </m:accPr>
          <m:e>
            <m:r>
              <w:rPr>
                <w:rFonts w:ascii="Cambria Math" w:hAnsi="Cambria Math"/>
                <w:sz w:val="28"/>
                <w:szCs w:val="28"/>
              </w:rPr>
              <m:t>E</m:t>
            </m:r>
          </m:e>
        </m:acc>
      </m:oMath>
      <w:r>
        <w:rPr>
          <w:sz w:val="28"/>
          <w:szCs w:val="28"/>
          <w:lang w:val="uk-UA"/>
        </w:rPr>
        <w:t xml:space="preserve"> відповідає за лінійну оптику (</w:t>
      </w:r>
      <w:r w:rsidRPr="00F0077F">
        <w:rPr>
          <w:sz w:val="28"/>
          <w:szCs w:val="28"/>
          <w:lang w:val="uk-UA"/>
        </w:rPr>
        <w:t xml:space="preserve">лінійна залежність </w:t>
      </w:r>
      <w:r>
        <w:rPr>
          <w:sz w:val="28"/>
          <w:szCs w:val="28"/>
          <w:lang w:val="uk-UA"/>
        </w:rPr>
        <w:t>поляризації</w:t>
      </w:r>
      <w:r w:rsidRPr="00F0077F">
        <w:rPr>
          <w:sz w:val="28"/>
          <w:szCs w:val="28"/>
          <w:lang w:val="uk-UA"/>
        </w:rPr>
        <w:t xml:space="preserve"> від падаючого поля</w:t>
      </w:r>
      <w:r>
        <w:rPr>
          <w:sz w:val="28"/>
          <w:szCs w:val="28"/>
          <w:lang w:val="uk-UA"/>
        </w:rPr>
        <w:t>).</w:t>
      </w:r>
      <w:r w:rsidR="004732DD">
        <w:rPr>
          <w:sz w:val="28"/>
          <w:szCs w:val="28"/>
          <w:lang w:val="uk-UA"/>
        </w:rPr>
        <w:t xml:space="preserve"> (1) о</w:t>
      </w:r>
      <w:r w:rsidR="004732DD" w:rsidRPr="004732DD">
        <w:rPr>
          <w:sz w:val="28"/>
          <w:szCs w:val="28"/>
          <w:lang w:val="uk-UA"/>
        </w:rPr>
        <w:t>писує електрооптичний і магнітнооптичний ефект.</w:t>
      </w:r>
    </w:p>
    <w:p w:rsidR="00F0077F" w:rsidRDefault="00F0077F" w:rsidP="00252321">
      <w:pPr>
        <w:spacing w:before="240" w:line="276" w:lineRule="auto"/>
        <w:ind w:left="-567" w:right="-567"/>
        <w:jc w:val="both"/>
        <w:rPr>
          <w:sz w:val="28"/>
          <w:szCs w:val="28"/>
          <w:lang w:val="uk-UA"/>
        </w:rPr>
      </w:pPr>
      <w:r>
        <w:rPr>
          <w:sz w:val="28"/>
          <w:szCs w:val="28"/>
          <w:lang w:val="uk-UA"/>
        </w:rPr>
        <w:t xml:space="preserve">У випадку гармонічного поля можемо записати: </w:t>
      </w:r>
    </w:p>
    <w:p w:rsidR="00F0077F" w:rsidRPr="00F0077F" w:rsidRDefault="00F83DC7" w:rsidP="00252321">
      <w:pPr>
        <w:spacing w:line="276" w:lineRule="auto"/>
        <w:ind w:left="-567" w:right="-567"/>
        <w:jc w:val="both"/>
        <w:rPr>
          <w:sz w:val="28"/>
          <w:szCs w:val="28"/>
          <w:lang w:val="uk-UA"/>
        </w:rPr>
      </w:pPr>
      <m:oMathPara>
        <m:oMath>
          <m:acc>
            <m:accPr>
              <m:chr m:val="⃗"/>
              <m:ctrlPr>
                <w:rPr>
                  <w:rFonts w:ascii="Cambria Math" w:hAnsi="Cambria Math"/>
                  <w:i/>
                  <w:sz w:val="28"/>
                  <w:szCs w:val="28"/>
                  <w:lang w:val="uk-UA"/>
                </w:rPr>
              </m:ctrlPr>
            </m:accPr>
            <m:e>
              <m:r>
                <w:rPr>
                  <w:rFonts w:ascii="Cambria Math" w:hAnsi="Cambria Math"/>
                  <w:sz w:val="28"/>
                  <w:szCs w:val="28"/>
                  <w:lang w:val="uk-UA"/>
                </w:rPr>
                <m:t>E</m:t>
              </m:r>
            </m:e>
          </m:acc>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n</m:t>
              </m:r>
            </m:sub>
          </m:sSub>
          <m:sSup>
            <m:sSupPr>
              <m:ctrlPr>
                <w:rPr>
                  <w:rFonts w:ascii="Cambria Math" w:hAnsi="Cambria Math"/>
                  <w:i/>
                  <w:sz w:val="28"/>
                  <w:szCs w:val="28"/>
                  <w:lang w:val="uk-UA"/>
                </w:rPr>
              </m:ctrlPr>
            </m:sSupPr>
            <m:e>
              <m:r>
                <w:rPr>
                  <w:rFonts w:ascii="Cambria Math" w:hAnsi="Cambria Math"/>
                  <w:sz w:val="28"/>
                  <w:szCs w:val="28"/>
                  <w:lang w:val="uk-UA"/>
                </w:rPr>
                <m:t>e</m:t>
              </m:r>
            </m:e>
            <m:sup>
              <m:r>
                <w:rPr>
                  <w:rFonts w:ascii="Cambria Math" w:hAnsi="Cambria Math"/>
                  <w:sz w:val="28"/>
                  <w:szCs w:val="28"/>
                  <w:lang w:val="uk-UA"/>
                </w:rPr>
                <m:t>i(ωt-kr)</m:t>
              </m:r>
            </m:sup>
          </m:sSup>
        </m:oMath>
      </m:oMathPara>
    </w:p>
    <w:p w:rsidR="00F0077F" w:rsidRDefault="00F0077F" w:rsidP="00252321">
      <w:pPr>
        <w:spacing w:line="276" w:lineRule="auto"/>
        <w:ind w:left="-567" w:right="-567"/>
        <w:jc w:val="both"/>
        <w:rPr>
          <w:sz w:val="28"/>
          <w:szCs w:val="28"/>
          <w:lang w:val="uk-UA"/>
        </w:rPr>
      </w:pPr>
      <w:r w:rsidRPr="00F0077F">
        <w:rPr>
          <w:sz w:val="28"/>
          <w:szCs w:val="28"/>
          <w:lang w:val="uk-UA"/>
        </w:rPr>
        <w:t xml:space="preserve">З підвищенням амплітуди падаючого випромінювання </w:t>
      </w:r>
      <m:oMath>
        <m:sSub>
          <m:sSubPr>
            <m:ctrlPr>
              <w:rPr>
                <w:rFonts w:ascii="Cambria Math" w:hAnsi="Cambria Math"/>
                <w:i/>
                <w:sz w:val="28"/>
                <w:szCs w:val="28"/>
                <w:lang w:val="uk-UA"/>
              </w:rPr>
            </m:ctrlPr>
          </m:sSubPr>
          <m:e>
            <m:r>
              <w:rPr>
                <w:rFonts w:ascii="Cambria Math" w:hAnsi="Cambria Math"/>
                <w:sz w:val="28"/>
                <w:szCs w:val="28"/>
                <w:lang w:val="uk-UA"/>
              </w:rPr>
              <m:t>E</m:t>
            </m:r>
          </m:e>
          <m:sub>
            <m:r>
              <w:rPr>
                <w:rFonts w:ascii="Cambria Math" w:hAnsi="Cambria Math"/>
                <w:sz w:val="28"/>
                <w:szCs w:val="28"/>
                <w:lang w:val="uk-UA"/>
              </w:rPr>
              <m:t>n</m:t>
            </m:r>
          </m:sub>
        </m:sSub>
      </m:oMath>
      <w:r>
        <w:rPr>
          <w:sz w:val="28"/>
          <w:szCs w:val="28"/>
          <w:lang w:val="uk-UA"/>
        </w:rPr>
        <w:t>, зростає роль квадратичних</w:t>
      </w:r>
      <w:r w:rsidRPr="00F0077F">
        <w:rPr>
          <w:sz w:val="28"/>
          <w:szCs w:val="28"/>
          <w:lang w:val="uk-UA"/>
        </w:rPr>
        <w:t xml:space="preserve"> </w:t>
      </w:r>
      <w:r>
        <w:rPr>
          <w:sz w:val="28"/>
          <w:szCs w:val="28"/>
          <w:lang w:val="uk-UA"/>
        </w:rPr>
        <w:t>та кубічних</w:t>
      </w:r>
      <w:r w:rsidRPr="00F0077F">
        <w:rPr>
          <w:sz w:val="28"/>
          <w:szCs w:val="28"/>
          <w:lang w:val="uk-UA"/>
        </w:rPr>
        <w:t xml:space="preserve"> </w:t>
      </w:r>
      <w:r>
        <w:rPr>
          <w:sz w:val="28"/>
          <w:szCs w:val="28"/>
          <w:lang w:val="uk-UA"/>
        </w:rPr>
        <w:t>складових</w:t>
      </w:r>
      <w:r w:rsidRPr="00F0077F">
        <w:rPr>
          <w:sz w:val="28"/>
          <w:szCs w:val="28"/>
          <w:lang w:val="uk-UA"/>
        </w:rPr>
        <w:t xml:space="preserve">. </w:t>
      </w:r>
    </w:p>
    <w:p w:rsidR="00F0077F" w:rsidRPr="00FE5333" w:rsidRDefault="00F83DC7" w:rsidP="00252321">
      <w:pPr>
        <w:spacing w:before="240" w:line="276" w:lineRule="auto"/>
        <w:ind w:left="-567" w:right="-567"/>
        <w:jc w:val="both"/>
        <w:rPr>
          <w:sz w:val="28"/>
          <w:szCs w:val="28"/>
        </w:rPr>
      </w:pPr>
      <m:oMath>
        <m:sSup>
          <m:sSupPr>
            <m:ctrlPr>
              <w:rPr>
                <w:rFonts w:ascii="Cambria Math" w:hAnsi="Cambria Math"/>
                <w:i/>
                <w:sz w:val="28"/>
                <w:szCs w:val="28"/>
              </w:rPr>
            </m:ctrlPr>
          </m:sSupPr>
          <m:e>
            <m:r>
              <w:rPr>
                <w:rFonts w:ascii="Cambria Math" w:hAnsi="Cambria Math"/>
                <w:sz w:val="28"/>
                <w:szCs w:val="28"/>
              </w:rPr>
              <m:t>χ</m:t>
            </m:r>
          </m:e>
          <m:sup>
            <m:r>
              <w:rPr>
                <w:rFonts w:ascii="Cambria Math" w:hAnsi="Cambria Math"/>
                <w:sz w:val="28"/>
                <w:szCs w:val="28"/>
              </w:rPr>
              <m:t>(2)</m:t>
            </m:r>
          </m:sup>
        </m:sSup>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2</m:t>
            </m:r>
          </m:sup>
        </m:sSup>
      </m:oMath>
      <w:r w:rsidR="00F0077F">
        <w:rPr>
          <w:sz w:val="28"/>
          <w:szCs w:val="28"/>
        </w:rPr>
        <w:t xml:space="preserve"> – </w:t>
      </w:r>
      <w:r w:rsidR="00F0077F" w:rsidRPr="00FE5333">
        <w:rPr>
          <w:sz w:val="28"/>
          <w:szCs w:val="28"/>
        </w:rPr>
        <w:t>відповідає за подвоєння частоти, змішування частоти і т.д. (Проявляє</w:t>
      </w:r>
      <w:r w:rsidR="008B6467">
        <w:rPr>
          <w:sz w:val="28"/>
          <w:szCs w:val="28"/>
        </w:rPr>
        <w:t>ться в анізотропних середовищах</w:t>
      </w:r>
      <w:r w:rsidR="00F0077F" w:rsidRPr="00FE5333">
        <w:rPr>
          <w:sz w:val="28"/>
          <w:szCs w:val="28"/>
        </w:rPr>
        <w:t>)</w:t>
      </w:r>
      <w:r w:rsidR="008B6467" w:rsidRPr="008B6467">
        <w:rPr>
          <w:sz w:val="28"/>
          <w:szCs w:val="28"/>
        </w:rPr>
        <w:t>.</w:t>
      </w:r>
      <w:r w:rsidR="00F0077F" w:rsidRPr="00FE5333">
        <w:rPr>
          <w:sz w:val="28"/>
          <w:szCs w:val="28"/>
        </w:rPr>
        <w:t xml:space="preserve"> В ізотропних матеріалах таких, як кварц та скло </w:t>
      </w:r>
      <w:r w:rsidR="008B6467">
        <w:rPr>
          <w:sz w:val="28"/>
          <w:szCs w:val="28"/>
          <w:lang w:val="uk-UA"/>
        </w:rPr>
        <w:t xml:space="preserve">ефекти пов’язані з </w:t>
      </w:r>
      <m:oMath>
        <m:sSup>
          <m:sSupPr>
            <m:ctrlPr>
              <w:rPr>
                <w:rFonts w:ascii="Cambria Math" w:hAnsi="Cambria Math"/>
                <w:i/>
                <w:sz w:val="28"/>
                <w:szCs w:val="28"/>
              </w:rPr>
            </m:ctrlPr>
          </m:sSupPr>
          <m:e>
            <m:r>
              <w:rPr>
                <w:rFonts w:ascii="Cambria Math" w:hAnsi="Cambria Math"/>
                <w:sz w:val="28"/>
                <w:szCs w:val="28"/>
              </w:rPr>
              <m:t>χ</m:t>
            </m:r>
          </m:e>
          <m:sup>
            <m:r>
              <w:rPr>
                <w:rFonts w:ascii="Cambria Math" w:hAnsi="Cambria Math"/>
                <w:sz w:val="28"/>
                <w:szCs w:val="28"/>
              </w:rPr>
              <m:t>(2)</m:t>
            </m:r>
          </m:sup>
        </m:sSup>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2</m:t>
            </m:r>
          </m:sup>
        </m:sSup>
      </m:oMath>
      <w:r w:rsidR="008B6467">
        <w:rPr>
          <w:sz w:val="28"/>
          <w:szCs w:val="28"/>
        </w:rPr>
        <w:t xml:space="preserve"> –</w:t>
      </w:r>
      <w:r w:rsidR="00F0077F" w:rsidRPr="00FE5333">
        <w:rPr>
          <w:sz w:val="28"/>
          <w:szCs w:val="28"/>
        </w:rPr>
        <w:t xml:space="preserve"> не виникають.</w:t>
      </w:r>
      <w:r w:rsidR="004732DD" w:rsidRPr="004732DD">
        <w:t xml:space="preserve"> </w:t>
      </w:r>
      <w:r w:rsidR="004732DD">
        <w:rPr>
          <w:lang w:val="uk-UA"/>
        </w:rPr>
        <w:t xml:space="preserve"> </w:t>
      </w:r>
      <w:r w:rsidR="004732DD" w:rsidRPr="004732DD">
        <w:rPr>
          <w:sz w:val="28"/>
          <w:szCs w:val="28"/>
        </w:rPr>
        <w:t>Ефекти другого порядку відсутні в оптоволоокні. Бо сердцевина ізотропна.</w:t>
      </w:r>
      <w:r w:rsidR="004732DD" w:rsidRPr="004732DD">
        <w:t xml:space="preserve"> </w:t>
      </w:r>
      <w:r w:rsidR="004732DD" w:rsidRPr="004732DD">
        <w:rPr>
          <w:sz w:val="28"/>
          <w:szCs w:val="28"/>
        </w:rPr>
        <w:t xml:space="preserve">Звичайний процес Е – двохвильвий, а </w:t>
      </w:r>
      <m:oMath>
        <m:sSup>
          <m:sSupPr>
            <m:ctrlPr>
              <w:rPr>
                <w:rFonts w:ascii="Cambria Math" w:hAnsi="Cambria Math"/>
                <w:i/>
                <w:sz w:val="28"/>
                <w:szCs w:val="28"/>
              </w:rPr>
            </m:ctrlPr>
          </m:sSupPr>
          <m:e>
            <m:r>
              <w:rPr>
                <w:rFonts w:ascii="Cambria Math" w:hAnsi="Cambria Math"/>
                <w:sz w:val="28"/>
                <w:szCs w:val="28"/>
              </w:rPr>
              <m:t>Е</m:t>
            </m:r>
          </m:e>
          <m:sup>
            <m:r>
              <w:rPr>
                <w:rFonts w:ascii="Cambria Math" w:hAnsi="Cambria Math"/>
                <w:sz w:val="28"/>
                <w:szCs w:val="28"/>
              </w:rPr>
              <m:t>3</m:t>
            </m:r>
          </m:sup>
        </m:sSup>
      </m:oMath>
      <w:r w:rsidR="004732DD" w:rsidRPr="004732DD">
        <w:rPr>
          <w:sz w:val="28"/>
          <w:szCs w:val="28"/>
        </w:rPr>
        <w:t xml:space="preserve"> – 4 хвилі.</w:t>
      </w:r>
    </w:p>
    <w:p w:rsidR="00F0077F" w:rsidRPr="007658F9" w:rsidRDefault="008B6467" w:rsidP="00252321">
      <w:pPr>
        <w:spacing w:before="240" w:line="276" w:lineRule="auto"/>
        <w:ind w:left="-567" w:right="-567"/>
        <w:jc w:val="both"/>
        <w:rPr>
          <w:sz w:val="28"/>
          <w:szCs w:val="28"/>
        </w:rPr>
      </w:pPr>
      <w:r>
        <w:rPr>
          <w:sz w:val="28"/>
          <w:szCs w:val="28"/>
        </w:rPr>
        <w:t>Нелінійні оптичні ефекти пов'язані з</w:t>
      </w:r>
      <w:r>
        <w:rPr>
          <w:sz w:val="28"/>
          <w:szCs w:val="28"/>
          <w:lang w:val="uk-UA"/>
        </w:rPr>
        <w:t xml:space="preserve"> </w:t>
      </w:r>
      <m:oMath>
        <m:sSup>
          <m:sSupPr>
            <m:ctrlPr>
              <w:rPr>
                <w:rFonts w:ascii="Cambria Math" w:hAnsi="Cambria Math"/>
                <w:i/>
                <w:sz w:val="28"/>
                <w:szCs w:val="28"/>
                <w:lang w:val="uk-UA"/>
              </w:rPr>
            </m:ctrlPr>
          </m:sSupPr>
          <m:e>
            <m:r>
              <w:rPr>
                <w:rFonts w:ascii="Cambria Math" w:hAnsi="Cambria Math"/>
                <w:sz w:val="28"/>
                <w:szCs w:val="28"/>
                <w:lang w:val="uk-UA"/>
              </w:rPr>
              <m:t>χ</m:t>
            </m:r>
          </m:e>
          <m:sup>
            <m:r>
              <w:rPr>
                <w:rFonts w:ascii="Cambria Math" w:hAnsi="Cambria Math"/>
                <w:sz w:val="28"/>
                <w:szCs w:val="28"/>
                <w:lang w:val="uk-UA"/>
              </w:rPr>
              <m:t>(3)</m:t>
            </m:r>
          </m:sup>
        </m:sSup>
        <m:sSup>
          <m:sSupPr>
            <m:ctrlPr>
              <w:rPr>
                <w:rFonts w:ascii="Cambria Math" w:hAnsi="Cambria Math"/>
                <w:i/>
                <w:sz w:val="28"/>
                <w:szCs w:val="28"/>
                <w:lang w:val="uk-UA"/>
              </w:rPr>
            </m:ctrlPr>
          </m:sSupPr>
          <m:e>
            <m:acc>
              <m:accPr>
                <m:chr m:val="⃗"/>
                <m:ctrlPr>
                  <w:rPr>
                    <w:rFonts w:ascii="Cambria Math" w:hAnsi="Cambria Math"/>
                    <w:i/>
                    <w:sz w:val="28"/>
                    <w:szCs w:val="28"/>
                    <w:lang w:val="uk-UA"/>
                  </w:rPr>
                </m:ctrlPr>
              </m:accPr>
              <m:e>
                <m:r>
                  <w:rPr>
                    <w:rFonts w:ascii="Cambria Math" w:hAnsi="Cambria Math"/>
                    <w:sz w:val="28"/>
                    <w:szCs w:val="28"/>
                    <w:lang w:val="uk-UA"/>
                  </w:rPr>
                  <m:t>E</m:t>
                </m:r>
              </m:e>
            </m:acc>
          </m:e>
          <m:sup>
            <m:r>
              <w:rPr>
                <w:rFonts w:ascii="Cambria Math" w:hAnsi="Cambria Math"/>
                <w:sz w:val="28"/>
                <w:szCs w:val="28"/>
                <w:lang w:val="uk-UA"/>
              </w:rPr>
              <m:t>3</m:t>
            </m:r>
          </m:sup>
        </m:sSup>
      </m:oMath>
      <w:r w:rsidRPr="008B6467">
        <w:rPr>
          <w:sz w:val="28"/>
          <w:szCs w:val="28"/>
        </w:rPr>
        <w:t xml:space="preserve"> </w:t>
      </w:r>
      <w:r>
        <w:rPr>
          <w:sz w:val="28"/>
          <w:szCs w:val="28"/>
          <w:lang w:val="uk-UA"/>
        </w:rPr>
        <w:t xml:space="preserve">можуть проявлятися </w:t>
      </w:r>
      <w:r w:rsidR="00F0077F" w:rsidRPr="007658F9">
        <w:rPr>
          <w:sz w:val="28"/>
          <w:szCs w:val="28"/>
        </w:rPr>
        <w:t>через:</w:t>
      </w:r>
    </w:p>
    <w:p w:rsidR="00F0077F" w:rsidRPr="007658F9" w:rsidRDefault="00F0077F" w:rsidP="00252321">
      <w:pPr>
        <w:pStyle w:val="ListParagraph"/>
        <w:numPr>
          <w:ilvl w:val="0"/>
          <w:numId w:val="39"/>
        </w:numPr>
        <w:spacing w:after="200" w:line="276" w:lineRule="auto"/>
        <w:ind w:left="-567" w:right="-567" w:firstLine="0"/>
        <w:jc w:val="both"/>
        <w:rPr>
          <w:rFonts w:ascii="Times New Roman" w:hAnsi="Times New Roman"/>
          <w:sz w:val="28"/>
          <w:szCs w:val="28"/>
        </w:rPr>
      </w:pPr>
      <w:r w:rsidRPr="007658F9">
        <w:rPr>
          <w:rFonts w:ascii="Times New Roman" w:hAnsi="Times New Roman"/>
          <w:sz w:val="28"/>
          <w:szCs w:val="28"/>
        </w:rPr>
        <w:t>Використання одномодового волокна (дуже маленький поперечний переріз – збільшується питома потужність).</w:t>
      </w:r>
    </w:p>
    <w:p w:rsidR="00F0077F" w:rsidRPr="007658F9" w:rsidRDefault="00F0077F" w:rsidP="00252321">
      <w:pPr>
        <w:pStyle w:val="ListParagraph"/>
        <w:numPr>
          <w:ilvl w:val="0"/>
          <w:numId w:val="39"/>
        </w:numPr>
        <w:spacing w:after="200" w:line="276" w:lineRule="auto"/>
        <w:ind w:left="-567" w:right="-567" w:firstLine="0"/>
        <w:jc w:val="both"/>
        <w:rPr>
          <w:rFonts w:ascii="Times New Roman" w:hAnsi="Times New Roman"/>
          <w:sz w:val="28"/>
          <w:szCs w:val="28"/>
        </w:rPr>
      </w:pPr>
      <w:r w:rsidRPr="007658F9">
        <w:rPr>
          <w:rFonts w:ascii="Times New Roman" w:hAnsi="Times New Roman"/>
          <w:sz w:val="28"/>
          <w:szCs w:val="28"/>
        </w:rPr>
        <w:t>Використання у волоконно-оптичних лініях зв’язку оптичних підсилювачів.</w:t>
      </w:r>
    </w:p>
    <w:p w:rsidR="00F0077F" w:rsidRPr="007658F9" w:rsidRDefault="00F0077F" w:rsidP="00252321">
      <w:pPr>
        <w:pStyle w:val="ListParagraph"/>
        <w:numPr>
          <w:ilvl w:val="0"/>
          <w:numId w:val="39"/>
        </w:numPr>
        <w:spacing w:after="200" w:line="276" w:lineRule="auto"/>
        <w:ind w:left="-567" w:right="-567" w:firstLine="0"/>
        <w:jc w:val="both"/>
        <w:rPr>
          <w:rFonts w:ascii="Times New Roman" w:hAnsi="Times New Roman"/>
          <w:sz w:val="28"/>
          <w:szCs w:val="28"/>
        </w:rPr>
      </w:pPr>
      <w:r w:rsidRPr="007658F9">
        <w:rPr>
          <w:rFonts w:ascii="Times New Roman" w:hAnsi="Times New Roman"/>
          <w:sz w:val="28"/>
          <w:szCs w:val="28"/>
        </w:rPr>
        <w:t xml:space="preserve">Використання багатохвильового мультиплексування DWDM, CWDM. </w:t>
      </w:r>
    </w:p>
    <w:p w:rsidR="00F0077F" w:rsidRDefault="008B6467" w:rsidP="00252321">
      <w:pPr>
        <w:pStyle w:val="ListParagraph"/>
        <w:numPr>
          <w:ilvl w:val="0"/>
          <w:numId w:val="39"/>
        </w:numPr>
        <w:spacing w:after="200" w:line="276" w:lineRule="auto"/>
        <w:ind w:left="-567" w:right="-567" w:firstLine="0"/>
        <w:jc w:val="both"/>
        <w:rPr>
          <w:rFonts w:ascii="Times New Roman" w:hAnsi="Times New Roman"/>
          <w:sz w:val="28"/>
          <w:szCs w:val="28"/>
        </w:rPr>
      </w:pPr>
      <w:r>
        <w:rPr>
          <w:rFonts w:ascii="Times New Roman" w:hAnsi="Times New Roman"/>
          <w:sz w:val="28"/>
          <w:szCs w:val="28"/>
        </w:rPr>
        <w:t>Використання форматів</w:t>
      </w:r>
      <w:r w:rsidR="00F0077F" w:rsidRPr="007658F9">
        <w:rPr>
          <w:rFonts w:ascii="Times New Roman" w:hAnsi="Times New Roman"/>
          <w:sz w:val="28"/>
          <w:szCs w:val="28"/>
        </w:rPr>
        <w:t xml:space="preserve"> з максима</w:t>
      </w:r>
      <w:r>
        <w:rPr>
          <w:rFonts w:ascii="Times New Roman" w:hAnsi="Times New Roman"/>
          <w:sz w:val="28"/>
          <w:szCs w:val="28"/>
        </w:rPr>
        <w:t>льною швидкістю (</w:t>
      </w:r>
      <w:r w:rsidR="00F0077F" w:rsidRPr="007658F9">
        <w:rPr>
          <w:rFonts w:ascii="Times New Roman" w:hAnsi="Times New Roman"/>
          <w:sz w:val="28"/>
          <w:szCs w:val="28"/>
        </w:rPr>
        <w:t>тобто, коли дуже густо йдуть інформаційні імпульси) наприклад S</w:t>
      </w:r>
      <w:r w:rsidR="00F0077F" w:rsidRPr="007658F9">
        <w:rPr>
          <w:rFonts w:ascii="Times New Roman" w:hAnsi="Times New Roman"/>
          <w:sz w:val="28"/>
          <w:szCs w:val="28"/>
          <w:lang w:val="en-US"/>
        </w:rPr>
        <w:t>TM</w:t>
      </w:r>
      <w:r w:rsidR="00F0077F" w:rsidRPr="007658F9">
        <w:rPr>
          <w:rFonts w:ascii="Times New Roman" w:hAnsi="Times New Roman"/>
          <w:sz w:val="28"/>
          <w:szCs w:val="28"/>
        </w:rPr>
        <w:t>-64.</w:t>
      </w:r>
    </w:p>
    <w:p w:rsidR="00F0077F" w:rsidRPr="00FE5333" w:rsidRDefault="00F0077F" w:rsidP="00252321">
      <w:pPr>
        <w:spacing w:line="276" w:lineRule="auto"/>
        <w:ind w:left="-567" w:right="-567"/>
        <w:jc w:val="both"/>
        <w:rPr>
          <w:sz w:val="28"/>
          <w:szCs w:val="28"/>
          <w:lang w:val="uk-UA"/>
        </w:rPr>
      </w:pPr>
      <w:r w:rsidRPr="008B6467">
        <w:rPr>
          <w:b/>
          <w:sz w:val="28"/>
          <w:szCs w:val="28"/>
          <w:lang w:val="uk-UA"/>
        </w:rPr>
        <w:t>Нелінійні явища</w:t>
      </w:r>
      <w:r w:rsidRPr="00FE5333">
        <w:rPr>
          <w:sz w:val="28"/>
          <w:szCs w:val="28"/>
          <w:lang w:val="uk-UA"/>
        </w:rPr>
        <w:t>:</w:t>
      </w:r>
    </w:p>
    <w:p w:rsidR="00F0077F" w:rsidRDefault="00F0077F" w:rsidP="00252321">
      <w:pPr>
        <w:spacing w:line="276" w:lineRule="auto"/>
        <w:ind w:left="-567" w:right="-567"/>
        <w:jc w:val="both"/>
        <w:rPr>
          <w:sz w:val="28"/>
          <w:szCs w:val="28"/>
          <w:lang w:val="uk-UA"/>
        </w:rPr>
      </w:pPr>
      <w:r w:rsidRPr="00FE5333">
        <w:rPr>
          <w:sz w:val="28"/>
          <w:szCs w:val="28"/>
          <w:lang w:val="uk-UA"/>
        </w:rPr>
        <w:t xml:space="preserve">Залежність показника заломлення від інтенсивності </w:t>
      </w:r>
      <m:oMath>
        <m:r>
          <w:rPr>
            <w:rFonts w:ascii="Cambria Math" w:hAnsi="Cambria Math"/>
            <w:sz w:val="28"/>
            <w:szCs w:val="28"/>
            <w:lang w:val="uk-UA"/>
          </w:rPr>
          <m:t>n=n(I)</m:t>
        </m:r>
      </m:oMath>
      <w:r w:rsidRPr="00FE5333">
        <w:rPr>
          <w:sz w:val="28"/>
          <w:szCs w:val="28"/>
          <w:lang w:val="uk-UA"/>
        </w:rPr>
        <w:t xml:space="preserve"> </w:t>
      </w:r>
      <w:r w:rsidR="008B6467" w:rsidRPr="00C073C4">
        <w:rPr>
          <w:sz w:val="28"/>
          <w:szCs w:val="28"/>
          <w:lang w:val="uk-UA"/>
        </w:rPr>
        <w:t xml:space="preserve">– </w:t>
      </w:r>
      <w:r w:rsidRPr="00FE5333">
        <w:rPr>
          <w:sz w:val="28"/>
          <w:szCs w:val="28"/>
          <w:lang w:val="uk-UA"/>
        </w:rPr>
        <w:t>велика інтенсивність змінює оптичну густину самого середовища через ефект Керра.</w:t>
      </w:r>
    </w:p>
    <w:p w:rsidR="00F0077F" w:rsidRPr="008B6467" w:rsidRDefault="008B6467" w:rsidP="00252321">
      <w:pPr>
        <w:spacing w:line="276" w:lineRule="auto"/>
        <w:ind w:left="-567" w:right="-567"/>
        <w:jc w:val="both"/>
        <w:rPr>
          <w:i/>
          <w:sz w:val="28"/>
          <w:szCs w:val="28"/>
          <w:lang w:val="uk-UA"/>
        </w:rPr>
      </w:pPr>
      <m:oMathPara>
        <m:oMath>
          <m:r>
            <w:rPr>
              <w:rFonts w:ascii="Cambria Math" w:hAnsi="Cambria Math"/>
              <w:sz w:val="28"/>
              <w:szCs w:val="28"/>
              <w:lang w:val="uk-UA"/>
            </w:rPr>
            <m:t>n</m:t>
          </m:r>
          <m:d>
            <m:dPr>
              <m:ctrlPr>
                <w:rPr>
                  <w:rFonts w:ascii="Cambria Math" w:hAnsi="Cambria Math"/>
                  <w:i/>
                  <w:sz w:val="28"/>
                  <w:szCs w:val="28"/>
                  <w:lang w:val="uk-UA"/>
                </w:rPr>
              </m:ctrlPr>
            </m:dPr>
            <m:e>
              <m:r>
                <w:rPr>
                  <w:rFonts w:ascii="Cambria Math" w:hAnsi="Cambria Math"/>
                  <w:sz w:val="28"/>
                  <w:szCs w:val="28"/>
                  <w:lang w:val="uk-UA"/>
                </w:rPr>
                <m:t>ω</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0</m:t>
              </m:r>
            </m:sub>
          </m:sSub>
          <m:d>
            <m:dPr>
              <m:ctrlPr>
                <w:rPr>
                  <w:rFonts w:ascii="Cambria Math" w:hAnsi="Cambria Math"/>
                  <w:i/>
                  <w:sz w:val="28"/>
                  <w:szCs w:val="28"/>
                  <w:lang w:val="uk-UA"/>
                </w:rPr>
              </m:ctrlPr>
            </m:dPr>
            <m:e>
              <m:r>
                <w:rPr>
                  <w:rFonts w:ascii="Cambria Math" w:hAnsi="Cambria Math"/>
                  <w:sz w:val="28"/>
                  <w:szCs w:val="28"/>
                  <w:lang w:val="uk-UA"/>
                </w:rPr>
                <m:t>ω</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n</m:t>
              </m:r>
            </m:e>
            <m:sub>
              <m:r>
                <w:rPr>
                  <w:rFonts w:ascii="Cambria Math" w:hAnsi="Cambria Math"/>
                  <w:sz w:val="28"/>
                  <w:szCs w:val="28"/>
                  <w:lang w:val="uk-UA"/>
                </w:rPr>
                <m:t>нелінійне</m:t>
              </m:r>
            </m:sub>
          </m:sSub>
          <m:d>
            <m:dPr>
              <m:ctrlPr>
                <w:rPr>
                  <w:rFonts w:ascii="Cambria Math" w:hAnsi="Cambria Math"/>
                  <w:i/>
                  <w:sz w:val="28"/>
                  <w:szCs w:val="28"/>
                  <w:lang w:val="uk-UA"/>
                </w:rPr>
              </m:ctrlPr>
            </m:dPr>
            <m:e>
              <m:r>
                <w:rPr>
                  <w:rFonts w:ascii="Cambria Math" w:hAnsi="Cambria Math"/>
                  <w:sz w:val="28"/>
                  <w:szCs w:val="28"/>
                  <w:lang w:val="en-US"/>
                </w:rPr>
                <m:t>ω,I</m:t>
              </m:r>
            </m:e>
          </m:d>
        </m:oMath>
      </m:oMathPara>
    </w:p>
    <w:p w:rsidR="00F0077F" w:rsidRPr="008B6467" w:rsidRDefault="00F0077F" w:rsidP="00252321">
      <w:pPr>
        <w:spacing w:before="240" w:line="276" w:lineRule="auto"/>
        <w:ind w:left="-567" w:right="-567"/>
        <w:jc w:val="both"/>
        <w:rPr>
          <w:sz w:val="28"/>
          <w:szCs w:val="28"/>
        </w:rPr>
      </w:pPr>
      <w:r w:rsidRPr="008B6467">
        <w:rPr>
          <w:sz w:val="28"/>
          <w:szCs w:val="28"/>
        </w:rPr>
        <w:t xml:space="preserve">а) </w:t>
      </w:r>
      <w:r w:rsidR="008B6467" w:rsidRPr="008B6467">
        <w:rPr>
          <w:b/>
          <w:sz w:val="28"/>
          <w:szCs w:val="28"/>
        </w:rPr>
        <w:t>Ефект само</w:t>
      </w:r>
      <w:r w:rsidRPr="008B6467">
        <w:rPr>
          <w:b/>
          <w:sz w:val="28"/>
          <w:szCs w:val="28"/>
        </w:rPr>
        <w:t>модуляції</w:t>
      </w:r>
    </w:p>
    <w:p w:rsidR="00F0077F" w:rsidRPr="008B6467" w:rsidRDefault="00F0077F" w:rsidP="00252321">
      <w:pPr>
        <w:pStyle w:val="ListParagraph"/>
        <w:spacing w:line="276" w:lineRule="auto"/>
        <w:ind w:left="-567" w:right="-567"/>
        <w:jc w:val="both"/>
        <w:rPr>
          <w:rFonts w:ascii="Times New Roman" w:hAnsi="Times New Roman"/>
          <w:sz w:val="28"/>
          <w:szCs w:val="28"/>
        </w:rPr>
      </w:pPr>
      <w:r w:rsidRPr="007658F9">
        <w:rPr>
          <w:rFonts w:ascii="Times New Roman" w:hAnsi="Times New Roman"/>
          <w:sz w:val="28"/>
          <w:szCs w:val="28"/>
        </w:rPr>
        <w:t>Для однієї оптичної несучої: розповсюджується вузький монохроматичний імпульс. Через ефект Керра показник заломлення в кожній точці визнач</w:t>
      </w:r>
      <w:r>
        <w:rPr>
          <w:rFonts w:ascii="Times New Roman" w:hAnsi="Times New Roman"/>
          <w:sz w:val="28"/>
          <w:szCs w:val="28"/>
        </w:rPr>
        <w:t>атиметься інтенсивністю імпульсу</w:t>
      </w:r>
      <w:r w:rsidRPr="007658F9">
        <w:rPr>
          <w:rFonts w:ascii="Times New Roman" w:hAnsi="Times New Roman"/>
          <w:sz w:val="28"/>
          <w:szCs w:val="28"/>
        </w:rPr>
        <w:t xml:space="preserve"> в цій же точці (спочатку наростатиме, потім спадатиме) і отже різні часові компоненти матимуть різний фазовий зсув. Це призводить до зміни частотного складу інформаційного імпульсу. В результаті передній фронт посунеться по частоті вперед, а задній назад – імпульс уширюється. Можливе і звуження – залежить від знаку </w:t>
      </w:r>
      <m:oMath>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нелінійне</m:t>
            </m:r>
          </m:sub>
        </m:sSub>
        <m:d>
          <m:dPr>
            <m:ctrlPr>
              <w:rPr>
                <w:rFonts w:ascii="Cambria Math" w:hAnsi="Cambria Math"/>
                <w:i/>
                <w:sz w:val="28"/>
                <w:szCs w:val="28"/>
              </w:rPr>
            </m:ctrlPr>
          </m:dPr>
          <m:e>
            <m:r>
              <w:rPr>
                <w:rFonts w:ascii="Cambria Math" w:hAnsi="Cambria Math"/>
                <w:sz w:val="28"/>
                <w:szCs w:val="28"/>
                <w:lang w:val="en-US"/>
              </w:rPr>
              <m:t>ω</m:t>
            </m:r>
            <m:r>
              <w:rPr>
                <w:rFonts w:ascii="Cambria Math" w:hAnsi="Cambria Math"/>
                <w:sz w:val="28"/>
                <w:szCs w:val="28"/>
                <w:lang w:val="ru-RU"/>
              </w:rPr>
              <m:t>,</m:t>
            </m:r>
            <m:r>
              <w:rPr>
                <w:rFonts w:ascii="Cambria Math" w:hAnsi="Cambria Math"/>
                <w:sz w:val="28"/>
                <w:szCs w:val="28"/>
                <w:lang w:val="en-US"/>
              </w:rPr>
              <m:t>I</m:t>
            </m:r>
          </m:e>
        </m:d>
      </m:oMath>
      <w:r w:rsidRPr="007658F9">
        <w:rPr>
          <w:rFonts w:ascii="Times New Roman" w:hAnsi="Times New Roman"/>
          <w:sz w:val="28"/>
          <w:szCs w:val="28"/>
        </w:rPr>
        <w:t>. Уширення імпульсу обмежує максимальну швидкість передачі сигналів. Звуження імпульсу збільшує максимальну швидкість передачі сигналів</w:t>
      </w:r>
      <w:r>
        <w:rPr>
          <w:rFonts w:ascii="Times New Roman" w:hAnsi="Times New Roman"/>
          <w:sz w:val="28"/>
          <w:szCs w:val="28"/>
        </w:rPr>
        <w:t>.</w:t>
      </w:r>
    </w:p>
    <w:p w:rsidR="00F0077F" w:rsidRPr="008B6467" w:rsidRDefault="00F0077F" w:rsidP="00252321">
      <w:pPr>
        <w:spacing w:line="276" w:lineRule="auto"/>
        <w:ind w:left="-567" w:right="-567"/>
        <w:jc w:val="both"/>
        <w:rPr>
          <w:sz w:val="28"/>
          <w:szCs w:val="28"/>
          <w:lang w:val="uk-UA"/>
        </w:rPr>
      </w:pPr>
      <w:r w:rsidRPr="008B6467">
        <w:rPr>
          <w:sz w:val="28"/>
          <w:szCs w:val="28"/>
          <w:lang w:val="uk-UA"/>
        </w:rPr>
        <w:t xml:space="preserve">б) </w:t>
      </w:r>
      <w:r w:rsidRPr="008B6467">
        <w:rPr>
          <w:b/>
          <w:sz w:val="28"/>
          <w:szCs w:val="28"/>
          <w:lang w:val="uk-UA"/>
        </w:rPr>
        <w:t>ефект перехресної модуляції</w:t>
      </w:r>
      <w:r w:rsidRPr="008B6467">
        <w:rPr>
          <w:sz w:val="28"/>
          <w:szCs w:val="28"/>
          <w:lang w:val="uk-UA"/>
        </w:rPr>
        <w:t xml:space="preserve"> </w:t>
      </w:r>
    </w:p>
    <w:p w:rsidR="00F0077F" w:rsidRDefault="00F0077F" w:rsidP="00252321">
      <w:pPr>
        <w:pStyle w:val="ListParagraph"/>
        <w:spacing w:line="276" w:lineRule="auto"/>
        <w:ind w:left="-567" w:right="-567"/>
        <w:jc w:val="both"/>
        <w:rPr>
          <w:rFonts w:ascii="Times New Roman" w:hAnsi="Times New Roman"/>
          <w:sz w:val="28"/>
          <w:szCs w:val="28"/>
        </w:rPr>
      </w:pPr>
      <w:r w:rsidRPr="007658F9">
        <w:rPr>
          <w:rFonts w:ascii="Times New Roman" w:hAnsi="Times New Roman"/>
          <w:sz w:val="28"/>
          <w:szCs w:val="28"/>
        </w:rPr>
        <w:t>Для декількох оптичних несучих: одна з хвиль, що розповсюджується спричиняє фазовий зсув, а отже і частотно модулює сусідні несучі.</w:t>
      </w:r>
    </w:p>
    <w:p w:rsidR="00F0077F" w:rsidRPr="004732DD" w:rsidRDefault="00F0077F" w:rsidP="00252321">
      <w:pPr>
        <w:spacing w:line="276" w:lineRule="auto"/>
        <w:ind w:left="-567" w:right="-567"/>
        <w:jc w:val="both"/>
        <w:rPr>
          <w:sz w:val="28"/>
          <w:szCs w:val="28"/>
          <w:lang w:val="uk-UA"/>
        </w:rPr>
      </w:pPr>
      <w:r w:rsidRPr="00C073C4">
        <w:rPr>
          <w:sz w:val="28"/>
          <w:szCs w:val="28"/>
          <w:lang w:val="uk-UA"/>
        </w:rPr>
        <w:t xml:space="preserve">в) </w:t>
      </w:r>
      <w:r w:rsidRPr="00C073C4">
        <w:rPr>
          <w:b/>
          <w:sz w:val="28"/>
          <w:szCs w:val="28"/>
          <w:lang w:val="uk-UA"/>
        </w:rPr>
        <w:t xml:space="preserve">ефект чотирьохвилевого змішування </w:t>
      </w:r>
      <w:r w:rsidRPr="008B6467">
        <w:rPr>
          <w:b/>
          <w:sz w:val="28"/>
          <w:szCs w:val="28"/>
          <w:lang w:val="en-US"/>
        </w:rPr>
        <w:t>FWM</w:t>
      </w:r>
    </w:p>
    <w:p w:rsidR="008B6467" w:rsidRPr="00C073C4" w:rsidRDefault="00F0077F" w:rsidP="00252321">
      <w:pPr>
        <w:pStyle w:val="ListParagraph"/>
        <w:spacing w:line="276" w:lineRule="auto"/>
        <w:ind w:left="-567" w:right="-567"/>
        <w:jc w:val="both"/>
        <w:rPr>
          <w:rFonts w:ascii="Times New Roman" w:hAnsi="Times New Roman"/>
          <w:sz w:val="28"/>
          <w:szCs w:val="28"/>
        </w:rPr>
      </w:pPr>
      <w:r w:rsidRPr="007658F9">
        <w:rPr>
          <w:rFonts w:ascii="Times New Roman" w:hAnsi="Times New Roman"/>
          <w:sz w:val="28"/>
          <w:szCs w:val="28"/>
        </w:rPr>
        <w:t xml:space="preserve">Для декількох оптичних несучих: при взаємодії будь-яких трьох несучих породжується четверта, яка може співпасти з однією з несучих </w:t>
      </w:r>
      <w:r w:rsidR="008B6467">
        <w:rPr>
          <w:rFonts w:ascii="Times New Roman" w:hAnsi="Times New Roman"/>
          <w:sz w:val="28"/>
          <w:szCs w:val="28"/>
        </w:rPr>
        <w:t xml:space="preserve">і </w:t>
      </w:r>
      <w:r w:rsidRPr="007658F9">
        <w:rPr>
          <w:rFonts w:ascii="Times New Roman" w:hAnsi="Times New Roman"/>
          <w:sz w:val="28"/>
          <w:szCs w:val="28"/>
        </w:rPr>
        <w:t xml:space="preserve">таким чином </w:t>
      </w:r>
      <w:r w:rsidR="008B6467">
        <w:rPr>
          <w:rFonts w:ascii="Times New Roman" w:hAnsi="Times New Roman"/>
          <w:sz w:val="28"/>
          <w:szCs w:val="28"/>
        </w:rPr>
        <w:t>знищити</w:t>
      </w:r>
      <w:r w:rsidRPr="007658F9">
        <w:rPr>
          <w:rFonts w:ascii="Times New Roman" w:hAnsi="Times New Roman"/>
          <w:sz w:val="28"/>
          <w:szCs w:val="28"/>
        </w:rPr>
        <w:t xml:space="preserve"> інформацію на цій несучій: </w:t>
      </w:r>
      <m:oMath>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ijk</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i</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j</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k≠i,j</m:t>
            </m:r>
          </m:sub>
        </m:sSub>
      </m:oMath>
      <w:r w:rsidR="008B6467" w:rsidRPr="00C073C4">
        <w:rPr>
          <w:rFonts w:ascii="Times New Roman" w:hAnsi="Times New Roman"/>
          <w:sz w:val="28"/>
          <w:szCs w:val="28"/>
        </w:rPr>
        <w:t>.</w:t>
      </w:r>
    </w:p>
    <w:p w:rsidR="00F0077F" w:rsidRDefault="00F0077F" w:rsidP="00252321">
      <w:pPr>
        <w:pStyle w:val="ListParagraph"/>
        <w:spacing w:line="276" w:lineRule="auto"/>
        <w:ind w:left="-567" w:right="-567"/>
        <w:jc w:val="both"/>
        <w:rPr>
          <w:rFonts w:ascii="Times New Roman" w:hAnsi="Times New Roman"/>
          <w:sz w:val="28"/>
          <w:szCs w:val="28"/>
        </w:rPr>
      </w:pPr>
      <w:r w:rsidRPr="007658F9">
        <w:rPr>
          <w:rFonts w:ascii="Times New Roman" w:hAnsi="Times New Roman"/>
          <w:sz w:val="28"/>
          <w:szCs w:val="28"/>
        </w:rPr>
        <w:t xml:space="preserve">Наприклад для трьох несучих: породжується 12 нових несучих, 3 з </w:t>
      </w:r>
      <w:r>
        <w:rPr>
          <w:rFonts w:ascii="Times New Roman" w:hAnsi="Times New Roman"/>
          <w:sz w:val="28"/>
          <w:szCs w:val="28"/>
        </w:rPr>
        <w:t>яких співпадають з початковими.</w:t>
      </w:r>
    </w:p>
    <w:p w:rsidR="00F0077F" w:rsidRPr="008B6467" w:rsidRDefault="00F0077F" w:rsidP="00252321">
      <w:pPr>
        <w:spacing w:line="276" w:lineRule="auto"/>
        <w:ind w:left="-567" w:right="-567"/>
        <w:jc w:val="both"/>
        <w:rPr>
          <w:sz w:val="28"/>
          <w:szCs w:val="28"/>
        </w:rPr>
      </w:pPr>
      <w:r w:rsidRPr="008B6467">
        <w:rPr>
          <w:sz w:val="28"/>
          <w:szCs w:val="28"/>
        </w:rPr>
        <w:t>Методи подолання FWM:</w:t>
      </w:r>
    </w:p>
    <w:p w:rsidR="00F0077F" w:rsidRPr="007658F9" w:rsidRDefault="00F0077F" w:rsidP="00252321">
      <w:pPr>
        <w:pStyle w:val="ListParagraph"/>
        <w:numPr>
          <w:ilvl w:val="0"/>
          <w:numId w:val="41"/>
        </w:numPr>
        <w:spacing w:after="200" w:line="276" w:lineRule="auto"/>
        <w:ind w:left="-567" w:right="-567" w:firstLine="0"/>
        <w:jc w:val="both"/>
        <w:rPr>
          <w:rFonts w:ascii="Times New Roman" w:hAnsi="Times New Roman"/>
          <w:sz w:val="28"/>
          <w:szCs w:val="28"/>
        </w:rPr>
      </w:pPr>
      <w:r>
        <w:rPr>
          <w:rFonts w:ascii="Times New Roman" w:hAnsi="Times New Roman"/>
          <w:sz w:val="28"/>
          <w:szCs w:val="28"/>
        </w:rPr>
        <w:t>р</w:t>
      </w:r>
      <w:r w:rsidRPr="007658F9">
        <w:rPr>
          <w:rFonts w:ascii="Times New Roman" w:hAnsi="Times New Roman"/>
          <w:sz w:val="28"/>
          <w:szCs w:val="28"/>
        </w:rPr>
        <w:t>озсинхронізувати несучі за фазовою швидкістю</w:t>
      </w:r>
    </w:p>
    <w:p w:rsidR="00F0077F" w:rsidRPr="007658F9" w:rsidRDefault="00F0077F" w:rsidP="00252321">
      <w:pPr>
        <w:pStyle w:val="ListParagraph"/>
        <w:numPr>
          <w:ilvl w:val="0"/>
          <w:numId w:val="41"/>
        </w:numPr>
        <w:spacing w:after="200" w:line="276" w:lineRule="auto"/>
        <w:ind w:left="-567" w:right="-567" w:firstLine="0"/>
        <w:jc w:val="both"/>
        <w:rPr>
          <w:rFonts w:ascii="Times New Roman" w:hAnsi="Times New Roman"/>
          <w:sz w:val="28"/>
          <w:szCs w:val="28"/>
        </w:rPr>
      </w:pPr>
      <w:r>
        <w:rPr>
          <w:rFonts w:ascii="Times New Roman" w:hAnsi="Times New Roman"/>
          <w:sz w:val="28"/>
          <w:szCs w:val="28"/>
        </w:rPr>
        <w:t>з</w:t>
      </w:r>
      <w:r w:rsidRPr="007658F9">
        <w:rPr>
          <w:rFonts w:ascii="Times New Roman" w:hAnsi="Times New Roman"/>
          <w:sz w:val="28"/>
          <w:szCs w:val="28"/>
        </w:rPr>
        <w:t>більшити діаметр волокна</w:t>
      </w:r>
    </w:p>
    <w:p w:rsidR="00F0077F" w:rsidRPr="007658F9" w:rsidRDefault="00F0077F" w:rsidP="00252321">
      <w:pPr>
        <w:pStyle w:val="ListParagraph"/>
        <w:numPr>
          <w:ilvl w:val="0"/>
          <w:numId w:val="41"/>
        </w:numPr>
        <w:spacing w:after="200" w:line="276" w:lineRule="auto"/>
        <w:ind w:left="-567" w:right="-567" w:firstLine="0"/>
        <w:jc w:val="both"/>
        <w:rPr>
          <w:rFonts w:ascii="Times New Roman" w:hAnsi="Times New Roman"/>
          <w:sz w:val="28"/>
          <w:szCs w:val="28"/>
        </w:rPr>
      </w:pPr>
      <w:r>
        <w:rPr>
          <w:rFonts w:ascii="Times New Roman" w:hAnsi="Times New Roman"/>
          <w:sz w:val="28"/>
          <w:szCs w:val="28"/>
        </w:rPr>
        <w:t>з</w:t>
      </w:r>
      <w:r w:rsidRPr="007658F9">
        <w:rPr>
          <w:rFonts w:ascii="Times New Roman" w:hAnsi="Times New Roman"/>
          <w:sz w:val="28"/>
          <w:szCs w:val="28"/>
        </w:rPr>
        <w:t>меншити поглинання</w:t>
      </w:r>
    </w:p>
    <w:p w:rsidR="008B6467" w:rsidRDefault="008B6467" w:rsidP="00252321">
      <w:pPr>
        <w:spacing w:after="200" w:line="276" w:lineRule="auto"/>
        <w:ind w:left="-567" w:right="-567"/>
        <w:jc w:val="both"/>
        <w:rPr>
          <w:sz w:val="28"/>
          <w:szCs w:val="28"/>
        </w:rPr>
      </w:pPr>
    </w:p>
    <w:p w:rsidR="008B6467" w:rsidRDefault="008B6467" w:rsidP="00252321">
      <w:pPr>
        <w:spacing w:after="200" w:line="276" w:lineRule="auto"/>
        <w:ind w:left="-567" w:right="-567"/>
        <w:jc w:val="both"/>
        <w:rPr>
          <w:sz w:val="28"/>
          <w:szCs w:val="28"/>
        </w:rPr>
      </w:pPr>
    </w:p>
    <w:p w:rsidR="00F0077F" w:rsidRPr="008B6467" w:rsidRDefault="00F0077F" w:rsidP="00252321">
      <w:pPr>
        <w:spacing w:after="200" w:line="276" w:lineRule="auto"/>
        <w:ind w:left="-567" w:right="-567"/>
        <w:jc w:val="both"/>
        <w:rPr>
          <w:b/>
          <w:sz w:val="28"/>
          <w:szCs w:val="28"/>
        </w:rPr>
      </w:pPr>
      <w:r w:rsidRPr="008B6467">
        <w:rPr>
          <w:b/>
          <w:sz w:val="28"/>
          <w:szCs w:val="28"/>
        </w:rPr>
        <w:t>Вимушене розсіяння</w:t>
      </w:r>
    </w:p>
    <w:p w:rsidR="00F0077F" w:rsidRPr="00F027AC" w:rsidRDefault="00F0077F" w:rsidP="00252321">
      <w:pPr>
        <w:pStyle w:val="ListParagraph"/>
        <w:spacing w:line="276" w:lineRule="auto"/>
        <w:ind w:left="-567" w:right="-567"/>
        <w:jc w:val="both"/>
        <w:rPr>
          <w:rFonts w:ascii="Times New Roman" w:hAnsi="Times New Roman"/>
          <w:sz w:val="28"/>
          <w:szCs w:val="28"/>
          <w:lang w:val="ru-RU"/>
        </w:rPr>
      </w:pPr>
      <w:r w:rsidRPr="00A658A5">
        <w:rPr>
          <w:rFonts w:ascii="Times New Roman" w:hAnsi="Times New Roman"/>
          <w:sz w:val="28"/>
          <w:szCs w:val="28"/>
        </w:rPr>
        <w:t xml:space="preserve">а) </w:t>
      </w:r>
      <w:r w:rsidRPr="008B6467">
        <w:rPr>
          <w:rFonts w:ascii="Times New Roman" w:hAnsi="Times New Roman"/>
          <w:b/>
          <w:sz w:val="28"/>
          <w:szCs w:val="28"/>
        </w:rPr>
        <w:t>Мандельштама-Брілюєна</w:t>
      </w:r>
      <w:r w:rsidRPr="00A658A5">
        <w:rPr>
          <w:rFonts w:ascii="Times New Roman" w:hAnsi="Times New Roman"/>
          <w:sz w:val="28"/>
          <w:szCs w:val="28"/>
        </w:rPr>
        <w:t xml:space="preserve"> (породження когерентної акустичної</w:t>
      </w:r>
      <w:r w:rsidR="00F027AC">
        <w:rPr>
          <w:rFonts w:ascii="Times New Roman" w:hAnsi="Times New Roman"/>
          <w:sz w:val="28"/>
          <w:szCs w:val="28"/>
        </w:rPr>
        <w:t xml:space="preserve"> хвилі потужною оптичною хвилею)</w:t>
      </w:r>
      <w:r w:rsidRPr="00A658A5">
        <w:rPr>
          <w:rFonts w:ascii="Times New Roman" w:hAnsi="Times New Roman"/>
          <w:sz w:val="28"/>
          <w:szCs w:val="28"/>
        </w:rPr>
        <w:t xml:space="preserve"> відбирається потужність від несучої для акустичних хвиль довжиною </w:t>
      </w:r>
      <m:oMath>
        <m:sSub>
          <m:sSubPr>
            <m:ctrlPr>
              <w:rPr>
                <w:rFonts w:ascii="Cambria Math" w:hAnsi="Cambria Math"/>
                <w:i/>
                <w:sz w:val="28"/>
                <w:szCs w:val="28"/>
              </w:rPr>
            </m:ctrlPr>
          </m:sSubPr>
          <m:e>
            <m:r>
              <w:rPr>
                <w:rFonts w:ascii="Cambria Math" w:hAnsi="Cambria Math"/>
                <w:sz w:val="28"/>
                <w:szCs w:val="28"/>
              </w:rPr>
              <m:t>λ</m:t>
            </m:r>
          </m:e>
          <m:sub>
            <m:r>
              <w:rPr>
                <w:rFonts w:ascii="Cambria Math" w:hAnsi="Cambria Math"/>
                <w:sz w:val="28"/>
                <w:szCs w:val="28"/>
                <w:lang w:val="ru-RU"/>
              </w:rPr>
              <m:t>акуст</m:t>
            </m:r>
          </m:sub>
        </m:sSub>
        <m:r>
          <w:rPr>
            <w:rFonts w:ascii="Cambria Math" w:hAnsi="Cambria Math"/>
            <w:sz w:val="28"/>
            <w:szCs w:val="28"/>
          </w:rPr>
          <m:t>=</m:t>
        </m:r>
        <m:sSub>
          <m:sSubPr>
            <m:ctrlPr>
              <w:rPr>
                <w:rFonts w:ascii="Cambria Math" w:hAnsi="Cambria Math"/>
                <w:i/>
                <w:sz w:val="28"/>
                <w:szCs w:val="28"/>
                <w:lang w:val="en-US"/>
              </w:rPr>
            </m:ctrlPr>
          </m:sSubPr>
          <m:e>
            <m:r>
              <w:rPr>
                <w:rFonts w:ascii="Cambria Math" w:hAnsi="Cambria Math"/>
                <w:sz w:val="28"/>
                <w:szCs w:val="28"/>
                <w:lang w:val="en-US"/>
              </w:rPr>
              <m:t>λ</m:t>
            </m:r>
          </m:e>
          <m:sub>
            <m:r>
              <w:rPr>
                <w:rFonts w:ascii="Cambria Math" w:hAnsi="Cambria Math"/>
                <w:sz w:val="28"/>
                <w:szCs w:val="28"/>
                <w:lang w:val="ru-RU"/>
              </w:rPr>
              <m:t>опт</m:t>
            </m:r>
          </m:sub>
        </m:sSub>
        <m:r>
          <w:rPr>
            <w:rFonts w:ascii="Cambria Math" w:hAnsi="Cambria Math"/>
            <w:sz w:val="28"/>
            <w:szCs w:val="28"/>
            <w:lang w:val="ru-RU"/>
          </w:rPr>
          <m:t>/2</m:t>
        </m:r>
      </m:oMath>
      <w:r w:rsidR="00F027AC">
        <w:rPr>
          <w:lang w:val="ru-RU"/>
        </w:rPr>
        <w:t>.</w:t>
      </w:r>
    </w:p>
    <w:p w:rsidR="00F0077F" w:rsidRPr="00FE5333" w:rsidRDefault="00F0077F" w:rsidP="00252321">
      <w:pPr>
        <w:spacing w:line="276" w:lineRule="auto"/>
        <w:ind w:left="-567" w:right="-567"/>
        <w:jc w:val="both"/>
        <w:rPr>
          <w:sz w:val="28"/>
          <w:szCs w:val="28"/>
        </w:rPr>
      </w:pPr>
      <w:r w:rsidRPr="00FE5333">
        <w:rPr>
          <w:sz w:val="28"/>
          <w:szCs w:val="28"/>
        </w:rPr>
        <w:t xml:space="preserve">б) </w:t>
      </w:r>
      <w:r w:rsidRPr="008B6467">
        <w:rPr>
          <w:b/>
          <w:sz w:val="28"/>
          <w:szCs w:val="28"/>
        </w:rPr>
        <w:t>Рамана</w:t>
      </w:r>
      <w:r w:rsidRPr="00FE5333">
        <w:rPr>
          <w:sz w:val="28"/>
          <w:szCs w:val="28"/>
        </w:rPr>
        <w:t xml:space="preserve"> (породження когерентної оптичної хвилі потужною оптичною хвилею)</w:t>
      </w:r>
      <w:r w:rsidR="008B6467">
        <w:rPr>
          <w:sz w:val="28"/>
          <w:szCs w:val="28"/>
        </w:rPr>
        <w:t>.</w:t>
      </w:r>
    </w:p>
    <w:p w:rsidR="00F0077F" w:rsidRPr="00842248" w:rsidRDefault="00F0077F" w:rsidP="00252321">
      <w:pPr>
        <w:spacing w:line="276" w:lineRule="auto"/>
        <w:ind w:left="-567" w:right="-567"/>
        <w:jc w:val="both"/>
        <w:rPr>
          <w:color w:val="000000"/>
          <w:sz w:val="28"/>
          <w:szCs w:val="28"/>
          <w:lang w:val="uk-UA"/>
        </w:rPr>
      </w:pPr>
    </w:p>
    <w:p w:rsidR="002548FB" w:rsidRPr="002A15C0" w:rsidRDefault="002548FB" w:rsidP="00252321">
      <w:pPr>
        <w:spacing w:line="276" w:lineRule="auto"/>
        <w:ind w:left="-567" w:right="-567"/>
        <w:jc w:val="both"/>
        <w:rPr>
          <w:rFonts w:asciiTheme="minorHAnsi" w:hAnsiTheme="minorHAnsi" w:cstheme="minorHAnsi"/>
          <w:sz w:val="28"/>
          <w:szCs w:val="28"/>
          <w:lang w:val="uk-UA"/>
        </w:rPr>
      </w:pPr>
    </w:p>
    <w:p w:rsidR="00E01E02" w:rsidRPr="002A15C0" w:rsidRDefault="00E01E02" w:rsidP="00F0077F">
      <w:pPr>
        <w:pStyle w:val="Normal1"/>
        <w:spacing w:before="0" w:after="0" w:line="276" w:lineRule="auto"/>
        <w:jc w:val="both"/>
        <w:rPr>
          <w:rFonts w:asciiTheme="minorHAnsi" w:hAnsiTheme="minorHAnsi" w:cstheme="minorHAnsi"/>
          <w:b/>
          <w:i/>
          <w:sz w:val="28"/>
          <w:szCs w:val="28"/>
        </w:rPr>
      </w:pPr>
    </w:p>
    <w:sectPr w:rsidR="00E01E02" w:rsidRPr="002A15C0" w:rsidSect="00AD5150">
      <w:footerReference w:type="default" r:id="rId77"/>
      <w:pgSz w:w="11907" w:h="16840"/>
      <w:pgMar w:top="851" w:right="1134" w:bottom="709"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DC7" w:rsidRDefault="00F83DC7" w:rsidP="000D3D58">
      <w:r>
        <w:separator/>
      </w:r>
    </w:p>
  </w:endnote>
  <w:endnote w:type="continuationSeparator" w:id="0">
    <w:p w:rsidR="00F83DC7" w:rsidRDefault="00F83DC7" w:rsidP="000D3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3018732"/>
      <w:docPartObj>
        <w:docPartGallery w:val="Page Numbers (Bottom of Page)"/>
        <w:docPartUnique/>
      </w:docPartObj>
    </w:sdtPr>
    <w:sdtEndPr/>
    <w:sdtContent>
      <w:p w:rsidR="004E4993" w:rsidRDefault="004E4993">
        <w:pPr>
          <w:pStyle w:val="Footer"/>
        </w:pPr>
        <w:r>
          <w:rPr>
            <w:noProof/>
            <w:lang w:eastAsia="uk-UA"/>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90" name="Прямоугольник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E4993" w:rsidRPr="00785973" w:rsidRDefault="004E4993">
                              <w:pPr>
                                <w:pBdr>
                                  <w:top w:val="single" w:sz="4" w:space="1" w:color="7F7F7F" w:themeColor="background1" w:themeShade="7F"/>
                                </w:pBdr>
                                <w:jc w:val="center"/>
                              </w:pPr>
                              <w:r w:rsidRPr="00785973">
                                <w:fldChar w:fldCharType="begin"/>
                              </w:r>
                              <w:r w:rsidRPr="00785973">
                                <w:instrText>PAGE   \* MERGEFORMAT</w:instrText>
                              </w:r>
                              <w:r w:rsidRPr="00785973">
                                <w:fldChar w:fldCharType="separate"/>
                              </w:r>
                              <w:r w:rsidR="00252321">
                                <w:rPr>
                                  <w:noProof/>
                                </w:rPr>
                                <w:t>2</w:t>
                              </w:r>
                              <w:r w:rsidRPr="00785973">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Прямоугольник 90" o:spid="_x0000_s1067"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" filled="f" fillcolor="#c0504d" stroked="f" strokecolor="#5c83b4" strokeweight="2.25pt">
                  <v:textbox inset=",0,,0">
                    <w:txbxContent>
                      <w:p w:rsidR="004E4993" w:rsidRPr="00785973" w:rsidRDefault="004E4993">
                        <w:pPr>
                          <w:pBdr>
                            <w:top w:val="single" w:sz="4" w:space="1" w:color="7F7F7F" w:themeColor="background1" w:themeShade="7F"/>
                          </w:pBdr>
                          <w:jc w:val="center"/>
                        </w:pPr>
                        <w:r w:rsidRPr="00785973">
                          <w:fldChar w:fldCharType="begin"/>
                        </w:r>
                        <w:r w:rsidRPr="00785973">
                          <w:instrText>PAGE   \* MERGEFORMAT</w:instrText>
                        </w:r>
                        <w:r w:rsidRPr="00785973">
                          <w:fldChar w:fldCharType="separate"/>
                        </w:r>
                        <w:r w:rsidR="00252321">
                          <w:rPr>
                            <w:noProof/>
                          </w:rPr>
                          <w:t>2</w:t>
                        </w:r>
                        <w:r w:rsidRPr="00785973">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DC7" w:rsidRDefault="00F83DC7" w:rsidP="000D3D58">
      <w:r>
        <w:separator/>
      </w:r>
    </w:p>
  </w:footnote>
  <w:footnote w:type="continuationSeparator" w:id="0">
    <w:p w:rsidR="00F83DC7" w:rsidRDefault="00F83DC7" w:rsidP="000D3D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D572F"/>
    <w:multiLevelType w:val="hybridMultilevel"/>
    <w:tmpl w:val="EFC04316"/>
    <w:lvl w:ilvl="0" w:tplc="3A40F554">
      <w:start w:val="31"/>
      <w:numFmt w:val="decimal"/>
      <w:lvlText w:val="%1."/>
      <w:lvlJc w:val="left"/>
      <w:pPr>
        <w:tabs>
          <w:tab w:val="num" w:pos="981"/>
        </w:tabs>
        <w:ind w:left="981" w:hanging="555"/>
      </w:pPr>
      <w:rPr>
        <w:rFonts w:hint="default"/>
      </w:rPr>
    </w:lvl>
    <w:lvl w:ilvl="1" w:tplc="04190019" w:tentative="1">
      <w:start w:val="1"/>
      <w:numFmt w:val="lowerLetter"/>
      <w:lvlText w:val="%2."/>
      <w:lvlJc w:val="left"/>
      <w:pPr>
        <w:tabs>
          <w:tab w:val="num" w:pos="1356"/>
        </w:tabs>
        <w:ind w:left="1356" w:hanging="360"/>
      </w:pPr>
    </w:lvl>
    <w:lvl w:ilvl="2" w:tplc="0419001B" w:tentative="1">
      <w:start w:val="1"/>
      <w:numFmt w:val="lowerRoman"/>
      <w:lvlText w:val="%3."/>
      <w:lvlJc w:val="right"/>
      <w:pPr>
        <w:tabs>
          <w:tab w:val="num" w:pos="2076"/>
        </w:tabs>
        <w:ind w:left="2076" w:hanging="180"/>
      </w:pPr>
    </w:lvl>
    <w:lvl w:ilvl="3" w:tplc="0419000F" w:tentative="1">
      <w:start w:val="1"/>
      <w:numFmt w:val="decimal"/>
      <w:lvlText w:val="%4."/>
      <w:lvlJc w:val="left"/>
      <w:pPr>
        <w:tabs>
          <w:tab w:val="num" w:pos="2796"/>
        </w:tabs>
        <w:ind w:left="2796" w:hanging="360"/>
      </w:pPr>
    </w:lvl>
    <w:lvl w:ilvl="4" w:tplc="04190019" w:tentative="1">
      <w:start w:val="1"/>
      <w:numFmt w:val="lowerLetter"/>
      <w:lvlText w:val="%5."/>
      <w:lvlJc w:val="left"/>
      <w:pPr>
        <w:tabs>
          <w:tab w:val="num" w:pos="3516"/>
        </w:tabs>
        <w:ind w:left="3516" w:hanging="360"/>
      </w:pPr>
    </w:lvl>
    <w:lvl w:ilvl="5" w:tplc="0419001B" w:tentative="1">
      <w:start w:val="1"/>
      <w:numFmt w:val="lowerRoman"/>
      <w:lvlText w:val="%6."/>
      <w:lvlJc w:val="right"/>
      <w:pPr>
        <w:tabs>
          <w:tab w:val="num" w:pos="4236"/>
        </w:tabs>
        <w:ind w:left="4236" w:hanging="180"/>
      </w:pPr>
    </w:lvl>
    <w:lvl w:ilvl="6" w:tplc="0419000F" w:tentative="1">
      <w:start w:val="1"/>
      <w:numFmt w:val="decimal"/>
      <w:lvlText w:val="%7."/>
      <w:lvlJc w:val="left"/>
      <w:pPr>
        <w:tabs>
          <w:tab w:val="num" w:pos="4956"/>
        </w:tabs>
        <w:ind w:left="4956" w:hanging="360"/>
      </w:pPr>
    </w:lvl>
    <w:lvl w:ilvl="7" w:tplc="04190019" w:tentative="1">
      <w:start w:val="1"/>
      <w:numFmt w:val="lowerLetter"/>
      <w:lvlText w:val="%8."/>
      <w:lvlJc w:val="left"/>
      <w:pPr>
        <w:tabs>
          <w:tab w:val="num" w:pos="5676"/>
        </w:tabs>
        <w:ind w:left="5676" w:hanging="360"/>
      </w:pPr>
    </w:lvl>
    <w:lvl w:ilvl="8" w:tplc="0419001B" w:tentative="1">
      <w:start w:val="1"/>
      <w:numFmt w:val="lowerRoman"/>
      <w:lvlText w:val="%9."/>
      <w:lvlJc w:val="right"/>
      <w:pPr>
        <w:tabs>
          <w:tab w:val="num" w:pos="6396"/>
        </w:tabs>
        <w:ind w:left="6396" w:hanging="180"/>
      </w:pPr>
    </w:lvl>
  </w:abstractNum>
  <w:abstractNum w:abstractNumId="1">
    <w:nsid w:val="10663C8D"/>
    <w:multiLevelType w:val="hybridMultilevel"/>
    <w:tmpl w:val="1C929162"/>
    <w:lvl w:ilvl="0" w:tplc="4A88A2E2">
      <w:start w:val="44"/>
      <w:numFmt w:val="decimal"/>
      <w:lvlText w:val="%1"/>
      <w:lvlJc w:val="left"/>
      <w:pPr>
        <w:tabs>
          <w:tab w:val="num" w:pos="1080"/>
        </w:tabs>
        <w:ind w:left="1080" w:hanging="720"/>
      </w:pPr>
      <w:rPr>
        <w:rFonts w:hint="default"/>
      </w:rPr>
    </w:lvl>
    <w:lvl w:ilvl="1" w:tplc="0A1C1A48">
      <w:start w:val="65"/>
      <w:numFmt w:val="decimal"/>
      <w:lvlText w:val="%2."/>
      <w:lvlJc w:val="left"/>
      <w:pPr>
        <w:tabs>
          <w:tab w:val="num" w:pos="1800"/>
        </w:tabs>
        <w:ind w:left="1800" w:hanging="720"/>
      </w:pPr>
      <w:rPr>
        <w:rFonts w:ascii="Arial" w:hAnsi="Arial" w:cs="Arial" w:hint="default"/>
        <w:i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E67F2A"/>
    <w:multiLevelType w:val="hybridMultilevel"/>
    <w:tmpl w:val="6FDCEB8A"/>
    <w:lvl w:ilvl="0" w:tplc="3A40F554">
      <w:start w:val="31"/>
      <w:numFmt w:val="decimal"/>
      <w:lvlText w:val="%1."/>
      <w:lvlJc w:val="left"/>
      <w:pPr>
        <w:tabs>
          <w:tab w:val="num" w:pos="1065"/>
        </w:tabs>
        <w:ind w:left="1065" w:hanging="55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FB3077"/>
    <w:multiLevelType w:val="hybridMultilevel"/>
    <w:tmpl w:val="05060D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E05886"/>
    <w:multiLevelType w:val="hybridMultilevel"/>
    <w:tmpl w:val="97BA2C0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7944F9"/>
    <w:multiLevelType w:val="hybridMultilevel"/>
    <w:tmpl w:val="8CE6F89E"/>
    <w:lvl w:ilvl="0" w:tplc="D2B4EFC2">
      <w:start w:val="45"/>
      <w:numFmt w:val="decimal"/>
      <w:lvlText w:val="%1."/>
      <w:lvlJc w:val="left"/>
      <w:pPr>
        <w:tabs>
          <w:tab w:val="num" w:pos="765"/>
        </w:tabs>
        <w:ind w:left="765" w:hanging="405"/>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E5007EB"/>
    <w:multiLevelType w:val="hybridMultilevel"/>
    <w:tmpl w:val="E92E253E"/>
    <w:lvl w:ilvl="0" w:tplc="3A40F554">
      <w:start w:val="31"/>
      <w:numFmt w:val="decimal"/>
      <w:lvlText w:val="%1."/>
      <w:lvlJc w:val="left"/>
      <w:pPr>
        <w:tabs>
          <w:tab w:val="num" w:pos="1065"/>
        </w:tabs>
        <w:ind w:left="1065" w:hanging="55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1921D51"/>
    <w:multiLevelType w:val="hybridMultilevel"/>
    <w:tmpl w:val="4182683A"/>
    <w:lvl w:ilvl="0" w:tplc="1B943C1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2281654"/>
    <w:multiLevelType w:val="hybridMultilevel"/>
    <w:tmpl w:val="7B24A0D2"/>
    <w:lvl w:ilvl="0" w:tplc="3A40F554">
      <w:start w:val="31"/>
      <w:numFmt w:val="decimal"/>
      <w:lvlText w:val="%1."/>
      <w:lvlJc w:val="left"/>
      <w:pPr>
        <w:tabs>
          <w:tab w:val="num" w:pos="1065"/>
        </w:tabs>
        <w:ind w:left="1065" w:hanging="55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2554427"/>
    <w:multiLevelType w:val="hybridMultilevel"/>
    <w:tmpl w:val="884E81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AC347F7"/>
    <w:multiLevelType w:val="hybridMultilevel"/>
    <w:tmpl w:val="0D94518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2DDE64EB"/>
    <w:multiLevelType w:val="hybridMultilevel"/>
    <w:tmpl w:val="A86E1212"/>
    <w:lvl w:ilvl="0" w:tplc="0419000F">
      <w:start w:val="1"/>
      <w:numFmt w:val="decimal"/>
      <w:lvlText w:val="%1."/>
      <w:lvlJc w:val="left"/>
      <w:pPr>
        <w:tabs>
          <w:tab w:val="num" w:pos="720"/>
        </w:tabs>
        <w:ind w:left="720" w:hanging="360"/>
      </w:pPr>
    </w:lvl>
    <w:lvl w:ilvl="1" w:tplc="82BAB288">
      <w:start w:val="14"/>
      <w:numFmt w:val="decimal"/>
      <w:lvlText w:val="%2"/>
      <w:lvlJc w:val="left"/>
      <w:pPr>
        <w:tabs>
          <w:tab w:val="num" w:pos="1800"/>
        </w:tabs>
        <w:ind w:left="1800" w:hanging="720"/>
      </w:pPr>
      <w:rPr>
        <w:rFonts w:ascii="Arial" w:hAnsi="Arial" w:cs="Arial" w:hint="default"/>
        <w:i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E094FD5"/>
    <w:multiLevelType w:val="hybridMultilevel"/>
    <w:tmpl w:val="A5702F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2EC61432"/>
    <w:multiLevelType w:val="hybridMultilevel"/>
    <w:tmpl w:val="ED64B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335B3D"/>
    <w:multiLevelType w:val="hybridMultilevel"/>
    <w:tmpl w:val="0154648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338A70B4"/>
    <w:multiLevelType w:val="hybridMultilevel"/>
    <w:tmpl w:val="0DE216D8"/>
    <w:lvl w:ilvl="0" w:tplc="D2B4EFC2">
      <w:start w:val="45"/>
      <w:numFmt w:val="decimal"/>
      <w:lvlText w:val="%1."/>
      <w:lvlJc w:val="left"/>
      <w:pPr>
        <w:tabs>
          <w:tab w:val="num" w:pos="765"/>
        </w:tabs>
        <w:ind w:left="765" w:hanging="405"/>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47A5DD8"/>
    <w:multiLevelType w:val="hybridMultilevel"/>
    <w:tmpl w:val="F848A6BC"/>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56E0325"/>
    <w:multiLevelType w:val="hybridMultilevel"/>
    <w:tmpl w:val="A442FF44"/>
    <w:lvl w:ilvl="0" w:tplc="68608F3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nsid w:val="358D28B8"/>
    <w:multiLevelType w:val="hybridMultilevel"/>
    <w:tmpl w:val="4A4E23D4"/>
    <w:lvl w:ilvl="0" w:tplc="F43C628A">
      <w:start w:val="1"/>
      <w:numFmt w:val="decimal"/>
      <w:lvlText w:val="%1."/>
      <w:lvlJc w:val="left"/>
      <w:pPr>
        <w:tabs>
          <w:tab w:val="num" w:pos="720"/>
        </w:tabs>
        <w:ind w:left="720" w:hanging="360"/>
      </w:pPr>
      <w:rPr>
        <w:lang w:val="uk-UA"/>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B170FFD"/>
    <w:multiLevelType w:val="hybridMultilevel"/>
    <w:tmpl w:val="FFE827F6"/>
    <w:lvl w:ilvl="0" w:tplc="3682A4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405D7CAE"/>
    <w:multiLevelType w:val="hybridMultilevel"/>
    <w:tmpl w:val="FD8C9B6E"/>
    <w:lvl w:ilvl="0" w:tplc="04190001">
      <w:start w:val="6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6257FF"/>
    <w:multiLevelType w:val="singleLevel"/>
    <w:tmpl w:val="0419000F"/>
    <w:lvl w:ilvl="0">
      <w:start w:val="1"/>
      <w:numFmt w:val="decimal"/>
      <w:lvlText w:val="%1."/>
      <w:lvlJc w:val="left"/>
      <w:pPr>
        <w:tabs>
          <w:tab w:val="num" w:pos="360"/>
        </w:tabs>
        <w:ind w:left="360" w:hanging="360"/>
      </w:pPr>
    </w:lvl>
  </w:abstractNum>
  <w:abstractNum w:abstractNumId="22">
    <w:nsid w:val="47A249D1"/>
    <w:multiLevelType w:val="hybridMultilevel"/>
    <w:tmpl w:val="56F20190"/>
    <w:lvl w:ilvl="0" w:tplc="04220001">
      <w:start w:val="1"/>
      <w:numFmt w:val="bullet"/>
      <w:lvlText w:val=""/>
      <w:lvlJc w:val="left"/>
      <w:pPr>
        <w:ind w:left="0" w:hanging="360"/>
      </w:pPr>
      <w:rPr>
        <w:rFonts w:ascii="Symbol" w:hAnsi="Symbol" w:hint="default"/>
      </w:rPr>
    </w:lvl>
    <w:lvl w:ilvl="1" w:tplc="04220003" w:tentative="1">
      <w:start w:val="1"/>
      <w:numFmt w:val="bullet"/>
      <w:lvlText w:val="o"/>
      <w:lvlJc w:val="left"/>
      <w:pPr>
        <w:ind w:left="720" w:hanging="360"/>
      </w:pPr>
      <w:rPr>
        <w:rFonts w:ascii="Courier New" w:hAnsi="Courier New" w:cs="Courier New" w:hint="default"/>
      </w:rPr>
    </w:lvl>
    <w:lvl w:ilvl="2" w:tplc="04220005" w:tentative="1">
      <w:start w:val="1"/>
      <w:numFmt w:val="bullet"/>
      <w:lvlText w:val=""/>
      <w:lvlJc w:val="left"/>
      <w:pPr>
        <w:ind w:left="1440" w:hanging="360"/>
      </w:pPr>
      <w:rPr>
        <w:rFonts w:ascii="Wingdings" w:hAnsi="Wingdings" w:hint="default"/>
      </w:rPr>
    </w:lvl>
    <w:lvl w:ilvl="3" w:tplc="04220001" w:tentative="1">
      <w:start w:val="1"/>
      <w:numFmt w:val="bullet"/>
      <w:lvlText w:val=""/>
      <w:lvlJc w:val="left"/>
      <w:pPr>
        <w:ind w:left="2160" w:hanging="360"/>
      </w:pPr>
      <w:rPr>
        <w:rFonts w:ascii="Symbol" w:hAnsi="Symbol" w:hint="default"/>
      </w:rPr>
    </w:lvl>
    <w:lvl w:ilvl="4" w:tplc="04220003" w:tentative="1">
      <w:start w:val="1"/>
      <w:numFmt w:val="bullet"/>
      <w:lvlText w:val="o"/>
      <w:lvlJc w:val="left"/>
      <w:pPr>
        <w:ind w:left="2880" w:hanging="360"/>
      </w:pPr>
      <w:rPr>
        <w:rFonts w:ascii="Courier New" w:hAnsi="Courier New" w:cs="Courier New" w:hint="default"/>
      </w:rPr>
    </w:lvl>
    <w:lvl w:ilvl="5" w:tplc="04220005" w:tentative="1">
      <w:start w:val="1"/>
      <w:numFmt w:val="bullet"/>
      <w:lvlText w:val=""/>
      <w:lvlJc w:val="left"/>
      <w:pPr>
        <w:ind w:left="3600" w:hanging="360"/>
      </w:pPr>
      <w:rPr>
        <w:rFonts w:ascii="Wingdings" w:hAnsi="Wingdings" w:hint="default"/>
      </w:rPr>
    </w:lvl>
    <w:lvl w:ilvl="6" w:tplc="04220001" w:tentative="1">
      <w:start w:val="1"/>
      <w:numFmt w:val="bullet"/>
      <w:lvlText w:val=""/>
      <w:lvlJc w:val="left"/>
      <w:pPr>
        <w:ind w:left="4320" w:hanging="360"/>
      </w:pPr>
      <w:rPr>
        <w:rFonts w:ascii="Symbol" w:hAnsi="Symbol" w:hint="default"/>
      </w:rPr>
    </w:lvl>
    <w:lvl w:ilvl="7" w:tplc="04220003" w:tentative="1">
      <w:start w:val="1"/>
      <w:numFmt w:val="bullet"/>
      <w:lvlText w:val="o"/>
      <w:lvlJc w:val="left"/>
      <w:pPr>
        <w:ind w:left="5040" w:hanging="360"/>
      </w:pPr>
      <w:rPr>
        <w:rFonts w:ascii="Courier New" w:hAnsi="Courier New" w:cs="Courier New" w:hint="default"/>
      </w:rPr>
    </w:lvl>
    <w:lvl w:ilvl="8" w:tplc="04220005" w:tentative="1">
      <w:start w:val="1"/>
      <w:numFmt w:val="bullet"/>
      <w:lvlText w:val=""/>
      <w:lvlJc w:val="left"/>
      <w:pPr>
        <w:ind w:left="5760" w:hanging="360"/>
      </w:pPr>
      <w:rPr>
        <w:rFonts w:ascii="Wingdings" w:hAnsi="Wingdings" w:hint="default"/>
      </w:rPr>
    </w:lvl>
  </w:abstractNum>
  <w:abstractNum w:abstractNumId="23">
    <w:nsid w:val="48193214"/>
    <w:multiLevelType w:val="hybridMultilevel"/>
    <w:tmpl w:val="BAD042E6"/>
    <w:lvl w:ilvl="0" w:tplc="D826DEC4">
      <w:start w:val="59"/>
      <w:numFmt w:val="decimal"/>
      <w:lvlText w:val="%1"/>
      <w:lvlJc w:val="left"/>
      <w:pPr>
        <w:tabs>
          <w:tab w:val="num" w:pos="1080"/>
        </w:tabs>
        <w:ind w:left="1080" w:hanging="720"/>
      </w:pPr>
      <w:rPr>
        <w:rFonts w:ascii="Arial" w:hAnsi="Arial" w:cs="Arial"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87C7B52"/>
    <w:multiLevelType w:val="hybridMultilevel"/>
    <w:tmpl w:val="EA88E652"/>
    <w:lvl w:ilvl="0" w:tplc="39BEA81C">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499646E2"/>
    <w:multiLevelType w:val="hybridMultilevel"/>
    <w:tmpl w:val="7938DB32"/>
    <w:lvl w:ilvl="0" w:tplc="86447E7A">
      <w:start w:val="30"/>
      <w:numFmt w:val="decimal"/>
      <w:lvlText w:val="%1"/>
      <w:lvlJc w:val="left"/>
      <w:pPr>
        <w:tabs>
          <w:tab w:val="num" w:pos="1080"/>
        </w:tabs>
        <w:ind w:left="1080" w:hanging="720"/>
      </w:pPr>
      <w:rPr>
        <w:rFonts w:ascii="Arial" w:hAnsi="Arial" w:cs="Arial"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C466291"/>
    <w:multiLevelType w:val="hybridMultilevel"/>
    <w:tmpl w:val="B544A71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D115B08"/>
    <w:multiLevelType w:val="hybridMultilevel"/>
    <w:tmpl w:val="26CCAFA0"/>
    <w:lvl w:ilvl="0" w:tplc="C83C5570">
      <w:start w:val="41"/>
      <w:numFmt w:val="decimal"/>
      <w:lvlText w:val="%1"/>
      <w:lvlJc w:val="left"/>
      <w:pPr>
        <w:tabs>
          <w:tab w:val="num" w:pos="1080"/>
        </w:tabs>
        <w:ind w:left="1080" w:hanging="720"/>
      </w:pPr>
      <w:rPr>
        <w:rFonts w:ascii="Arial" w:hAnsi="Arial" w:cs="Arial"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E793CC5"/>
    <w:multiLevelType w:val="hybridMultilevel"/>
    <w:tmpl w:val="F3EE7A9A"/>
    <w:lvl w:ilvl="0" w:tplc="C63468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E8514C7"/>
    <w:multiLevelType w:val="hybridMultilevel"/>
    <w:tmpl w:val="5B46174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nsid w:val="53EB1973"/>
    <w:multiLevelType w:val="hybridMultilevel"/>
    <w:tmpl w:val="9F38A528"/>
    <w:lvl w:ilvl="0" w:tplc="775EB1F6">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1">
    <w:nsid w:val="54FD2BF6"/>
    <w:multiLevelType w:val="hybridMultilevel"/>
    <w:tmpl w:val="74C63F4C"/>
    <w:lvl w:ilvl="0" w:tplc="0419000F">
      <w:start w:val="1"/>
      <w:numFmt w:val="decimal"/>
      <w:lvlText w:val="%1."/>
      <w:lvlJc w:val="left"/>
      <w:pPr>
        <w:ind w:left="589" w:hanging="360"/>
      </w:pPr>
    </w:lvl>
    <w:lvl w:ilvl="1" w:tplc="04190019" w:tentative="1">
      <w:start w:val="1"/>
      <w:numFmt w:val="lowerLetter"/>
      <w:lvlText w:val="%2."/>
      <w:lvlJc w:val="left"/>
      <w:pPr>
        <w:ind w:left="1309" w:hanging="360"/>
      </w:pPr>
    </w:lvl>
    <w:lvl w:ilvl="2" w:tplc="0419001B" w:tentative="1">
      <w:start w:val="1"/>
      <w:numFmt w:val="lowerRoman"/>
      <w:lvlText w:val="%3."/>
      <w:lvlJc w:val="right"/>
      <w:pPr>
        <w:ind w:left="2029" w:hanging="180"/>
      </w:pPr>
    </w:lvl>
    <w:lvl w:ilvl="3" w:tplc="0419000F" w:tentative="1">
      <w:start w:val="1"/>
      <w:numFmt w:val="decimal"/>
      <w:lvlText w:val="%4."/>
      <w:lvlJc w:val="left"/>
      <w:pPr>
        <w:ind w:left="2749" w:hanging="360"/>
      </w:pPr>
    </w:lvl>
    <w:lvl w:ilvl="4" w:tplc="04190019" w:tentative="1">
      <w:start w:val="1"/>
      <w:numFmt w:val="lowerLetter"/>
      <w:lvlText w:val="%5."/>
      <w:lvlJc w:val="left"/>
      <w:pPr>
        <w:ind w:left="3469" w:hanging="360"/>
      </w:pPr>
    </w:lvl>
    <w:lvl w:ilvl="5" w:tplc="0419001B" w:tentative="1">
      <w:start w:val="1"/>
      <w:numFmt w:val="lowerRoman"/>
      <w:lvlText w:val="%6."/>
      <w:lvlJc w:val="right"/>
      <w:pPr>
        <w:ind w:left="4189" w:hanging="180"/>
      </w:pPr>
    </w:lvl>
    <w:lvl w:ilvl="6" w:tplc="0419000F" w:tentative="1">
      <w:start w:val="1"/>
      <w:numFmt w:val="decimal"/>
      <w:lvlText w:val="%7."/>
      <w:lvlJc w:val="left"/>
      <w:pPr>
        <w:ind w:left="4909" w:hanging="360"/>
      </w:pPr>
    </w:lvl>
    <w:lvl w:ilvl="7" w:tplc="04190019" w:tentative="1">
      <w:start w:val="1"/>
      <w:numFmt w:val="lowerLetter"/>
      <w:lvlText w:val="%8."/>
      <w:lvlJc w:val="left"/>
      <w:pPr>
        <w:ind w:left="5629" w:hanging="360"/>
      </w:pPr>
    </w:lvl>
    <w:lvl w:ilvl="8" w:tplc="0419001B" w:tentative="1">
      <w:start w:val="1"/>
      <w:numFmt w:val="lowerRoman"/>
      <w:lvlText w:val="%9."/>
      <w:lvlJc w:val="right"/>
      <w:pPr>
        <w:ind w:left="6349" w:hanging="180"/>
      </w:pPr>
    </w:lvl>
  </w:abstractNum>
  <w:abstractNum w:abstractNumId="32">
    <w:nsid w:val="57A34ECB"/>
    <w:multiLevelType w:val="hybridMultilevel"/>
    <w:tmpl w:val="C934540A"/>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BF64284"/>
    <w:multiLevelType w:val="hybridMultilevel"/>
    <w:tmpl w:val="6166F0FA"/>
    <w:lvl w:ilvl="0" w:tplc="3A40F554">
      <w:start w:val="31"/>
      <w:numFmt w:val="decimal"/>
      <w:lvlText w:val="%1."/>
      <w:lvlJc w:val="left"/>
      <w:pPr>
        <w:tabs>
          <w:tab w:val="num" w:pos="1065"/>
        </w:tabs>
        <w:ind w:left="1065" w:hanging="555"/>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34">
    <w:nsid w:val="5CF32538"/>
    <w:multiLevelType w:val="hybridMultilevel"/>
    <w:tmpl w:val="0A1AC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DB827EE"/>
    <w:multiLevelType w:val="hybridMultilevel"/>
    <w:tmpl w:val="99A61592"/>
    <w:lvl w:ilvl="0" w:tplc="3D88E660">
      <w:start w:val="1"/>
      <w:numFmt w:val="decimal"/>
      <w:lvlText w:val="%1)"/>
      <w:lvlJc w:val="left"/>
      <w:pPr>
        <w:ind w:left="927" w:hanging="360"/>
      </w:pPr>
      <w:rPr>
        <w:rFonts w:ascii="Times New Roman" w:eastAsia="Times New Roman" w:hAnsi="Times New Roman" w:cs="Times New Roman" w:hint="default"/>
        <w:color w:val="000000"/>
        <w:sz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6">
    <w:nsid w:val="5E831BBA"/>
    <w:multiLevelType w:val="hybridMultilevel"/>
    <w:tmpl w:val="D1E4B8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1AE0F84"/>
    <w:multiLevelType w:val="hybridMultilevel"/>
    <w:tmpl w:val="70FE328E"/>
    <w:lvl w:ilvl="0" w:tplc="D826DEC4">
      <w:start w:val="59"/>
      <w:numFmt w:val="decimal"/>
      <w:lvlText w:val="%1"/>
      <w:lvlJc w:val="left"/>
      <w:pPr>
        <w:tabs>
          <w:tab w:val="num" w:pos="1080"/>
        </w:tabs>
        <w:ind w:left="1080" w:hanging="720"/>
      </w:pPr>
      <w:rPr>
        <w:rFonts w:ascii="Arial" w:hAnsi="Arial" w:cs="Arial" w:hint="default"/>
        <w:i w:val="0"/>
      </w:rPr>
    </w:lvl>
    <w:lvl w:ilvl="1" w:tplc="E188B212">
      <w:start w:val="18"/>
      <w:numFmt w:val="decimal"/>
      <w:lvlText w:val="%2"/>
      <w:lvlJc w:val="left"/>
      <w:pPr>
        <w:tabs>
          <w:tab w:val="num" w:pos="2160"/>
        </w:tabs>
        <w:ind w:left="2160" w:hanging="1080"/>
      </w:pPr>
      <w:rPr>
        <w:rFonts w:ascii="Arial" w:hAnsi="Arial" w:cs="Arial" w:hint="default"/>
        <w:i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BB26990"/>
    <w:multiLevelType w:val="hybridMultilevel"/>
    <w:tmpl w:val="22264F3E"/>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9">
    <w:nsid w:val="721E2AB7"/>
    <w:multiLevelType w:val="hybridMultilevel"/>
    <w:tmpl w:val="F1F4A6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40A6B9B"/>
    <w:multiLevelType w:val="hybridMultilevel"/>
    <w:tmpl w:val="59E04D7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6D81A80"/>
    <w:multiLevelType w:val="hybridMultilevel"/>
    <w:tmpl w:val="98A208B6"/>
    <w:lvl w:ilvl="0" w:tplc="04190011">
      <w:start w:val="1"/>
      <w:numFmt w:val="decimal"/>
      <w:lvlText w:val="%1)"/>
      <w:lvlJc w:val="left"/>
      <w:pPr>
        <w:ind w:left="1455" w:hanging="360"/>
      </w:p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42">
    <w:nsid w:val="7B553558"/>
    <w:multiLevelType w:val="hybridMultilevel"/>
    <w:tmpl w:val="3E7EFC0E"/>
    <w:lvl w:ilvl="0" w:tplc="A8E6FDC6">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9"/>
  </w:num>
  <w:num w:numId="2">
    <w:abstractNumId w:val="11"/>
  </w:num>
  <w:num w:numId="3">
    <w:abstractNumId w:val="25"/>
  </w:num>
  <w:num w:numId="4">
    <w:abstractNumId w:val="27"/>
  </w:num>
  <w:num w:numId="5">
    <w:abstractNumId w:val="1"/>
  </w:num>
  <w:num w:numId="6">
    <w:abstractNumId w:val="23"/>
  </w:num>
  <w:num w:numId="7">
    <w:abstractNumId w:val="37"/>
  </w:num>
  <w:num w:numId="8">
    <w:abstractNumId w:val="40"/>
  </w:num>
  <w:num w:numId="9">
    <w:abstractNumId w:val="36"/>
  </w:num>
  <w:num w:numId="10">
    <w:abstractNumId w:val="18"/>
  </w:num>
  <w:num w:numId="11">
    <w:abstractNumId w:val="26"/>
  </w:num>
  <w:num w:numId="12">
    <w:abstractNumId w:val="32"/>
  </w:num>
  <w:num w:numId="13">
    <w:abstractNumId w:val="5"/>
  </w:num>
  <w:num w:numId="14">
    <w:abstractNumId w:val="15"/>
  </w:num>
  <w:num w:numId="15">
    <w:abstractNumId w:val="33"/>
  </w:num>
  <w:num w:numId="16">
    <w:abstractNumId w:val="6"/>
  </w:num>
  <w:num w:numId="17">
    <w:abstractNumId w:val="8"/>
  </w:num>
  <w:num w:numId="18">
    <w:abstractNumId w:val="0"/>
  </w:num>
  <w:num w:numId="19">
    <w:abstractNumId w:val="2"/>
  </w:num>
  <w:num w:numId="20">
    <w:abstractNumId w:val="21"/>
  </w:num>
  <w:num w:numId="21">
    <w:abstractNumId w:val="17"/>
  </w:num>
  <w:num w:numId="22">
    <w:abstractNumId w:val="12"/>
  </w:num>
  <w:num w:numId="23">
    <w:abstractNumId w:val="35"/>
  </w:num>
  <w:num w:numId="24">
    <w:abstractNumId w:val="24"/>
  </w:num>
  <w:num w:numId="25">
    <w:abstractNumId w:val="29"/>
  </w:num>
  <w:num w:numId="26">
    <w:abstractNumId w:val="10"/>
  </w:num>
  <w:num w:numId="27">
    <w:abstractNumId w:val="19"/>
  </w:num>
  <w:num w:numId="28">
    <w:abstractNumId w:val="30"/>
  </w:num>
  <w:num w:numId="29">
    <w:abstractNumId w:val="14"/>
  </w:num>
  <w:num w:numId="30">
    <w:abstractNumId w:val="22"/>
  </w:num>
  <w:num w:numId="31">
    <w:abstractNumId w:val="39"/>
  </w:num>
  <w:num w:numId="32">
    <w:abstractNumId w:val="4"/>
  </w:num>
  <w:num w:numId="33">
    <w:abstractNumId w:val="20"/>
  </w:num>
  <w:num w:numId="34">
    <w:abstractNumId w:val="7"/>
  </w:num>
  <w:num w:numId="35">
    <w:abstractNumId w:val="16"/>
  </w:num>
  <w:num w:numId="36">
    <w:abstractNumId w:val="3"/>
  </w:num>
  <w:num w:numId="37">
    <w:abstractNumId w:val="28"/>
  </w:num>
  <w:num w:numId="38">
    <w:abstractNumId w:val="42"/>
  </w:num>
  <w:num w:numId="39">
    <w:abstractNumId w:val="31"/>
  </w:num>
  <w:num w:numId="40">
    <w:abstractNumId w:val="41"/>
  </w:num>
  <w:num w:numId="41">
    <w:abstractNumId w:val="38"/>
  </w:num>
  <w:num w:numId="42">
    <w:abstractNumId w:val="34"/>
  </w:num>
  <w:num w:numId="43">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ru-RU" w:vendorID="64" w:dllVersion="6" w:nlCheck="1" w:checkStyle="0"/>
  <w:activeWritingStyle w:appName="MSWord" w:lang="en-US" w:vendorID="64" w:dllVersion="4096" w:nlCheck="1" w:checkStyle="0"/>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0BE"/>
    <w:rsid w:val="0000134B"/>
    <w:rsid w:val="00003E85"/>
    <w:rsid w:val="0001703E"/>
    <w:rsid w:val="000216A9"/>
    <w:rsid w:val="00023C0C"/>
    <w:rsid w:val="00030C64"/>
    <w:rsid w:val="000349BF"/>
    <w:rsid w:val="0004161E"/>
    <w:rsid w:val="00046203"/>
    <w:rsid w:val="00046BC2"/>
    <w:rsid w:val="0005023B"/>
    <w:rsid w:val="0005032E"/>
    <w:rsid w:val="00053017"/>
    <w:rsid w:val="000611FC"/>
    <w:rsid w:val="00063FFF"/>
    <w:rsid w:val="00077606"/>
    <w:rsid w:val="0009087A"/>
    <w:rsid w:val="00093283"/>
    <w:rsid w:val="00093621"/>
    <w:rsid w:val="00093B07"/>
    <w:rsid w:val="000B0342"/>
    <w:rsid w:val="000B5BA9"/>
    <w:rsid w:val="000B69F3"/>
    <w:rsid w:val="000C6907"/>
    <w:rsid w:val="000D3D58"/>
    <w:rsid w:val="000D657D"/>
    <w:rsid w:val="000E1B87"/>
    <w:rsid w:val="000E3618"/>
    <w:rsid w:val="000E3C97"/>
    <w:rsid w:val="000F1896"/>
    <w:rsid w:val="0010082A"/>
    <w:rsid w:val="00101C2E"/>
    <w:rsid w:val="00114EC7"/>
    <w:rsid w:val="001216E1"/>
    <w:rsid w:val="001258BD"/>
    <w:rsid w:val="00126407"/>
    <w:rsid w:val="0013447E"/>
    <w:rsid w:val="0013523D"/>
    <w:rsid w:val="001377DD"/>
    <w:rsid w:val="001414D3"/>
    <w:rsid w:val="0014530A"/>
    <w:rsid w:val="0015110B"/>
    <w:rsid w:val="001516B6"/>
    <w:rsid w:val="0015191E"/>
    <w:rsid w:val="001533A1"/>
    <w:rsid w:val="00157BD2"/>
    <w:rsid w:val="00173671"/>
    <w:rsid w:val="00174CD1"/>
    <w:rsid w:val="0018163D"/>
    <w:rsid w:val="00184B4E"/>
    <w:rsid w:val="00190B0C"/>
    <w:rsid w:val="001977D6"/>
    <w:rsid w:val="001A24AA"/>
    <w:rsid w:val="001A3A33"/>
    <w:rsid w:val="001B6DF5"/>
    <w:rsid w:val="001C29D5"/>
    <w:rsid w:val="001C3F31"/>
    <w:rsid w:val="001C533D"/>
    <w:rsid w:val="001C5E02"/>
    <w:rsid w:val="001C6DEE"/>
    <w:rsid w:val="001D3A82"/>
    <w:rsid w:val="001E7FD4"/>
    <w:rsid w:val="001F1AD0"/>
    <w:rsid w:val="00210DA0"/>
    <w:rsid w:val="00212701"/>
    <w:rsid w:val="0021507B"/>
    <w:rsid w:val="00215422"/>
    <w:rsid w:val="0022396C"/>
    <w:rsid w:val="00232535"/>
    <w:rsid w:val="002327CA"/>
    <w:rsid w:val="00235448"/>
    <w:rsid w:val="00241CD9"/>
    <w:rsid w:val="00241DD5"/>
    <w:rsid w:val="00252321"/>
    <w:rsid w:val="002548FB"/>
    <w:rsid w:val="00257B5D"/>
    <w:rsid w:val="0026544E"/>
    <w:rsid w:val="00276F0E"/>
    <w:rsid w:val="00280BFC"/>
    <w:rsid w:val="00286048"/>
    <w:rsid w:val="00287AB1"/>
    <w:rsid w:val="00292BB3"/>
    <w:rsid w:val="0029401E"/>
    <w:rsid w:val="002A15C0"/>
    <w:rsid w:val="002A2F8B"/>
    <w:rsid w:val="002B4475"/>
    <w:rsid w:val="002C01DC"/>
    <w:rsid w:val="002C30BB"/>
    <w:rsid w:val="002D380B"/>
    <w:rsid w:val="002D3C5C"/>
    <w:rsid w:val="002D67CC"/>
    <w:rsid w:val="002D6AD3"/>
    <w:rsid w:val="002E1104"/>
    <w:rsid w:val="002E30AF"/>
    <w:rsid w:val="002E5255"/>
    <w:rsid w:val="002E6D7C"/>
    <w:rsid w:val="002E7E5E"/>
    <w:rsid w:val="002F163F"/>
    <w:rsid w:val="00301986"/>
    <w:rsid w:val="00306432"/>
    <w:rsid w:val="003230BE"/>
    <w:rsid w:val="003254FC"/>
    <w:rsid w:val="00327451"/>
    <w:rsid w:val="00327E89"/>
    <w:rsid w:val="00334DE8"/>
    <w:rsid w:val="0035115F"/>
    <w:rsid w:val="0035229B"/>
    <w:rsid w:val="00353D7F"/>
    <w:rsid w:val="00355008"/>
    <w:rsid w:val="00360836"/>
    <w:rsid w:val="0037472E"/>
    <w:rsid w:val="00374AC3"/>
    <w:rsid w:val="00381A17"/>
    <w:rsid w:val="00381FC0"/>
    <w:rsid w:val="003847FC"/>
    <w:rsid w:val="00392D27"/>
    <w:rsid w:val="00393672"/>
    <w:rsid w:val="003945A1"/>
    <w:rsid w:val="003A17A0"/>
    <w:rsid w:val="003A32F3"/>
    <w:rsid w:val="003A7A5F"/>
    <w:rsid w:val="003B158B"/>
    <w:rsid w:val="003B5906"/>
    <w:rsid w:val="003C2E86"/>
    <w:rsid w:val="003C3806"/>
    <w:rsid w:val="003C3CB3"/>
    <w:rsid w:val="003D28E1"/>
    <w:rsid w:val="003D6D51"/>
    <w:rsid w:val="003D787F"/>
    <w:rsid w:val="003E3D7A"/>
    <w:rsid w:val="003F102F"/>
    <w:rsid w:val="00400AD3"/>
    <w:rsid w:val="00403605"/>
    <w:rsid w:val="0040728E"/>
    <w:rsid w:val="00407371"/>
    <w:rsid w:val="00407E9A"/>
    <w:rsid w:val="00410B7B"/>
    <w:rsid w:val="00415DDF"/>
    <w:rsid w:val="00436C89"/>
    <w:rsid w:val="004510EA"/>
    <w:rsid w:val="00456053"/>
    <w:rsid w:val="0045617A"/>
    <w:rsid w:val="00472989"/>
    <w:rsid w:val="004732DD"/>
    <w:rsid w:val="004765CE"/>
    <w:rsid w:val="00481CCC"/>
    <w:rsid w:val="0048349B"/>
    <w:rsid w:val="00483E6F"/>
    <w:rsid w:val="004875AE"/>
    <w:rsid w:val="004913CB"/>
    <w:rsid w:val="004C201A"/>
    <w:rsid w:val="004C3474"/>
    <w:rsid w:val="004C759F"/>
    <w:rsid w:val="004D009D"/>
    <w:rsid w:val="004D7DB9"/>
    <w:rsid w:val="004E02AD"/>
    <w:rsid w:val="004E4993"/>
    <w:rsid w:val="004E7A86"/>
    <w:rsid w:val="004F0266"/>
    <w:rsid w:val="004F239E"/>
    <w:rsid w:val="004F5CC5"/>
    <w:rsid w:val="004F5FA4"/>
    <w:rsid w:val="004F69B8"/>
    <w:rsid w:val="00500C11"/>
    <w:rsid w:val="005123F6"/>
    <w:rsid w:val="005149C9"/>
    <w:rsid w:val="005175C6"/>
    <w:rsid w:val="00522818"/>
    <w:rsid w:val="0053162A"/>
    <w:rsid w:val="00531660"/>
    <w:rsid w:val="00533E44"/>
    <w:rsid w:val="005456C3"/>
    <w:rsid w:val="005473CF"/>
    <w:rsid w:val="00550090"/>
    <w:rsid w:val="00550B50"/>
    <w:rsid w:val="005510E6"/>
    <w:rsid w:val="00551ADB"/>
    <w:rsid w:val="00555244"/>
    <w:rsid w:val="0057128F"/>
    <w:rsid w:val="005760E8"/>
    <w:rsid w:val="0058262A"/>
    <w:rsid w:val="00586CF9"/>
    <w:rsid w:val="0059002D"/>
    <w:rsid w:val="00594324"/>
    <w:rsid w:val="005A0F47"/>
    <w:rsid w:val="005A1F93"/>
    <w:rsid w:val="005A3470"/>
    <w:rsid w:val="005A38D8"/>
    <w:rsid w:val="005A4F08"/>
    <w:rsid w:val="005A6EB3"/>
    <w:rsid w:val="005B5792"/>
    <w:rsid w:val="005D1EE3"/>
    <w:rsid w:val="005D4009"/>
    <w:rsid w:val="005D6E74"/>
    <w:rsid w:val="005E1A01"/>
    <w:rsid w:val="005E62F6"/>
    <w:rsid w:val="005E6BF0"/>
    <w:rsid w:val="005F167E"/>
    <w:rsid w:val="005F3276"/>
    <w:rsid w:val="005F4C5B"/>
    <w:rsid w:val="00600A9C"/>
    <w:rsid w:val="006015F3"/>
    <w:rsid w:val="00602D4A"/>
    <w:rsid w:val="0060328C"/>
    <w:rsid w:val="006051CA"/>
    <w:rsid w:val="00606A46"/>
    <w:rsid w:val="006216E0"/>
    <w:rsid w:val="0062376F"/>
    <w:rsid w:val="00623B5B"/>
    <w:rsid w:val="00624CA8"/>
    <w:rsid w:val="006274EE"/>
    <w:rsid w:val="00634230"/>
    <w:rsid w:val="00636BDE"/>
    <w:rsid w:val="00642C25"/>
    <w:rsid w:val="00643F6E"/>
    <w:rsid w:val="006514E1"/>
    <w:rsid w:val="0066416F"/>
    <w:rsid w:val="00693C6A"/>
    <w:rsid w:val="006A2634"/>
    <w:rsid w:val="006A4343"/>
    <w:rsid w:val="006C1844"/>
    <w:rsid w:val="006C475D"/>
    <w:rsid w:val="006D0B88"/>
    <w:rsid w:val="006D75F2"/>
    <w:rsid w:val="006E030C"/>
    <w:rsid w:val="006E5E99"/>
    <w:rsid w:val="006E6937"/>
    <w:rsid w:val="006F45D4"/>
    <w:rsid w:val="006F5513"/>
    <w:rsid w:val="00705E65"/>
    <w:rsid w:val="00716562"/>
    <w:rsid w:val="007167CA"/>
    <w:rsid w:val="00717C21"/>
    <w:rsid w:val="00727491"/>
    <w:rsid w:val="00735FFF"/>
    <w:rsid w:val="00737090"/>
    <w:rsid w:val="00752183"/>
    <w:rsid w:val="00752727"/>
    <w:rsid w:val="007531E5"/>
    <w:rsid w:val="00753303"/>
    <w:rsid w:val="007536C1"/>
    <w:rsid w:val="00756853"/>
    <w:rsid w:val="0076224E"/>
    <w:rsid w:val="00766519"/>
    <w:rsid w:val="00767EBD"/>
    <w:rsid w:val="00771DB3"/>
    <w:rsid w:val="00785973"/>
    <w:rsid w:val="007865C2"/>
    <w:rsid w:val="00786A15"/>
    <w:rsid w:val="00790359"/>
    <w:rsid w:val="007A07CA"/>
    <w:rsid w:val="007A1BD7"/>
    <w:rsid w:val="007A29E2"/>
    <w:rsid w:val="007A58B0"/>
    <w:rsid w:val="007B662C"/>
    <w:rsid w:val="007B6F06"/>
    <w:rsid w:val="007C1DB6"/>
    <w:rsid w:val="007C5024"/>
    <w:rsid w:val="007D3232"/>
    <w:rsid w:val="007D331C"/>
    <w:rsid w:val="007E2E6D"/>
    <w:rsid w:val="007E5074"/>
    <w:rsid w:val="007E6879"/>
    <w:rsid w:val="007F0BF8"/>
    <w:rsid w:val="007F0F9E"/>
    <w:rsid w:val="007F3533"/>
    <w:rsid w:val="007F777C"/>
    <w:rsid w:val="0081192B"/>
    <w:rsid w:val="00817364"/>
    <w:rsid w:val="00824527"/>
    <w:rsid w:val="008300AF"/>
    <w:rsid w:val="00830713"/>
    <w:rsid w:val="008375F0"/>
    <w:rsid w:val="0084012B"/>
    <w:rsid w:val="0084428F"/>
    <w:rsid w:val="00846C1D"/>
    <w:rsid w:val="008512C3"/>
    <w:rsid w:val="00852CDD"/>
    <w:rsid w:val="00857D2B"/>
    <w:rsid w:val="00870E14"/>
    <w:rsid w:val="00870EE0"/>
    <w:rsid w:val="008716C9"/>
    <w:rsid w:val="00885D57"/>
    <w:rsid w:val="0088717C"/>
    <w:rsid w:val="008926FB"/>
    <w:rsid w:val="008936D2"/>
    <w:rsid w:val="008976B1"/>
    <w:rsid w:val="008A0CA0"/>
    <w:rsid w:val="008A1C98"/>
    <w:rsid w:val="008A2BD1"/>
    <w:rsid w:val="008B6467"/>
    <w:rsid w:val="008C4CE2"/>
    <w:rsid w:val="008C57E8"/>
    <w:rsid w:val="008D2E69"/>
    <w:rsid w:val="008E0DE7"/>
    <w:rsid w:val="008E111E"/>
    <w:rsid w:val="008E2974"/>
    <w:rsid w:val="008F43DE"/>
    <w:rsid w:val="009025AB"/>
    <w:rsid w:val="00904360"/>
    <w:rsid w:val="009128C2"/>
    <w:rsid w:val="0092546F"/>
    <w:rsid w:val="009258EB"/>
    <w:rsid w:val="0093002F"/>
    <w:rsid w:val="00941ED6"/>
    <w:rsid w:val="00943AF3"/>
    <w:rsid w:val="00947771"/>
    <w:rsid w:val="00947CC9"/>
    <w:rsid w:val="00950B42"/>
    <w:rsid w:val="009570B3"/>
    <w:rsid w:val="00957F97"/>
    <w:rsid w:val="0097388B"/>
    <w:rsid w:val="00980B3F"/>
    <w:rsid w:val="00991F26"/>
    <w:rsid w:val="0099524B"/>
    <w:rsid w:val="00995E6A"/>
    <w:rsid w:val="00995ECF"/>
    <w:rsid w:val="009A29E6"/>
    <w:rsid w:val="009A750D"/>
    <w:rsid w:val="009A7E61"/>
    <w:rsid w:val="009C25E7"/>
    <w:rsid w:val="009D4474"/>
    <w:rsid w:val="009D54C2"/>
    <w:rsid w:val="009D78FE"/>
    <w:rsid w:val="009E5BFE"/>
    <w:rsid w:val="009E6258"/>
    <w:rsid w:val="009F4B72"/>
    <w:rsid w:val="009F6730"/>
    <w:rsid w:val="009F74F7"/>
    <w:rsid w:val="00A001B3"/>
    <w:rsid w:val="00A03690"/>
    <w:rsid w:val="00A1497C"/>
    <w:rsid w:val="00A156DB"/>
    <w:rsid w:val="00A1639D"/>
    <w:rsid w:val="00A17168"/>
    <w:rsid w:val="00A21C2B"/>
    <w:rsid w:val="00A21CE4"/>
    <w:rsid w:val="00A2212D"/>
    <w:rsid w:val="00A305C2"/>
    <w:rsid w:val="00A332C4"/>
    <w:rsid w:val="00A332E5"/>
    <w:rsid w:val="00A4242A"/>
    <w:rsid w:val="00A4297A"/>
    <w:rsid w:val="00A509DE"/>
    <w:rsid w:val="00A571FF"/>
    <w:rsid w:val="00A577A2"/>
    <w:rsid w:val="00A669EB"/>
    <w:rsid w:val="00A67505"/>
    <w:rsid w:val="00A72EF1"/>
    <w:rsid w:val="00A7663A"/>
    <w:rsid w:val="00A76920"/>
    <w:rsid w:val="00A80B9B"/>
    <w:rsid w:val="00A94277"/>
    <w:rsid w:val="00AA6CB8"/>
    <w:rsid w:val="00AB4401"/>
    <w:rsid w:val="00AB507F"/>
    <w:rsid w:val="00AB5180"/>
    <w:rsid w:val="00AB57A9"/>
    <w:rsid w:val="00AD037F"/>
    <w:rsid w:val="00AD5150"/>
    <w:rsid w:val="00AD7C76"/>
    <w:rsid w:val="00AD7F6F"/>
    <w:rsid w:val="00AE1D20"/>
    <w:rsid w:val="00AE66B5"/>
    <w:rsid w:val="00AF360C"/>
    <w:rsid w:val="00AF76F2"/>
    <w:rsid w:val="00AF7F35"/>
    <w:rsid w:val="00B00F42"/>
    <w:rsid w:val="00B0472D"/>
    <w:rsid w:val="00B0734C"/>
    <w:rsid w:val="00B16356"/>
    <w:rsid w:val="00B17B0C"/>
    <w:rsid w:val="00B22514"/>
    <w:rsid w:val="00B24A87"/>
    <w:rsid w:val="00B26E74"/>
    <w:rsid w:val="00B27EFF"/>
    <w:rsid w:val="00B33E48"/>
    <w:rsid w:val="00B34AFE"/>
    <w:rsid w:val="00B42DFF"/>
    <w:rsid w:val="00B5559A"/>
    <w:rsid w:val="00B60A8E"/>
    <w:rsid w:val="00B629B9"/>
    <w:rsid w:val="00B653E4"/>
    <w:rsid w:val="00B70198"/>
    <w:rsid w:val="00B83236"/>
    <w:rsid w:val="00B849DD"/>
    <w:rsid w:val="00B91A08"/>
    <w:rsid w:val="00B93596"/>
    <w:rsid w:val="00B94AFA"/>
    <w:rsid w:val="00BA0432"/>
    <w:rsid w:val="00BA13B9"/>
    <w:rsid w:val="00BB22A0"/>
    <w:rsid w:val="00BB3574"/>
    <w:rsid w:val="00BB43A4"/>
    <w:rsid w:val="00BB4D35"/>
    <w:rsid w:val="00BB7CC9"/>
    <w:rsid w:val="00BC219F"/>
    <w:rsid w:val="00BC3E54"/>
    <w:rsid w:val="00BC4D35"/>
    <w:rsid w:val="00BC4D5B"/>
    <w:rsid w:val="00BC5885"/>
    <w:rsid w:val="00BD01CC"/>
    <w:rsid w:val="00BD0E2E"/>
    <w:rsid w:val="00BD30AD"/>
    <w:rsid w:val="00BE6816"/>
    <w:rsid w:val="00BF0786"/>
    <w:rsid w:val="00BF3EC3"/>
    <w:rsid w:val="00C02BC3"/>
    <w:rsid w:val="00C041A6"/>
    <w:rsid w:val="00C073C4"/>
    <w:rsid w:val="00C11768"/>
    <w:rsid w:val="00C16414"/>
    <w:rsid w:val="00C24E65"/>
    <w:rsid w:val="00C3249D"/>
    <w:rsid w:val="00C34E09"/>
    <w:rsid w:val="00C3549D"/>
    <w:rsid w:val="00C3582A"/>
    <w:rsid w:val="00C41118"/>
    <w:rsid w:val="00C6322F"/>
    <w:rsid w:val="00C66693"/>
    <w:rsid w:val="00C67129"/>
    <w:rsid w:val="00C706AF"/>
    <w:rsid w:val="00C71DC2"/>
    <w:rsid w:val="00C75AAC"/>
    <w:rsid w:val="00C80518"/>
    <w:rsid w:val="00C82536"/>
    <w:rsid w:val="00C9510A"/>
    <w:rsid w:val="00C96473"/>
    <w:rsid w:val="00C96C73"/>
    <w:rsid w:val="00CA0247"/>
    <w:rsid w:val="00CA068D"/>
    <w:rsid w:val="00CA78DA"/>
    <w:rsid w:val="00CB239F"/>
    <w:rsid w:val="00CB4A5C"/>
    <w:rsid w:val="00CB6E1B"/>
    <w:rsid w:val="00CC1956"/>
    <w:rsid w:val="00CD3863"/>
    <w:rsid w:val="00CE37DD"/>
    <w:rsid w:val="00CE5235"/>
    <w:rsid w:val="00CE6990"/>
    <w:rsid w:val="00CF1DE5"/>
    <w:rsid w:val="00CF31B0"/>
    <w:rsid w:val="00CF73C8"/>
    <w:rsid w:val="00CF76E2"/>
    <w:rsid w:val="00D0005E"/>
    <w:rsid w:val="00D11A85"/>
    <w:rsid w:val="00D14DEF"/>
    <w:rsid w:val="00D22B46"/>
    <w:rsid w:val="00D3072D"/>
    <w:rsid w:val="00D3269B"/>
    <w:rsid w:val="00D33E1D"/>
    <w:rsid w:val="00D33E82"/>
    <w:rsid w:val="00D36E2B"/>
    <w:rsid w:val="00D4347E"/>
    <w:rsid w:val="00D53F36"/>
    <w:rsid w:val="00D67852"/>
    <w:rsid w:val="00D73D60"/>
    <w:rsid w:val="00D8755D"/>
    <w:rsid w:val="00D97BB0"/>
    <w:rsid w:val="00DA3C72"/>
    <w:rsid w:val="00DA7C22"/>
    <w:rsid w:val="00DB0636"/>
    <w:rsid w:val="00DC1982"/>
    <w:rsid w:val="00DC487E"/>
    <w:rsid w:val="00DC50CA"/>
    <w:rsid w:val="00DC7F6C"/>
    <w:rsid w:val="00DD1CF0"/>
    <w:rsid w:val="00DD5E9A"/>
    <w:rsid w:val="00DD6EB9"/>
    <w:rsid w:val="00DE08CC"/>
    <w:rsid w:val="00DF071C"/>
    <w:rsid w:val="00DF27A4"/>
    <w:rsid w:val="00E01E02"/>
    <w:rsid w:val="00E05FA7"/>
    <w:rsid w:val="00E22384"/>
    <w:rsid w:val="00E22525"/>
    <w:rsid w:val="00E27647"/>
    <w:rsid w:val="00E316AF"/>
    <w:rsid w:val="00E32DC9"/>
    <w:rsid w:val="00E41055"/>
    <w:rsid w:val="00E450C6"/>
    <w:rsid w:val="00E45D3B"/>
    <w:rsid w:val="00E4621F"/>
    <w:rsid w:val="00E50E41"/>
    <w:rsid w:val="00E56B31"/>
    <w:rsid w:val="00E721A0"/>
    <w:rsid w:val="00E7441B"/>
    <w:rsid w:val="00E80EF7"/>
    <w:rsid w:val="00E86806"/>
    <w:rsid w:val="00E90FDE"/>
    <w:rsid w:val="00E9412E"/>
    <w:rsid w:val="00EA373A"/>
    <w:rsid w:val="00EA3A3E"/>
    <w:rsid w:val="00EB1C43"/>
    <w:rsid w:val="00EB26ED"/>
    <w:rsid w:val="00EC72DF"/>
    <w:rsid w:val="00EC7AA5"/>
    <w:rsid w:val="00EC7C31"/>
    <w:rsid w:val="00ED2C23"/>
    <w:rsid w:val="00EE7DE0"/>
    <w:rsid w:val="00EF5A57"/>
    <w:rsid w:val="00EF67A5"/>
    <w:rsid w:val="00F0077F"/>
    <w:rsid w:val="00F027AC"/>
    <w:rsid w:val="00F05DC1"/>
    <w:rsid w:val="00F0672C"/>
    <w:rsid w:val="00F15946"/>
    <w:rsid w:val="00F15DF4"/>
    <w:rsid w:val="00F21798"/>
    <w:rsid w:val="00F26A8D"/>
    <w:rsid w:val="00F3040C"/>
    <w:rsid w:val="00F308DE"/>
    <w:rsid w:val="00F31CFC"/>
    <w:rsid w:val="00F330B8"/>
    <w:rsid w:val="00F35C11"/>
    <w:rsid w:val="00F36413"/>
    <w:rsid w:val="00F42844"/>
    <w:rsid w:val="00F42BE6"/>
    <w:rsid w:val="00F449FB"/>
    <w:rsid w:val="00F47A30"/>
    <w:rsid w:val="00F5251C"/>
    <w:rsid w:val="00F5502A"/>
    <w:rsid w:val="00F6090C"/>
    <w:rsid w:val="00F6216D"/>
    <w:rsid w:val="00F67B73"/>
    <w:rsid w:val="00F67E17"/>
    <w:rsid w:val="00F71B09"/>
    <w:rsid w:val="00F742E5"/>
    <w:rsid w:val="00F8031B"/>
    <w:rsid w:val="00F82425"/>
    <w:rsid w:val="00F83DC7"/>
    <w:rsid w:val="00F841B0"/>
    <w:rsid w:val="00F85B26"/>
    <w:rsid w:val="00F873CE"/>
    <w:rsid w:val="00F87B38"/>
    <w:rsid w:val="00F90D38"/>
    <w:rsid w:val="00F97B91"/>
    <w:rsid w:val="00FA0FBF"/>
    <w:rsid w:val="00FA60C3"/>
    <w:rsid w:val="00FB01AB"/>
    <w:rsid w:val="00FB3D56"/>
    <w:rsid w:val="00FB7B79"/>
    <w:rsid w:val="00FC3560"/>
    <w:rsid w:val="00FC4456"/>
    <w:rsid w:val="00FC4EBB"/>
    <w:rsid w:val="00FD4175"/>
    <w:rsid w:val="00FD6146"/>
    <w:rsid w:val="00FF2D12"/>
    <w:rsid w:val="00FF4EA0"/>
    <w:rsid w:val="00FF5ADB"/>
    <w:rsid w:val="00FF5DFD"/>
    <w:rsid w:val="00FF5E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outlineLvl w:val="0"/>
    </w:pPr>
    <w:rPr>
      <w:sz w:val="24"/>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before="120" w:after="120"/>
      <w:jc w:val="center"/>
    </w:pPr>
    <w:rPr>
      <w:b/>
      <w:sz w:val="32"/>
      <w:lang w:val="uk-UA"/>
    </w:rPr>
  </w:style>
  <w:style w:type="paragraph" w:styleId="Subtitle">
    <w:name w:val="Subtitle"/>
    <w:basedOn w:val="Normal"/>
    <w:qFormat/>
    <w:pPr>
      <w:spacing w:before="120" w:after="120"/>
      <w:jc w:val="center"/>
    </w:pPr>
    <w:rPr>
      <w:b/>
      <w:i/>
      <w:iCs/>
      <w:sz w:val="28"/>
      <w:lang w:val="uk-UA"/>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rPr>
  </w:style>
  <w:style w:type="paragraph" w:customStyle="1" w:styleId="Normal1">
    <w:name w:val="Normal1"/>
    <w:rsid w:val="005175C6"/>
    <w:pPr>
      <w:spacing w:before="100" w:after="100"/>
    </w:pPr>
    <w:rPr>
      <w:snapToGrid w:val="0"/>
      <w:sz w:val="24"/>
      <w:lang w:val="uk-UA"/>
    </w:rPr>
  </w:style>
  <w:style w:type="paragraph" w:styleId="BalloonText">
    <w:name w:val="Balloon Text"/>
    <w:basedOn w:val="Normal"/>
    <w:link w:val="BalloonTextChar"/>
    <w:rsid w:val="00870EE0"/>
    <w:rPr>
      <w:rFonts w:ascii="Tahoma" w:hAnsi="Tahoma" w:cs="Tahoma"/>
      <w:sz w:val="16"/>
      <w:szCs w:val="16"/>
    </w:rPr>
  </w:style>
  <w:style w:type="character" w:customStyle="1" w:styleId="BalloonTextChar">
    <w:name w:val="Balloon Text Char"/>
    <w:link w:val="BalloonText"/>
    <w:rsid w:val="00870EE0"/>
    <w:rPr>
      <w:rFonts w:ascii="Tahoma" w:hAnsi="Tahoma" w:cs="Tahoma"/>
      <w:sz w:val="16"/>
      <w:szCs w:val="16"/>
    </w:rPr>
  </w:style>
  <w:style w:type="paragraph" w:styleId="EndnoteText">
    <w:name w:val="endnote text"/>
    <w:basedOn w:val="Normal"/>
    <w:link w:val="EndnoteTextChar"/>
    <w:rsid w:val="000D3D58"/>
  </w:style>
  <w:style w:type="character" w:customStyle="1" w:styleId="EndnoteTextChar">
    <w:name w:val="Endnote Text Char"/>
    <w:basedOn w:val="DefaultParagraphFont"/>
    <w:link w:val="EndnoteText"/>
    <w:rsid w:val="000D3D58"/>
  </w:style>
  <w:style w:type="character" w:styleId="EndnoteReference">
    <w:name w:val="endnote reference"/>
    <w:rsid w:val="000D3D58"/>
    <w:rPr>
      <w:vertAlign w:val="superscript"/>
    </w:rPr>
  </w:style>
  <w:style w:type="paragraph" w:styleId="Header">
    <w:name w:val="header"/>
    <w:basedOn w:val="Normal"/>
    <w:link w:val="HeaderChar"/>
    <w:uiPriority w:val="99"/>
    <w:unhideWhenUsed/>
    <w:rsid w:val="004913CB"/>
    <w:pPr>
      <w:tabs>
        <w:tab w:val="center" w:pos="4819"/>
        <w:tab w:val="right" w:pos="9639"/>
      </w:tabs>
    </w:pPr>
    <w:rPr>
      <w:rFonts w:asciiTheme="minorHAnsi" w:eastAsiaTheme="minorHAnsi" w:hAnsiTheme="minorHAnsi" w:cstheme="minorBidi"/>
      <w:sz w:val="22"/>
      <w:szCs w:val="22"/>
      <w:lang w:val="uk-UA" w:eastAsia="en-US"/>
    </w:rPr>
  </w:style>
  <w:style w:type="character" w:customStyle="1" w:styleId="HeaderChar">
    <w:name w:val="Header Char"/>
    <w:basedOn w:val="DefaultParagraphFont"/>
    <w:link w:val="Header"/>
    <w:uiPriority w:val="99"/>
    <w:rsid w:val="004913CB"/>
    <w:rPr>
      <w:rFonts w:asciiTheme="minorHAnsi" w:eastAsiaTheme="minorHAnsi" w:hAnsiTheme="minorHAnsi" w:cstheme="minorBidi"/>
      <w:sz w:val="22"/>
      <w:szCs w:val="22"/>
      <w:lang w:val="uk-UA" w:eastAsia="en-US"/>
    </w:rPr>
  </w:style>
  <w:style w:type="paragraph" w:styleId="Footer">
    <w:name w:val="footer"/>
    <w:basedOn w:val="Normal"/>
    <w:link w:val="FooterChar"/>
    <w:uiPriority w:val="99"/>
    <w:unhideWhenUsed/>
    <w:rsid w:val="004913CB"/>
    <w:pPr>
      <w:tabs>
        <w:tab w:val="center" w:pos="4819"/>
        <w:tab w:val="right" w:pos="9639"/>
      </w:tabs>
    </w:pPr>
    <w:rPr>
      <w:rFonts w:asciiTheme="minorHAnsi" w:eastAsiaTheme="minorHAnsi" w:hAnsiTheme="minorHAnsi" w:cstheme="minorBidi"/>
      <w:sz w:val="22"/>
      <w:szCs w:val="22"/>
      <w:lang w:val="uk-UA" w:eastAsia="en-US"/>
    </w:rPr>
  </w:style>
  <w:style w:type="character" w:customStyle="1" w:styleId="FooterChar">
    <w:name w:val="Footer Char"/>
    <w:basedOn w:val="DefaultParagraphFont"/>
    <w:link w:val="Footer"/>
    <w:uiPriority w:val="99"/>
    <w:rsid w:val="004913CB"/>
    <w:rPr>
      <w:rFonts w:asciiTheme="minorHAnsi" w:eastAsiaTheme="minorHAnsi" w:hAnsiTheme="minorHAnsi" w:cstheme="minorBidi"/>
      <w:sz w:val="22"/>
      <w:szCs w:val="22"/>
      <w:lang w:val="uk-UA" w:eastAsia="en-US"/>
    </w:rPr>
  </w:style>
  <w:style w:type="character" w:styleId="PlaceholderText">
    <w:name w:val="Placeholder Text"/>
    <w:basedOn w:val="DefaultParagraphFont"/>
    <w:uiPriority w:val="99"/>
    <w:semiHidden/>
    <w:rsid w:val="004913CB"/>
    <w:rPr>
      <w:color w:val="808080"/>
    </w:rPr>
  </w:style>
  <w:style w:type="paragraph" w:customStyle="1" w:styleId="western">
    <w:name w:val="western"/>
    <w:basedOn w:val="Normal"/>
    <w:rsid w:val="004913CB"/>
    <w:pPr>
      <w:spacing w:before="100" w:beforeAutospacing="1" w:line="360" w:lineRule="auto"/>
      <w:jc w:val="both"/>
    </w:pPr>
    <w:rPr>
      <w:color w:val="000000"/>
      <w:sz w:val="28"/>
      <w:szCs w:val="28"/>
      <w:lang w:val="uk-UA" w:eastAsia="uk-UA"/>
    </w:rPr>
  </w:style>
  <w:style w:type="paragraph" w:styleId="NormalWeb">
    <w:name w:val="Normal (Web)"/>
    <w:basedOn w:val="Normal"/>
    <w:uiPriority w:val="99"/>
    <w:unhideWhenUsed/>
    <w:rsid w:val="004913CB"/>
    <w:pPr>
      <w:spacing w:before="100" w:beforeAutospacing="1" w:line="360" w:lineRule="auto"/>
      <w:jc w:val="both"/>
    </w:pPr>
    <w:rPr>
      <w:color w:val="000000"/>
      <w:sz w:val="24"/>
      <w:szCs w:val="24"/>
      <w:lang w:val="uk-UA" w:eastAsia="uk-UA"/>
    </w:rPr>
  </w:style>
  <w:style w:type="paragraph" w:styleId="ListParagraph">
    <w:name w:val="List Paragraph"/>
    <w:basedOn w:val="Normal"/>
    <w:uiPriority w:val="34"/>
    <w:qFormat/>
    <w:rsid w:val="004913CB"/>
    <w:pPr>
      <w:spacing w:after="160" w:line="259" w:lineRule="auto"/>
      <w:ind w:left="720"/>
      <w:contextualSpacing/>
    </w:pPr>
    <w:rPr>
      <w:rFonts w:asciiTheme="minorHAnsi" w:eastAsiaTheme="minorHAnsi" w:hAnsiTheme="minorHAnsi" w:cstheme="minorBidi"/>
      <w:sz w:val="22"/>
      <w:szCs w:val="22"/>
      <w:lang w:val="uk-UA" w:eastAsia="en-US"/>
    </w:rPr>
  </w:style>
  <w:style w:type="paragraph" w:customStyle="1" w:styleId="Default">
    <w:name w:val="Default"/>
    <w:rsid w:val="004913CB"/>
    <w:pPr>
      <w:autoSpaceDE w:val="0"/>
      <w:autoSpaceDN w:val="0"/>
      <w:adjustRightInd w:val="0"/>
    </w:pPr>
    <w:rPr>
      <w:rFonts w:eastAsiaTheme="minorHAnsi"/>
      <w:color w:val="000000"/>
      <w:sz w:val="24"/>
      <w:szCs w:val="24"/>
      <w:lang w:eastAsia="en-US"/>
    </w:rPr>
  </w:style>
  <w:style w:type="paragraph" w:styleId="NoSpacing">
    <w:name w:val="No Spacing"/>
    <w:uiPriority w:val="1"/>
    <w:qFormat/>
    <w:rsid w:val="004F5FA4"/>
    <w:rPr>
      <w:rFonts w:ascii="Calibri" w:eastAsia="Calibri" w:hAnsi="Calibri"/>
      <w:sz w:val="22"/>
      <w:szCs w:val="22"/>
      <w:lang w:val="uk-UA" w:eastAsia="en-US"/>
    </w:rPr>
  </w:style>
  <w:style w:type="paragraph" w:styleId="BodyText">
    <w:name w:val="Body Text"/>
    <w:basedOn w:val="Normal"/>
    <w:link w:val="BodyTextChar"/>
    <w:unhideWhenUsed/>
    <w:rsid w:val="004F5FA4"/>
    <w:pPr>
      <w:tabs>
        <w:tab w:val="right" w:pos="9072"/>
      </w:tabs>
      <w:jc w:val="both"/>
    </w:pPr>
    <w:rPr>
      <w:sz w:val="28"/>
      <w:szCs w:val="24"/>
      <w:lang w:val="uk-UA"/>
    </w:rPr>
  </w:style>
  <w:style w:type="character" w:customStyle="1" w:styleId="BodyTextChar">
    <w:name w:val="Body Text Char"/>
    <w:basedOn w:val="DefaultParagraphFont"/>
    <w:link w:val="BodyText"/>
    <w:rsid w:val="004F5FA4"/>
    <w:rPr>
      <w:sz w:val="28"/>
      <w:szCs w:val="24"/>
      <w:lang w:val="uk-UA"/>
    </w:rPr>
  </w:style>
  <w:style w:type="table" w:styleId="TableGrid">
    <w:name w:val="Table Grid"/>
    <w:basedOn w:val="TableNormal"/>
    <w:rsid w:val="00F90D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outlineLvl w:val="0"/>
    </w:pPr>
    <w:rPr>
      <w:sz w:val="24"/>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before="120" w:after="120"/>
      <w:jc w:val="center"/>
    </w:pPr>
    <w:rPr>
      <w:b/>
      <w:sz w:val="32"/>
      <w:lang w:val="uk-UA"/>
    </w:rPr>
  </w:style>
  <w:style w:type="paragraph" w:styleId="Subtitle">
    <w:name w:val="Subtitle"/>
    <w:basedOn w:val="Normal"/>
    <w:qFormat/>
    <w:pPr>
      <w:spacing w:before="120" w:after="120"/>
      <w:jc w:val="center"/>
    </w:pPr>
    <w:rPr>
      <w:b/>
      <w:i/>
      <w:iCs/>
      <w:sz w:val="28"/>
      <w:lang w:val="uk-UA"/>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rPr>
  </w:style>
  <w:style w:type="paragraph" w:customStyle="1" w:styleId="Normal1">
    <w:name w:val="Normal1"/>
    <w:rsid w:val="005175C6"/>
    <w:pPr>
      <w:spacing w:before="100" w:after="100"/>
    </w:pPr>
    <w:rPr>
      <w:snapToGrid w:val="0"/>
      <w:sz w:val="24"/>
      <w:lang w:val="uk-UA"/>
    </w:rPr>
  </w:style>
  <w:style w:type="paragraph" w:styleId="BalloonText">
    <w:name w:val="Balloon Text"/>
    <w:basedOn w:val="Normal"/>
    <w:link w:val="BalloonTextChar"/>
    <w:rsid w:val="00870EE0"/>
    <w:rPr>
      <w:rFonts w:ascii="Tahoma" w:hAnsi="Tahoma" w:cs="Tahoma"/>
      <w:sz w:val="16"/>
      <w:szCs w:val="16"/>
    </w:rPr>
  </w:style>
  <w:style w:type="character" w:customStyle="1" w:styleId="BalloonTextChar">
    <w:name w:val="Balloon Text Char"/>
    <w:link w:val="BalloonText"/>
    <w:rsid w:val="00870EE0"/>
    <w:rPr>
      <w:rFonts w:ascii="Tahoma" w:hAnsi="Tahoma" w:cs="Tahoma"/>
      <w:sz w:val="16"/>
      <w:szCs w:val="16"/>
    </w:rPr>
  </w:style>
  <w:style w:type="paragraph" w:styleId="EndnoteText">
    <w:name w:val="endnote text"/>
    <w:basedOn w:val="Normal"/>
    <w:link w:val="EndnoteTextChar"/>
    <w:rsid w:val="000D3D58"/>
  </w:style>
  <w:style w:type="character" w:customStyle="1" w:styleId="EndnoteTextChar">
    <w:name w:val="Endnote Text Char"/>
    <w:basedOn w:val="DefaultParagraphFont"/>
    <w:link w:val="EndnoteText"/>
    <w:rsid w:val="000D3D58"/>
  </w:style>
  <w:style w:type="character" w:styleId="EndnoteReference">
    <w:name w:val="endnote reference"/>
    <w:rsid w:val="000D3D58"/>
    <w:rPr>
      <w:vertAlign w:val="superscript"/>
    </w:rPr>
  </w:style>
  <w:style w:type="paragraph" w:styleId="Header">
    <w:name w:val="header"/>
    <w:basedOn w:val="Normal"/>
    <w:link w:val="HeaderChar"/>
    <w:uiPriority w:val="99"/>
    <w:unhideWhenUsed/>
    <w:rsid w:val="004913CB"/>
    <w:pPr>
      <w:tabs>
        <w:tab w:val="center" w:pos="4819"/>
        <w:tab w:val="right" w:pos="9639"/>
      </w:tabs>
    </w:pPr>
    <w:rPr>
      <w:rFonts w:asciiTheme="minorHAnsi" w:eastAsiaTheme="minorHAnsi" w:hAnsiTheme="minorHAnsi" w:cstheme="minorBidi"/>
      <w:sz w:val="22"/>
      <w:szCs w:val="22"/>
      <w:lang w:val="uk-UA" w:eastAsia="en-US"/>
    </w:rPr>
  </w:style>
  <w:style w:type="character" w:customStyle="1" w:styleId="HeaderChar">
    <w:name w:val="Header Char"/>
    <w:basedOn w:val="DefaultParagraphFont"/>
    <w:link w:val="Header"/>
    <w:uiPriority w:val="99"/>
    <w:rsid w:val="004913CB"/>
    <w:rPr>
      <w:rFonts w:asciiTheme="minorHAnsi" w:eastAsiaTheme="minorHAnsi" w:hAnsiTheme="minorHAnsi" w:cstheme="minorBidi"/>
      <w:sz w:val="22"/>
      <w:szCs w:val="22"/>
      <w:lang w:val="uk-UA" w:eastAsia="en-US"/>
    </w:rPr>
  </w:style>
  <w:style w:type="paragraph" w:styleId="Footer">
    <w:name w:val="footer"/>
    <w:basedOn w:val="Normal"/>
    <w:link w:val="FooterChar"/>
    <w:uiPriority w:val="99"/>
    <w:unhideWhenUsed/>
    <w:rsid w:val="004913CB"/>
    <w:pPr>
      <w:tabs>
        <w:tab w:val="center" w:pos="4819"/>
        <w:tab w:val="right" w:pos="9639"/>
      </w:tabs>
    </w:pPr>
    <w:rPr>
      <w:rFonts w:asciiTheme="minorHAnsi" w:eastAsiaTheme="minorHAnsi" w:hAnsiTheme="minorHAnsi" w:cstheme="minorBidi"/>
      <w:sz w:val="22"/>
      <w:szCs w:val="22"/>
      <w:lang w:val="uk-UA" w:eastAsia="en-US"/>
    </w:rPr>
  </w:style>
  <w:style w:type="character" w:customStyle="1" w:styleId="FooterChar">
    <w:name w:val="Footer Char"/>
    <w:basedOn w:val="DefaultParagraphFont"/>
    <w:link w:val="Footer"/>
    <w:uiPriority w:val="99"/>
    <w:rsid w:val="004913CB"/>
    <w:rPr>
      <w:rFonts w:asciiTheme="minorHAnsi" w:eastAsiaTheme="minorHAnsi" w:hAnsiTheme="minorHAnsi" w:cstheme="minorBidi"/>
      <w:sz w:val="22"/>
      <w:szCs w:val="22"/>
      <w:lang w:val="uk-UA" w:eastAsia="en-US"/>
    </w:rPr>
  </w:style>
  <w:style w:type="character" w:styleId="PlaceholderText">
    <w:name w:val="Placeholder Text"/>
    <w:basedOn w:val="DefaultParagraphFont"/>
    <w:uiPriority w:val="99"/>
    <w:semiHidden/>
    <w:rsid w:val="004913CB"/>
    <w:rPr>
      <w:color w:val="808080"/>
    </w:rPr>
  </w:style>
  <w:style w:type="paragraph" w:customStyle="1" w:styleId="western">
    <w:name w:val="western"/>
    <w:basedOn w:val="Normal"/>
    <w:rsid w:val="004913CB"/>
    <w:pPr>
      <w:spacing w:before="100" w:beforeAutospacing="1" w:line="360" w:lineRule="auto"/>
      <w:jc w:val="both"/>
    </w:pPr>
    <w:rPr>
      <w:color w:val="000000"/>
      <w:sz w:val="28"/>
      <w:szCs w:val="28"/>
      <w:lang w:val="uk-UA" w:eastAsia="uk-UA"/>
    </w:rPr>
  </w:style>
  <w:style w:type="paragraph" w:styleId="NormalWeb">
    <w:name w:val="Normal (Web)"/>
    <w:basedOn w:val="Normal"/>
    <w:uiPriority w:val="99"/>
    <w:unhideWhenUsed/>
    <w:rsid w:val="004913CB"/>
    <w:pPr>
      <w:spacing w:before="100" w:beforeAutospacing="1" w:line="360" w:lineRule="auto"/>
      <w:jc w:val="both"/>
    </w:pPr>
    <w:rPr>
      <w:color w:val="000000"/>
      <w:sz w:val="24"/>
      <w:szCs w:val="24"/>
      <w:lang w:val="uk-UA" w:eastAsia="uk-UA"/>
    </w:rPr>
  </w:style>
  <w:style w:type="paragraph" w:styleId="ListParagraph">
    <w:name w:val="List Paragraph"/>
    <w:basedOn w:val="Normal"/>
    <w:uiPriority w:val="34"/>
    <w:qFormat/>
    <w:rsid w:val="004913CB"/>
    <w:pPr>
      <w:spacing w:after="160" w:line="259" w:lineRule="auto"/>
      <w:ind w:left="720"/>
      <w:contextualSpacing/>
    </w:pPr>
    <w:rPr>
      <w:rFonts w:asciiTheme="minorHAnsi" w:eastAsiaTheme="minorHAnsi" w:hAnsiTheme="minorHAnsi" w:cstheme="minorBidi"/>
      <w:sz w:val="22"/>
      <w:szCs w:val="22"/>
      <w:lang w:val="uk-UA" w:eastAsia="en-US"/>
    </w:rPr>
  </w:style>
  <w:style w:type="paragraph" w:customStyle="1" w:styleId="Default">
    <w:name w:val="Default"/>
    <w:rsid w:val="004913CB"/>
    <w:pPr>
      <w:autoSpaceDE w:val="0"/>
      <w:autoSpaceDN w:val="0"/>
      <w:adjustRightInd w:val="0"/>
    </w:pPr>
    <w:rPr>
      <w:rFonts w:eastAsiaTheme="minorHAnsi"/>
      <w:color w:val="000000"/>
      <w:sz w:val="24"/>
      <w:szCs w:val="24"/>
      <w:lang w:eastAsia="en-US"/>
    </w:rPr>
  </w:style>
  <w:style w:type="paragraph" w:styleId="NoSpacing">
    <w:name w:val="No Spacing"/>
    <w:uiPriority w:val="1"/>
    <w:qFormat/>
    <w:rsid w:val="004F5FA4"/>
    <w:rPr>
      <w:rFonts w:ascii="Calibri" w:eastAsia="Calibri" w:hAnsi="Calibri"/>
      <w:sz w:val="22"/>
      <w:szCs w:val="22"/>
      <w:lang w:val="uk-UA" w:eastAsia="en-US"/>
    </w:rPr>
  </w:style>
  <w:style w:type="paragraph" w:styleId="BodyText">
    <w:name w:val="Body Text"/>
    <w:basedOn w:val="Normal"/>
    <w:link w:val="BodyTextChar"/>
    <w:unhideWhenUsed/>
    <w:rsid w:val="004F5FA4"/>
    <w:pPr>
      <w:tabs>
        <w:tab w:val="right" w:pos="9072"/>
      </w:tabs>
      <w:jc w:val="both"/>
    </w:pPr>
    <w:rPr>
      <w:sz w:val="28"/>
      <w:szCs w:val="24"/>
      <w:lang w:val="uk-UA"/>
    </w:rPr>
  </w:style>
  <w:style w:type="character" w:customStyle="1" w:styleId="BodyTextChar">
    <w:name w:val="Body Text Char"/>
    <w:basedOn w:val="DefaultParagraphFont"/>
    <w:link w:val="BodyText"/>
    <w:rsid w:val="004F5FA4"/>
    <w:rPr>
      <w:sz w:val="28"/>
      <w:szCs w:val="24"/>
      <w:lang w:val="uk-UA"/>
    </w:rPr>
  </w:style>
  <w:style w:type="table" w:styleId="TableGrid">
    <w:name w:val="Table Grid"/>
    <w:basedOn w:val="TableNormal"/>
    <w:rsid w:val="00F90D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980745">
      <w:bodyDiv w:val="1"/>
      <w:marLeft w:val="0"/>
      <w:marRight w:val="0"/>
      <w:marTop w:val="0"/>
      <w:marBottom w:val="0"/>
      <w:divBdr>
        <w:top w:val="none" w:sz="0" w:space="0" w:color="auto"/>
        <w:left w:val="none" w:sz="0" w:space="0" w:color="auto"/>
        <w:bottom w:val="none" w:sz="0" w:space="0" w:color="auto"/>
        <w:right w:val="none" w:sz="0" w:space="0" w:color="auto"/>
      </w:divBdr>
    </w:div>
    <w:div w:id="1606579042">
      <w:bodyDiv w:val="1"/>
      <w:marLeft w:val="0"/>
      <w:marRight w:val="0"/>
      <w:marTop w:val="0"/>
      <w:marBottom w:val="0"/>
      <w:divBdr>
        <w:top w:val="none" w:sz="0" w:space="0" w:color="auto"/>
        <w:left w:val="none" w:sz="0" w:space="0" w:color="auto"/>
        <w:bottom w:val="none" w:sz="0" w:space="0" w:color="auto"/>
        <w:right w:val="none" w:sz="0" w:space="0" w:color="auto"/>
      </w:divBdr>
    </w:div>
    <w:div w:id="1713535011">
      <w:bodyDiv w:val="1"/>
      <w:marLeft w:val="0"/>
      <w:marRight w:val="0"/>
      <w:marTop w:val="0"/>
      <w:marBottom w:val="0"/>
      <w:divBdr>
        <w:top w:val="none" w:sz="0" w:space="0" w:color="auto"/>
        <w:left w:val="none" w:sz="0" w:space="0" w:color="auto"/>
        <w:bottom w:val="none" w:sz="0" w:space="0" w:color="auto"/>
        <w:right w:val="none" w:sz="0" w:space="0" w:color="auto"/>
      </w:divBdr>
    </w:div>
    <w:div w:id="190198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0.wmf"/><Relationship Id="rId18" Type="http://schemas.openxmlformats.org/officeDocument/2006/relationships/image" Target="media/image4.jpeg"/><Relationship Id="rId26" Type="http://schemas.openxmlformats.org/officeDocument/2006/relationships/image" Target="media/image10.emf"/><Relationship Id="rId39" Type="http://schemas.microsoft.com/office/2007/relationships/hdphoto" Target="media/hdphoto4.wdp"/><Relationship Id="rId21" Type="http://schemas.openxmlformats.org/officeDocument/2006/relationships/image" Target="media/image7.wmf"/><Relationship Id="rId34" Type="http://schemas.openxmlformats.org/officeDocument/2006/relationships/image" Target="media/image18.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63" Type="http://schemas.openxmlformats.org/officeDocument/2006/relationships/oleObject" Target="embeddings/oleObject6.bin"/><Relationship Id="rId68" Type="http://schemas.openxmlformats.org/officeDocument/2006/relationships/image" Target="media/image46.png"/><Relationship Id="rId76" Type="http://schemas.openxmlformats.org/officeDocument/2006/relationships/image" Target="media/image54.png"/><Relationship Id="rId7" Type="http://schemas.openxmlformats.org/officeDocument/2006/relationships/footnotes" Target="footnotes.xml"/><Relationship Id="rId71" Type="http://schemas.openxmlformats.org/officeDocument/2006/relationships/image" Target="media/image49.png"/><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13.png"/><Relationship Id="rId11" Type="http://schemas.openxmlformats.org/officeDocument/2006/relationships/image" Target="media/image2.wmf"/><Relationship Id="rId24" Type="http://schemas.microsoft.com/office/2007/relationships/hdphoto" Target="media/hdphoto1.wdp"/><Relationship Id="rId32" Type="http://schemas.openxmlformats.org/officeDocument/2006/relationships/image" Target="media/image16.png"/><Relationship Id="rId37" Type="http://schemas.microsoft.com/office/2007/relationships/hdphoto" Target="media/hdphoto3.wdp"/><Relationship Id="rId40" Type="http://schemas.openxmlformats.org/officeDocument/2006/relationships/image" Target="media/image21.png"/><Relationship Id="rId45" Type="http://schemas.openxmlformats.org/officeDocument/2006/relationships/image" Target="media/image25.png"/><Relationship Id="rId53" Type="http://schemas.openxmlformats.org/officeDocument/2006/relationships/image" Target="media/image33.png"/><Relationship Id="rId58" Type="http://schemas.openxmlformats.org/officeDocument/2006/relationships/image" Target="media/image38.emf"/><Relationship Id="rId66" Type="http://schemas.openxmlformats.org/officeDocument/2006/relationships/image" Target="media/image44.png"/><Relationship Id="rId74" Type="http://schemas.openxmlformats.org/officeDocument/2006/relationships/image" Target="media/image52.jpeg"/><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41.png"/><Relationship Id="rId10" Type="http://schemas.openxmlformats.org/officeDocument/2006/relationships/oleObject" Target="embeddings/oleObject1.bin"/><Relationship Id="rId19" Type="http://schemas.openxmlformats.org/officeDocument/2006/relationships/image" Target="media/image5.jpeg"/><Relationship Id="rId31" Type="http://schemas.openxmlformats.org/officeDocument/2006/relationships/image" Target="media/image15.png"/><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image" Target="media/image40.png"/><Relationship Id="rId65" Type="http://schemas.openxmlformats.org/officeDocument/2006/relationships/oleObject" Target="embeddings/oleObject7.bin"/><Relationship Id="rId73" Type="http://schemas.openxmlformats.org/officeDocument/2006/relationships/image" Target="media/image51.png"/><Relationship Id="rId7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5.bin"/><Relationship Id="rId27" Type="http://schemas.openxmlformats.org/officeDocument/2006/relationships/image" Target="media/image11.emf"/><Relationship Id="rId30" Type="http://schemas.openxmlformats.org/officeDocument/2006/relationships/image" Target="media/image14.png"/><Relationship Id="rId35" Type="http://schemas.microsoft.com/office/2007/relationships/hdphoto" Target="media/hdphoto2.wdp"/><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6.emf"/><Relationship Id="rId64" Type="http://schemas.openxmlformats.org/officeDocument/2006/relationships/image" Target="media/image43.wmf"/><Relationship Id="rId69" Type="http://schemas.openxmlformats.org/officeDocument/2006/relationships/image" Target="media/image47.png"/><Relationship Id="rId77"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31.wmf"/><Relationship Id="rId72" Type="http://schemas.openxmlformats.org/officeDocument/2006/relationships/image" Target="media/image50.png"/><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3.wmf"/><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0.png"/><Relationship Id="rId46" Type="http://schemas.openxmlformats.org/officeDocument/2006/relationships/image" Target="media/image26.png"/><Relationship Id="rId59" Type="http://schemas.openxmlformats.org/officeDocument/2006/relationships/image" Target="media/image39.jpeg"/><Relationship Id="rId67" Type="http://schemas.openxmlformats.org/officeDocument/2006/relationships/image" Target="media/image45.png"/><Relationship Id="rId20" Type="http://schemas.openxmlformats.org/officeDocument/2006/relationships/image" Target="media/image6.png"/><Relationship Id="rId41" Type="http://schemas.microsoft.com/office/2007/relationships/hdphoto" Target="media/hdphoto5.wdp"/><Relationship Id="rId54" Type="http://schemas.openxmlformats.org/officeDocument/2006/relationships/image" Target="media/image34.png"/><Relationship Id="rId62" Type="http://schemas.openxmlformats.org/officeDocument/2006/relationships/image" Target="media/image42.wmf"/><Relationship Id="rId70" Type="http://schemas.openxmlformats.org/officeDocument/2006/relationships/image" Target="media/image48.png"/><Relationship Id="rId75" Type="http://schemas.openxmlformats.org/officeDocument/2006/relationships/image" Target="media/image5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0.wmf"/><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image" Target="media/image19.png"/><Relationship Id="rId49" Type="http://schemas.openxmlformats.org/officeDocument/2006/relationships/image" Target="media/image29.png"/><Relationship Id="rId57" Type="http://schemas.openxmlformats.org/officeDocument/2006/relationships/image" Target="media/image37.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50A54-53E6-4A2C-BEC7-8BFEE2CD2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56</Pages>
  <Words>56534</Words>
  <Characters>32225</Characters>
  <Application>Microsoft Office Word</Application>
  <DocSecurity>0</DocSecurity>
  <Lines>268</Lines>
  <Paragraphs>177</Paragraphs>
  <ScaleCrop>false</ScaleCrop>
  <HeadingPairs>
    <vt:vector size="6" baseType="variant">
      <vt:variant>
        <vt:lpstr>Title</vt:lpstr>
      </vt:variant>
      <vt:variant>
        <vt:i4>1</vt:i4>
      </vt:variant>
      <vt:variant>
        <vt:lpstr>Название</vt:lpstr>
      </vt:variant>
      <vt:variant>
        <vt:i4>1</vt:i4>
      </vt:variant>
      <vt:variant>
        <vt:lpstr>Назва</vt:lpstr>
      </vt:variant>
      <vt:variant>
        <vt:i4>1</vt:i4>
      </vt:variant>
    </vt:vector>
  </HeadingPairs>
  <TitlesOfParts>
    <vt:vector size="3" baseType="lpstr">
      <vt:lpstr>Київський університет імені Тараса Шевченка</vt:lpstr>
      <vt:lpstr>	Київський університет імені Тараса Шевченка</vt:lpstr>
      <vt:lpstr>	Київський університет імені Тараса Шевченка</vt:lpstr>
    </vt:vector>
  </TitlesOfParts>
  <Company>Kiev University</Company>
  <LinksUpToDate>false</LinksUpToDate>
  <CharactersWithSpaces>88582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Київський університет імені Тараса Шевченка</dc:title>
  <dc:subject/>
  <dc:creator>Victor</dc:creator>
  <cp:keywords/>
  <dc:description/>
  <cp:lastModifiedBy>unknown</cp:lastModifiedBy>
  <cp:revision>6</cp:revision>
  <cp:lastPrinted>2017-04-27T09:53:00Z</cp:lastPrinted>
  <dcterms:created xsi:type="dcterms:W3CDTF">2017-06-24T10:30:00Z</dcterms:created>
  <dcterms:modified xsi:type="dcterms:W3CDTF">2017-06-25T16:11:00Z</dcterms:modified>
</cp:coreProperties>
</file>