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E02" w:rsidRPr="00A60987" w:rsidRDefault="00B23007" w:rsidP="005A1E2D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60987">
        <w:rPr>
          <w:rFonts w:ascii="Times New Roman" w:hAnsi="Times New Roman" w:cs="Times New Roman"/>
          <w:sz w:val="28"/>
          <w:szCs w:val="28"/>
        </w:rPr>
        <w:t>Лабораторна робота №1</w:t>
      </w:r>
    </w:p>
    <w:p w:rsidR="00A60987" w:rsidRPr="00A60987" w:rsidRDefault="00A60987" w:rsidP="005A1E2D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A60987">
        <w:rPr>
          <w:rFonts w:ascii="Times New Roman" w:hAnsi="Times New Roman" w:cs="Times New Roman"/>
          <w:sz w:val="28"/>
          <w:szCs w:val="28"/>
        </w:rPr>
        <w:t xml:space="preserve">З курсу </w:t>
      </w:r>
      <w:r w:rsidRPr="00A60987">
        <w:rPr>
          <w:rFonts w:ascii="Times New Roman" w:hAnsi="Times New Roman" w:cs="Times New Roman"/>
          <w:sz w:val="28"/>
          <w:szCs w:val="28"/>
          <w:lang w:val="ru-RU"/>
        </w:rPr>
        <w:t>“</w:t>
      </w:r>
      <w:proofErr w:type="spellStart"/>
      <w:r w:rsidRPr="00A60987">
        <w:rPr>
          <w:rFonts w:ascii="Times New Roman" w:hAnsi="Times New Roman" w:cs="Times New Roman"/>
          <w:sz w:val="28"/>
          <w:szCs w:val="28"/>
          <w:lang w:val="ru-RU"/>
        </w:rPr>
        <w:t>Фізика</w:t>
      </w:r>
      <w:proofErr w:type="spellEnd"/>
      <w:r w:rsidRPr="00A60987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A60987">
        <w:rPr>
          <w:rFonts w:ascii="Times New Roman" w:hAnsi="Times New Roman" w:cs="Times New Roman"/>
          <w:sz w:val="28"/>
          <w:szCs w:val="28"/>
          <w:lang w:val="ru-RU"/>
        </w:rPr>
        <w:t>техніка</w:t>
      </w:r>
      <w:proofErr w:type="spellEnd"/>
      <w:r w:rsidRPr="00A609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60987">
        <w:rPr>
          <w:rFonts w:ascii="Times New Roman" w:hAnsi="Times New Roman" w:cs="Times New Roman"/>
          <w:sz w:val="28"/>
          <w:szCs w:val="28"/>
          <w:lang w:val="ru-RU"/>
        </w:rPr>
        <w:t>низьких</w:t>
      </w:r>
      <w:proofErr w:type="spellEnd"/>
      <w:r w:rsidRPr="00A60987">
        <w:rPr>
          <w:rFonts w:ascii="Times New Roman" w:hAnsi="Times New Roman" w:cs="Times New Roman"/>
          <w:sz w:val="28"/>
          <w:szCs w:val="28"/>
          <w:lang w:val="ru-RU"/>
        </w:rPr>
        <w:t xml:space="preserve"> температур”</w:t>
      </w:r>
    </w:p>
    <w:p w:rsidR="00A60987" w:rsidRPr="00A60987" w:rsidRDefault="00A60987" w:rsidP="005A1E2D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A60987">
        <w:rPr>
          <w:rFonts w:ascii="Times New Roman" w:hAnsi="Times New Roman" w:cs="Times New Roman"/>
          <w:sz w:val="28"/>
          <w:szCs w:val="28"/>
          <w:lang w:val="ru-RU"/>
        </w:rPr>
        <w:t xml:space="preserve">Студента 3 курсу </w:t>
      </w:r>
      <w:proofErr w:type="spellStart"/>
      <w:r w:rsidRPr="00A60987">
        <w:rPr>
          <w:rFonts w:ascii="Times New Roman" w:hAnsi="Times New Roman" w:cs="Times New Roman"/>
          <w:sz w:val="28"/>
          <w:szCs w:val="28"/>
          <w:lang w:val="ru-RU"/>
        </w:rPr>
        <w:t>кафедри</w:t>
      </w:r>
      <w:proofErr w:type="spellEnd"/>
      <w:r w:rsidRPr="00A609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60987">
        <w:rPr>
          <w:rFonts w:ascii="Times New Roman" w:hAnsi="Times New Roman" w:cs="Times New Roman"/>
          <w:sz w:val="28"/>
          <w:szCs w:val="28"/>
          <w:lang w:val="ru-RU"/>
        </w:rPr>
        <w:t>н.ф</w:t>
      </w:r>
      <w:proofErr w:type="spellEnd"/>
      <w:r w:rsidRPr="00A60987">
        <w:rPr>
          <w:rFonts w:ascii="Times New Roman" w:hAnsi="Times New Roman" w:cs="Times New Roman"/>
          <w:sz w:val="28"/>
          <w:szCs w:val="28"/>
          <w:lang w:val="ru-RU"/>
        </w:rPr>
        <w:t xml:space="preserve">. та </w:t>
      </w:r>
      <w:proofErr w:type="spellStart"/>
      <w:r w:rsidRPr="00A60987">
        <w:rPr>
          <w:rFonts w:ascii="Times New Roman" w:hAnsi="Times New Roman" w:cs="Times New Roman"/>
          <w:sz w:val="28"/>
          <w:szCs w:val="28"/>
          <w:lang w:val="ru-RU"/>
        </w:rPr>
        <w:t>н.е</w:t>
      </w:r>
      <w:proofErr w:type="spellEnd"/>
      <w:r w:rsidRPr="00A6098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60987" w:rsidRPr="00A60987" w:rsidRDefault="00A60987" w:rsidP="005A1E2D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60987">
        <w:rPr>
          <w:rFonts w:ascii="Times New Roman" w:hAnsi="Times New Roman" w:cs="Times New Roman"/>
          <w:sz w:val="28"/>
          <w:szCs w:val="28"/>
          <w:lang w:val="ru-RU"/>
        </w:rPr>
        <w:t>Шанідзе</w:t>
      </w:r>
      <w:proofErr w:type="spellEnd"/>
      <w:r w:rsidRPr="00A60987">
        <w:rPr>
          <w:rFonts w:ascii="Times New Roman" w:hAnsi="Times New Roman" w:cs="Times New Roman"/>
          <w:sz w:val="28"/>
          <w:szCs w:val="28"/>
          <w:lang w:val="ru-RU"/>
        </w:rPr>
        <w:t xml:space="preserve"> Романа </w:t>
      </w:r>
      <w:proofErr w:type="spellStart"/>
      <w:r w:rsidRPr="00A60987">
        <w:rPr>
          <w:rFonts w:ascii="Times New Roman" w:hAnsi="Times New Roman" w:cs="Times New Roman"/>
          <w:sz w:val="28"/>
          <w:szCs w:val="28"/>
          <w:lang w:val="ru-RU"/>
        </w:rPr>
        <w:t>Георгійовича</w:t>
      </w:r>
      <w:proofErr w:type="spellEnd"/>
    </w:p>
    <w:p w:rsidR="00B23007" w:rsidRPr="00A60987" w:rsidRDefault="00B23007" w:rsidP="005A1E2D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60987">
        <w:rPr>
          <w:rFonts w:ascii="Times New Roman" w:hAnsi="Times New Roman" w:cs="Times New Roman"/>
          <w:sz w:val="28"/>
          <w:szCs w:val="28"/>
        </w:rPr>
        <w:t>Тема: Термоелектричний холодильник</w:t>
      </w:r>
    </w:p>
    <w:p w:rsidR="00B23007" w:rsidRPr="00A60987" w:rsidRDefault="00B23007" w:rsidP="005A1E2D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60987">
        <w:rPr>
          <w:rFonts w:ascii="Times New Roman" w:hAnsi="Times New Roman" w:cs="Times New Roman"/>
          <w:sz w:val="28"/>
          <w:szCs w:val="28"/>
        </w:rPr>
        <w:t>Мета: Вивчення термоелектричних явищ в твердих тілах. Дослідження характеристик термоелектричної батареї на основі сплаву.</w:t>
      </w:r>
    </w:p>
    <w:p w:rsidR="00A60987" w:rsidRDefault="00B23007" w:rsidP="005A1E2D">
      <w:pPr>
        <w:spacing w:line="240" w:lineRule="auto"/>
        <w:ind w:left="-567" w:firstLine="567"/>
        <w:jc w:val="center"/>
        <w:rPr>
          <w:noProof/>
          <w:lang w:eastAsia="uk-UA"/>
        </w:rPr>
      </w:pPr>
      <w:r w:rsidRPr="00A60987">
        <w:rPr>
          <w:rFonts w:ascii="Times New Roman" w:hAnsi="Times New Roman" w:cs="Times New Roman"/>
          <w:sz w:val="28"/>
          <w:szCs w:val="28"/>
        </w:rPr>
        <w:t>Теоретичні відомості:</w:t>
      </w:r>
      <w:r w:rsidR="00A60987" w:rsidRPr="00A60987">
        <w:rPr>
          <w:noProof/>
          <w:lang w:eastAsia="uk-UA"/>
        </w:rPr>
        <w:t xml:space="preserve"> </w:t>
      </w:r>
    </w:p>
    <w:p w:rsidR="00B23007" w:rsidRPr="00A60987" w:rsidRDefault="00A60987" w:rsidP="005A1E2D">
      <w:pPr>
        <w:spacing w:line="24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25445CD0" wp14:editId="4AA95A40">
            <wp:extent cx="5264223" cy="2126673"/>
            <wp:effectExtent l="0" t="0" r="0" b="6985"/>
            <wp:docPr id="2" name="Рисунок 2" descr="F:\kurs 3\ФТНТ(лаби)\termoholod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kurs 3\ФТНТ(лаби)\termoholod\1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480" cy="2130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007" w:rsidRDefault="00A60987" w:rsidP="005A1E2D">
      <w:pPr>
        <w:ind w:left="-567" w:firstLine="567"/>
        <w:jc w:val="center"/>
      </w:pPr>
      <w:r>
        <w:rPr>
          <w:noProof/>
          <w:lang w:eastAsia="uk-UA"/>
        </w:rPr>
        <w:drawing>
          <wp:inline distT="0" distB="0" distL="0" distR="0" wp14:anchorId="5DF8160D" wp14:editId="1172D188">
            <wp:extent cx="5309950" cy="4627419"/>
            <wp:effectExtent l="0" t="0" r="5080" b="1905"/>
            <wp:docPr id="3" name="Рисунок 3" descr="F:\kurs 3\ФТНТ(лаби)\termoholod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kurs 3\ФТНТ(лаби)\termoholod\1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83" cy="463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007" w:rsidRPr="00ED2750" w:rsidRDefault="00B23007" w:rsidP="005A1E2D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D2750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7CDD1BF4" wp14:editId="49865FC5">
            <wp:extent cx="5466795" cy="4294909"/>
            <wp:effectExtent l="0" t="0" r="635" b="0"/>
            <wp:docPr id="1" name="Рисунок 1" descr="F:\kurs 3\ФТНТ(лаби)\termoholod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kurs 3\ФТНТ(лаби)\termoholod\1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539" cy="4294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987" w:rsidRPr="00ED2750" w:rsidRDefault="00A60987" w:rsidP="005A1E2D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D2750">
        <w:rPr>
          <w:rFonts w:ascii="Times New Roman" w:hAnsi="Times New Roman" w:cs="Times New Roman"/>
          <w:sz w:val="28"/>
          <w:szCs w:val="28"/>
        </w:rPr>
        <w:t>Хід роботи:</w:t>
      </w:r>
    </w:p>
    <w:p w:rsidR="00A60987" w:rsidRPr="00ED2750" w:rsidRDefault="00A60987" w:rsidP="005A1E2D">
      <w:pPr>
        <w:pStyle w:val="a5"/>
        <w:numPr>
          <w:ilvl w:val="0"/>
          <w:numId w:val="1"/>
        </w:num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2750">
        <w:rPr>
          <w:rFonts w:ascii="Times New Roman" w:hAnsi="Times New Roman" w:cs="Times New Roman"/>
          <w:sz w:val="28"/>
          <w:szCs w:val="28"/>
        </w:rPr>
        <w:t xml:space="preserve">Дослідимо залежність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∆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T</m:t>
        </m:r>
        <m:r>
          <w:rPr>
            <w:rFonts w:ascii="Cambria Math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Т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Т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г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f</m:t>
        </m:r>
        <m:r>
          <w:rPr>
            <w:rFonts w:ascii="Cambria Math" w:hAnsi="Cambria Math" w:cs="Times New Roman"/>
            <w:sz w:val="28"/>
            <w:szCs w:val="28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І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num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)</m:t>
        </m:r>
      </m:oMath>
      <w:r w:rsidRPr="00ED2750">
        <w:rPr>
          <w:rFonts w:ascii="Times New Roman" w:eastAsiaTheme="minorEastAsia" w:hAnsi="Times New Roman" w:cs="Times New Roman"/>
          <w:sz w:val="28"/>
          <w:szCs w:val="28"/>
        </w:rPr>
        <w:t xml:space="preserve"> у межах від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І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num</m:t>
            </m:r>
          </m:sub>
        </m:sSub>
      </m:oMath>
      <w:r w:rsidRPr="00ED2750">
        <w:rPr>
          <w:rFonts w:ascii="Times New Roman" w:eastAsiaTheme="minorEastAsia" w:hAnsi="Times New Roman" w:cs="Times New Roman"/>
          <w:sz w:val="28"/>
          <w:szCs w:val="28"/>
        </w:rPr>
        <w:t xml:space="preserve">=0.1А до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І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num</m:t>
            </m:r>
          </m:sub>
        </m:sSub>
        <m:r>
          <w:rPr>
            <w:rFonts w:ascii="Cambria Math" w:hAnsi="Cambria Math" w:cs="Times New Roman"/>
            <w:sz w:val="28"/>
            <w:szCs w:val="28"/>
            <w:lang w:val="ru-RU"/>
          </w:rPr>
          <m:t>=2</m:t>
        </m:r>
        <m:r>
          <w:rPr>
            <w:rFonts w:ascii="Cambria Math" w:hAnsi="Cambria Math" w:cs="Times New Roman"/>
            <w:sz w:val="28"/>
            <w:szCs w:val="28"/>
          </w:rPr>
          <m:t xml:space="preserve">.9А  </m:t>
        </m:r>
      </m:oMath>
      <w:r w:rsidR="00ED2750">
        <w:rPr>
          <w:rFonts w:ascii="Times New Roman" w:eastAsiaTheme="minorEastAsia" w:hAnsi="Times New Roman" w:cs="Times New Roman"/>
          <w:sz w:val="28"/>
          <w:szCs w:val="28"/>
        </w:rPr>
        <w:t xml:space="preserve"> за відсутності теплового навантаження .</w:t>
      </w:r>
      <w:r w:rsidR="00D047FB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 w:rsidR="00AC153E" w:rsidRPr="00ED2750">
        <w:rPr>
          <w:rFonts w:ascii="Times New Roman" w:eastAsiaTheme="minorEastAsia" w:hAnsi="Times New Roman" w:cs="Times New Roman"/>
          <w:sz w:val="28"/>
          <w:szCs w:val="28"/>
        </w:rPr>
        <w:t>П</w:t>
      </w:r>
      <w:r w:rsidRPr="00ED2750">
        <w:rPr>
          <w:rFonts w:ascii="Times New Roman" w:eastAsiaTheme="minorEastAsia" w:hAnsi="Times New Roman" w:cs="Times New Roman"/>
          <w:sz w:val="28"/>
          <w:szCs w:val="28"/>
        </w:rPr>
        <w:t xml:space="preserve">роградуюємо термопару за допомогою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отриманих </m:t>
        </m:r>
        <m:r>
          <w:rPr>
            <w:rFonts w:ascii="Cambria Math" w:hAnsi="Cambria Math" w:cs="Times New Roman"/>
            <w:sz w:val="28"/>
            <w:szCs w:val="28"/>
          </w:rPr>
          <m:t>∆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U</m:t>
        </m:r>
        <m:r>
          <w:rPr>
            <w:rFonts w:ascii="Cambria Math" w:hAnsi="Cambria Math" w:cs="Times New Roman"/>
            <w:sz w:val="28"/>
            <w:szCs w:val="28"/>
          </w:rPr>
          <m:t xml:space="preserve"> та ∆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T</m:t>
        </m:r>
      </m:oMath>
      <w:r w:rsidR="00AC153E" w:rsidRPr="00ED2750">
        <w:rPr>
          <w:rFonts w:ascii="Times New Roman" w:eastAsiaTheme="minorEastAsia" w:hAnsi="Times New Roman" w:cs="Times New Roman"/>
          <w:sz w:val="28"/>
          <w:szCs w:val="28"/>
        </w:rPr>
        <w:t xml:space="preserve">, а саме знайдемо коефіцієнт </w:t>
      </w:r>
      <w:proofErr w:type="spellStart"/>
      <w:r w:rsidR="00AC153E" w:rsidRPr="00ED2750">
        <w:rPr>
          <w:rFonts w:ascii="Times New Roman" w:eastAsiaTheme="minorEastAsia" w:hAnsi="Times New Roman" w:cs="Times New Roman"/>
          <w:sz w:val="28"/>
          <w:szCs w:val="28"/>
        </w:rPr>
        <w:t>термо</w:t>
      </w:r>
      <w:proofErr w:type="spellEnd"/>
      <w:r w:rsidR="00AC153E" w:rsidRPr="00ED2750">
        <w:rPr>
          <w:rFonts w:ascii="Times New Roman" w:eastAsiaTheme="minorEastAsia" w:hAnsi="Times New Roman" w:cs="Times New Roman"/>
          <w:sz w:val="28"/>
          <w:szCs w:val="28"/>
        </w:rPr>
        <w:t xml:space="preserve"> ЕРС. Використовуючи цей коефіцієнт знайдемо більш точніші значення </w:t>
      </w:r>
      <m:oMath>
        <m:r>
          <w:rPr>
            <w:rFonts w:ascii="Cambria Math" w:hAnsi="Cambria Math" w:cs="Times New Roman"/>
            <w:sz w:val="28"/>
            <w:szCs w:val="28"/>
          </w:rPr>
          <m:t>∆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T</m:t>
        </m:r>
      </m:oMath>
      <w:r w:rsidR="00AC153E" w:rsidRPr="00ED2750">
        <w:rPr>
          <w:rFonts w:ascii="Times New Roman" w:eastAsiaTheme="minorEastAsia" w:hAnsi="Times New Roman" w:cs="Times New Roman"/>
          <w:sz w:val="28"/>
          <w:szCs w:val="28"/>
        </w:rPr>
        <w:t>.</w:t>
      </w:r>
    </w:p>
    <w:tbl>
      <w:tblPr>
        <w:tblW w:w="6080" w:type="dxa"/>
        <w:tblInd w:w="93" w:type="dxa"/>
        <w:tblLook w:val="04A0" w:firstRow="1" w:lastRow="0" w:firstColumn="1" w:lastColumn="0" w:noHBand="0" w:noVBand="1"/>
      </w:tblPr>
      <w:tblGrid>
        <w:gridCol w:w="513"/>
        <w:gridCol w:w="1509"/>
        <w:gridCol w:w="1500"/>
        <w:gridCol w:w="1275"/>
        <w:gridCol w:w="1283"/>
      </w:tblGrid>
      <w:tr w:rsidR="00ED2750" w:rsidRPr="00ED2750" w:rsidTr="00ED2750">
        <w:trPr>
          <w:trHeight w:val="288"/>
        </w:trPr>
        <w:tc>
          <w:tcPr>
            <w:tcW w:w="6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Без навантаження</w:t>
            </w:r>
          </w:p>
        </w:tc>
      </w:tr>
      <w:tr w:rsidR="00ED2750" w:rsidRPr="00ED2750" w:rsidTr="00ED2750">
        <w:trPr>
          <w:trHeight w:val="288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I, A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proofErr w:type="spellStart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Uх</w:t>
            </w:r>
            <w:proofErr w:type="spellEnd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(</w:t>
            </w:r>
            <w:proofErr w:type="spellStart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в.т</w:t>
            </w:r>
            <w:proofErr w:type="spellEnd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), мВ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proofErr w:type="spellStart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Uг</w:t>
            </w:r>
            <w:proofErr w:type="spellEnd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(</w:t>
            </w:r>
            <w:proofErr w:type="spellStart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н.т</w:t>
            </w:r>
            <w:proofErr w:type="spellEnd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), мВ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proofErr w:type="spellStart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Тг</w:t>
            </w:r>
            <w:proofErr w:type="spellEnd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(</w:t>
            </w:r>
            <w:proofErr w:type="spellStart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н.т</w:t>
            </w:r>
            <w:proofErr w:type="spellEnd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), ̊С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proofErr w:type="spellStart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Тх</w:t>
            </w:r>
            <w:proofErr w:type="spellEnd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(</w:t>
            </w:r>
            <w:proofErr w:type="spellStart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в.т</w:t>
            </w:r>
            <w:proofErr w:type="spellEnd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), ̊С</w:t>
            </w:r>
          </w:p>
        </w:tc>
      </w:tr>
      <w:tr w:rsidR="00ED2750" w:rsidRPr="00ED2750" w:rsidTr="00ED2750">
        <w:trPr>
          <w:trHeight w:val="288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0,369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13</w:t>
            </w:r>
          </w:p>
        </w:tc>
      </w:tr>
      <w:tr w:rsidR="00ED2750" w:rsidRPr="00ED2750" w:rsidTr="00ED2750">
        <w:trPr>
          <w:trHeight w:val="288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0,359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0,623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13</w:t>
            </w:r>
          </w:p>
        </w:tc>
      </w:tr>
      <w:tr w:rsidR="00ED2750" w:rsidRPr="00ED2750" w:rsidTr="00ED2750">
        <w:trPr>
          <w:trHeight w:val="288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0,4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0,16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0,654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9</w:t>
            </w:r>
          </w:p>
        </w:tc>
      </w:tr>
      <w:tr w:rsidR="00ED2750" w:rsidRPr="00ED2750" w:rsidTr="00ED2750">
        <w:trPr>
          <w:trHeight w:val="288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0,6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-0,038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0,688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4</w:t>
            </w:r>
          </w:p>
        </w:tc>
      </w:tr>
      <w:tr w:rsidR="00ED2750" w:rsidRPr="00ED2750" w:rsidTr="00ED2750">
        <w:trPr>
          <w:trHeight w:val="288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0,8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-0,173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</w:t>
            </w:r>
          </w:p>
        </w:tc>
      </w:tr>
      <w:tr w:rsidR="00ED2750" w:rsidRPr="00ED2750" w:rsidTr="00ED2750">
        <w:trPr>
          <w:trHeight w:val="288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-0,305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0,744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-1</w:t>
            </w:r>
          </w:p>
        </w:tc>
      </w:tr>
      <w:tr w:rsidR="00ED2750" w:rsidRPr="00ED2750" w:rsidTr="00ED2750">
        <w:trPr>
          <w:trHeight w:val="288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-0,403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0,777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-4</w:t>
            </w:r>
          </w:p>
        </w:tc>
      </w:tr>
      <w:tr w:rsidR="00ED2750" w:rsidRPr="00ED2750" w:rsidTr="00ED2750">
        <w:trPr>
          <w:trHeight w:val="288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1,4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-0,527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0,822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-5</w:t>
            </w:r>
          </w:p>
        </w:tc>
      </w:tr>
      <w:tr w:rsidR="00ED2750" w:rsidRPr="00ED2750" w:rsidTr="00ED2750">
        <w:trPr>
          <w:trHeight w:val="288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1,6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-0,597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0,876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-10</w:t>
            </w:r>
          </w:p>
        </w:tc>
      </w:tr>
      <w:tr w:rsidR="00ED2750" w:rsidRPr="00ED2750" w:rsidTr="00ED2750">
        <w:trPr>
          <w:trHeight w:val="288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1,8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-0,616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0,918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-10</w:t>
            </w:r>
          </w:p>
        </w:tc>
      </w:tr>
      <w:tr w:rsidR="00ED2750" w:rsidRPr="00ED2750" w:rsidTr="00ED2750">
        <w:trPr>
          <w:trHeight w:val="288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-0,646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0,966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-12</w:t>
            </w:r>
          </w:p>
        </w:tc>
      </w:tr>
      <w:tr w:rsidR="00ED2750" w:rsidRPr="00ED2750" w:rsidTr="00ED2750">
        <w:trPr>
          <w:trHeight w:val="288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-0,677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1,015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-12</w:t>
            </w:r>
          </w:p>
        </w:tc>
      </w:tr>
      <w:tr w:rsidR="00ED2750" w:rsidRPr="00ED2750" w:rsidTr="00ED2750">
        <w:trPr>
          <w:trHeight w:val="288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2,4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-0,679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1,087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-13</w:t>
            </w:r>
          </w:p>
        </w:tc>
      </w:tr>
      <w:tr w:rsidR="00ED2750" w:rsidRPr="00ED2750" w:rsidTr="00ED2750">
        <w:trPr>
          <w:trHeight w:val="288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2,6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-0,658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1,168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-12</w:t>
            </w:r>
          </w:p>
        </w:tc>
      </w:tr>
      <w:tr w:rsidR="00ED2750" w:rsidRPr="00ED2750" w:rsidTr="00ED2750">
        <w:trPr>
          <w:trHeight w:val="288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2,8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-0,626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1,238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-11</w:t>
            </w:r>
          </w:p>
        </w:tc>
      </w:tr>
      <w:tr w:rsidR="00ED2750" w:rsidRPr="00ED2750" w:rsidTr="00ED2750">
        <w:trPr>
          <w:trHeight w:val="288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2,9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-0,553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1,353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40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-9</w:t>
            </w:r>
          </w:p>
        </w:tc>
      </w:tr>
    </w:tbl>
    <w:p w:rsidR="00ED2750" w:rsidRDefault="00ED2750" w:rsidP="005A1E2D">
      <w:pPr>
        <w:ind w:left="-567" w:firstLine="567"/>
        <w:jc w:val="both"/>
      </w:pPr>
    </w:p>
    <w:tbl>
      <w:tblPr>
        <w:tblW w:w="9950" w:type="dxa"/>
        <w:tblInd w:w="103" w:type="dxa"/>
        <w:tblLook w:val="04A0" w:firstRow="1" w:lastRow="0" w:firstColumn="1" w:lastColumn="0" w:noHBand="0" w:noVBand="1"/>
      </w:tblPr>
      <w:tblGrid>
        <w:gridCol w:w="1420"/>
        <w:gridCol w:w="1160"/>
        <w:gridCol w:w="1820"/>
        <w:gridCol w:w="1200"/>
        <w:gridCol w:w="1068"/>
        <w:gridCol w:w="862"/>
        <w:gridCol w:w="1460"/>
        <w:gridCol w:w="960"/>
      </w:tblGrid>
      <w:tr w:rsidR="00ED2750" w:rsidRPr="00ED2750" w:rsidTr="00ED2750">
        <w:trPr>
          <w:trHeight w:val="288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proofErr w:type="spellStart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Тг</w:t>
            </w:r>
            <w:proofErr w:type="spellEnd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(</w:t>
            </w:r>
            <w:proofErr w:type="spellStart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н.т</w:t>
            </w:r>
            <w:proofErr w:type="spellEnd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), ̊С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proofErr w:type="spellStart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Тх</w:t>
            </w:r>
            <w:proofErr w:type="spellEnd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(</w:t>
            </w:r>
            <w:proofErr w:type="spellStart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в.т</w:t>
            </w:r>
            <w:proofErr w:type="spellEnd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), ̊С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Δ</w:t>
            </w:r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T=(</w:t>
            </w:r>
            <w:proofErr w:type="spellStart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Tx-Tг</w:t>
            </w:r>
            <w:proofErr w:type="spellEnd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), ̊С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proofErr w:type="spellStart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dU</w:t>
            </w:r>
            <w:proofErr w:type="spellEnd"/>
            <w:r w:rsidRPr="00ED2750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,мВ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α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</w:tr>
      <w:tr w:rsidR="00ED2750" w:rsidRPr="00ED2750" w:rsidTr="00ED2750">
        <w:trPr>
          <w:trHeight w:val="288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12,646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7,650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-4,996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0,241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-0,08033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</w:tr>
      <w:tr w:rsidR="00ED2750" w:rsidRPr="00ED2750" w:rsidTr="00ED2750">
        <w:trPr>
          <w:trHeight w:val="288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12,915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7,442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-5,473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0,264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-0,066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</w:tr>
      <w:tr w:rsidR="00ED2750" w:rsidRPr="00ED2750" w:rsidTr="00ED2750">
        <w:trPr>
          <w:trHeight w:val="288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13,558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3,317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-10,241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0,494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-0,05489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</w:tr>
      <w:tr w:rsidR="00ED2750" w:rsidRPr="00ED2750" w:rsidTr="00ED2750">
        <w:trPr>
          <w:trHeight w:val="288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14,263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-0,788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-15,051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0,726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-0,0484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</w:tr>
      <w:tr w:rsidR="00ED2750" w:rsidRPr="00ED2750" w:rsidTr="00ED2750">
        <w:trPr>
          <w:trHeight w:val="288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14,719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-3,586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-18,305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0,883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-0,04647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</w:tr>
      <w:tr w:rsidR="00ED2750" w:rsidRPr="00ED2750" w:rsidTr="00ED2750">
        <w:trPr>
          <w:trHeight w:val="288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15,424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-6,323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-21,747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1,049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-0,04768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</w:tr>
      <w:tr w:rsidR="00ED2750" w:rsidRPr="00ED2750" w:rsidTr="00ED2750">
        <w:trPr>
          <w:trHeight w:val="288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16,108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-8,355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-24,463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1,18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-0,0472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</w:tr>
      <w:tr w:rsidR="00ED2750" w:rsidRPr="00ED2750" w:rsidTr="00ED2750">
        <w:trPr>
          <w:trHeight w:val="288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17,041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-10,925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-27,966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1,349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-0,04818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</w:tr>
      <w:tr w:rsidR="00ED2750" w:rsidRPr="00ED2750" w:rsidTr="00ED2750">
        <w:trPr>
          <w:trHeight w:val="288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18,160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-12,376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-30,537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1,473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-0,04332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</w:tr>
      <w:tr w:rsidR="00ED2750" w:rsidRPr="00ED2750" w:rsidTr="00ED2750">
        <w:trPr>
          <w:trHeight w:val="288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19,031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-12,770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-31,801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1,534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-0,04512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</w:tr>
      <w:tr w:rsidR="00ED2750" w:rsidRPr="00ED2750" w:rsidTr="00ED2750">
        <w:trPr>
          <w:trHeight w:val="288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20,026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-13,392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-33,418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1,612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-0,04242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</w:tr>
      <w:tr w:rsidR="00ED2750" w:rsidRPr="00ED2750" w:rsidTr="00ED2750">
        <w:trPr>
          <w:trHeight w:val="288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21,042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-14,035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-35,077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1,692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-0,0423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</w:tr>
      <w:tr w:rsidR="00ED2750" w:rsidRPr="00ED2750" w:rsidTr="00ED2750">
        <w:trPr>
          <w:trHeight w:val="288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22,535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-14,076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-36,611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1,766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-0,04205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</w:tr>
      <w:tr w:rsidR="00ED2750" w:rsidRPr="00ED2750" w:rsidTr="00ED2750">
        <w:trPr>
          <w:trHeight w:val="288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24,214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-13,641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-37,855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1,826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-0,0397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</w:tr>
      <w:tr w:rsidR="00ED2750" w:rsidRPr="00ED2750" w:rsidTr="00ED2750">
        <w:trPr>
          <w:trHeight w:val="288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25,665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-12,978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-38,642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1,864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-0,03883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</w:tr>
      <w:tr w:rsidR="00ED2750" w:rsidRPr="00ED2750" w:rsidTr="00ED2750">
        <w:trPr>
          <w:trHeight w:val="288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28,049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-11,464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-39,513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1,906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ED2750">
              <w:rPr>
                <w:rFonts w:ascii="Calibri" w:eastAsia="Times New Roman" w:hAnsi="Calibri" w:cs="Times New Roman"/>
                <w:color w:val="000000"/>
                <w:lang w:eastAsia="uk-UA"/>
              </w:rPr>
              <w:t>-0,0389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D2750" w:rsidRPr="00ED2750" w:rsidRDefault="00ED2750" w:rsidP="005A1E2D">
            <w:pPr>
              <w:spacing w:after="0" w:line="240" w:lineRule="auto"/>
              <w:ind w:left="-567" w:firstLine="567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</w:p>
        </w:tc>
      </w:tr>
    </w:tbl>
    <w:p w:rsidR="00ED2750" w:rsidRDefault="00ED2750" w:rsidP="005A1E2D">
      <w:pPr>
        <w:spacing w:after="0" w:line="240" w:lineRule="auto"/>
        <w:ind w:left="-567" w:firstLine="567"/>
        <w:jc w:val="both"/>
        <w:rPr>
          <w:rFonts w:ascii="Calibri" w:eastAsia="Times New Roman" w:hAnsi="Calibri" w:cs="Times New Roman"/>
          <w:color w:val="000000"/>
          <w:lang w:eastAsia="uk-UA"/>
        </w:rPr>
      </w:pPr>
    </w:p>
    <w:p w:rsidR="00ED2750" w:rsidRPr="00ED2750" w:rsidRDefault="00ED2750" w:rsidP="005A1E2D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D27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α=0,04824(Отримане шляхом усереднення)</w:t>
      </w:r>
    </w:p>
    <w:p w:rsidR="00ED2750" w:rsidRDefault="00ED2750" w:rsidP="005A1E2D">
      <w:pPr>
        <w:pStyle w:val="a5"/>
        <w:ind w:left="-567" w:firstLine="567"/>
        <w:jc w:val="both"/>
      </w:pPr>
    </w:p>
    <w:p w:rsidR="00ED2750" w:rsidRPr="00ED2750" w:rsidRDefault="00ED2750" w:rsidP="005A1E2D">
      <w:pPr>
        <w:pStyle w:val="a5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D2750" w:rsidRPr="00ED2750" w:rsidRDefault="00ED2750" w:rsidP="005A1E2D">
      <w:pPr>
        <w:pStyle w:val="a5"/>
        <w:ind w:left="-567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D2750">
        <w:rPr>
          <w:rFonts w:ascii="Times New Roman" w:hAnsi="Times New Roman" w:cs="Times New Roman"/>
          <w:sz w:val="28"/>
          <w:szCs w:val="28"/>
        </w:rPr>
        <w:t xml:space="preserve">Побудуємо залежність </w:t>
      </w:r>
      <m:oMath>
        <m:r>
          <w:rPr>
            <w:rFonts w:ascii="Cambria Math" w:hAnsi="Cambria Math" w:cs="Times New Roman"/>
            <w:sz w:val="28"/>
            <w:szCs w:val="28"/>
          </w:rPr>
          <m:t>∆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T</m:t>
        </m:r>
        <m:r>
          <w:rPr>
            <w:rFonts w:ascii="Cambria Math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Т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Т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г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f</m:t>
        </m:r>
        <m:r>
          <w:rPr>
            <w:rFonts w:ascii="Cambria Math" w:hAnsi="Cambria Math" w:cs="Times New Roman"/>
            <w:sz w:val="28"/>
            <w:szCs w:val="28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І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num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)</m:t>
        </m:r>
      </m:oMath>
      <w:r w:rsidRPr="00ED2750">
        <w:rPr>
          <w:rFonts w:ascii="Times New Roman" w:eastAsiaTheme="minorEastAsia" w:hAnsi="Times New Roman" w:cs="Times New Roman"/>
          <w:sz w:val="28"/>
          <w:szCs w:val="28"/>
        </w:rPr>
        <w:t xml:space="preserve"> графічно.</w:t>
      </w:r>
    </w:p>
    <w:p w:rsidR="00ED2750" w:rsidRDefault="00ED2750" w:rsidP="005A1E2D">
      <w:pPr>
        <w:pStyle w:val="a5"/>
        <w:ind w:left="-567" w:firstLine="567"/>
        <w:jc w:val="both"/>
      </w:pPr>
      <w:r>
        <w:rPr>
          <w:noProof/>
          <w:lang w:eastAsia="uk-UA"/>
        </w:rPr>
        <w:drawing>
          <wp:inline distT="0" distB="0" distL="0" distR="0" wp14:anchorId="4314D36B" wp14:editId="10FF9B52">
            <wp:extent cx="6120765" cy="4327770"/>
            <wp:effectExtent l="0" t="0" r="0" b="0"/>
            <wp:docPr id="5" name="Рисунок 5" descr="F:\kurs 3\ФТНТ(лаби)\termoholod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kurs 3\ФТНТ(лаби)\termoholod\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32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750" w:rsidRDefault="00ED2750" w:rsidP="005A1E2D">
      <w:pPr>
        <w:ind w:left="-567" w:firstLine="567"/>
        <w:jc w:val="both"/>
      </w:pPr>
    </w:p>
    <w:p w:rsidR="00ED2750" w:rsidRDefault="00ED2750" w:rsidP="005A1E2D">
      <w:pPr>
        <w:ind w:left="-567" w:firstLine="567"/>
        <w:jc w:val="both"/>
      </w:pPr>
    </w:p>
    <w:p w:rsidR="00ED2750" w:rsidRDefault="00ED2750" w:rsidP="005A1E2D">
      <w:pPr>
        <w:ind w:left="-567" w:firstLine="567"/>
        <w:jc w:val="both"/>
      </w:pPr>
    </w:p>
    <w:p w:rsidR="00ED2750" w:rsidRPr="005A1E2D" w:rsidRDefault="005A1E2D" w:rsidP="005A1E2D">
      <w:pPr>
        <w:pStyle w:val="a5"/>
        <w:numPr>
          <w:ilvl w:val="0"/>
          <w:numId w:val="1"/>
        </w:numPr>
        <w:ind w:left="-567"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Побудуємо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</w:t>
      </w:r>
      <w:proofErr w:type="spellStart"/>
      <w:r w:rsidR="00ED2750" w:rsidRPr="005A1E2D">
        <w:rPr>
          <w:rFonts w:ascii="Times New Roman" w:hAnsi="Times New Roman" w:cs="Times New Roman"/>
          <w:sz w:val="28"/>
          <w:szCs w:val="28"/>
        </w:rPr>
        <w:t>алежність</w:t>
      </w:r>
      <w:proofErr w:type="spellEnd"/>
      <w:proofErr w:type="gramStart"/>
      <w:r w:rsidR="00ED2750" w:rsidRPr="005A1E2D">
        <w:rPr>
          <w:rFonts w:ascii="Times New Roman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Т</m:t>
            </m:r>
            <w:proofErr w:type="gramEnd"/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sub>
        </m:sSub>
        <m:r>
          <w:rPr>
            <w:rFonts w:ascii="Cambria Math" w:hAnsi="Cambria Math" w:cs="Times New Roman"/>
            <w:sz w:val="28"/>
            <w:szCs w:val="28"/>
            <w:lang w:val="ru-RU"/>
          </w:rPr>
          <m:t>(С)</m:t>
        </m:r>
        <m:r>
          <w:rPr>
            <w:rFonts w:ascii="Cambria Math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Т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-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273.15</m:t>
        </m:r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f</m:t>
        </m:r>
        <m:r>
          <w:rPr>
            <w:rFonts w:ascii="Cambria Math" w:hAnsi="Cambria Math" w:cs="Times New Roman"/>
            <w:sz w:val="28"/>
            <w:szCs w:val="28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І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num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)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за відсутності теплового навантаження</w:t>
      </w:r>
      <w:r w:rsidR="00ED2750" w:rsidRPr="005A1E2D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ED2750" w:rsidRDefault="00ED2750" w:rsidP="005A1E2D">
      <w:pPr>
        <w:ind w:left="-567" w:firstLine="567"/>
        <w:jc w:val="both"/>
      </w:pPr>
      <w:r>
        <w:rPr>
          <w:noProof/>
          <w:lang w:eastAsia="uk-UA"/>
        </w:rPr>
        <w:drawing>
          <wp:inline distT="0" distB="0" distL="0" distR="0" wp14:anchorId="38F65E66" wp14:editId="5E903F14">
            <wp:extent cx="6120765" cy="4327770"/>
            <wp:effectExtent l="0" t="0" r="0" b="0"/>
            <wp:docPr id="7" name="Рисунок 7" descr="F:\kurs 3\ФТНТ(лаби)\termoholod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kurs 3\ФТНТ(лаби)\termoholod\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32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83C" w:rsidRDefault="005A1E2D" w:rsidP="005A1E2D">
      <w:pPr>
        <w:ind w:left="-567" w:firstLine="567"/>
        <w:jc w:val="both"/>
        <w:rPr>
          <w:rFonts w:eastAsiaTheme="minorEastAsia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Зростання</w:t>
      </w:r>
      <w:proofErr w:type="spellEnd"/>
      <w:r w:rsidR="00ED2750"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Т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sub>
        </m:sSub>
        <m:r>
          <w:rPr>
            <w:rFonts w:ascii="Cambria Math" w:hAnsi="Cambria Math" w:cs="Times New Roman"/>
            <w:sz w:val="28"/>
            <w:szCs w:val="28"/>
            <w:lang w:val="ru-RU"/>
          </w:rPr>
          <m:t>(С)</m:t>
        </m:r>
      </m:oMath>
      <w:r w:rsidR="00ED2750">
        <w:rPr>
          <w:rFonts w:eastAsiaTheme="minorEastAsia"/>
          <w:sz w:val="28"/>
          <w:szCs w:val="28"/>
          <w:lang w:val="ru-RU"/>
        </w:rPr>
        <w:t xml:space="preserve"> на кінцевій ділянці </w:t>
      </w:r>
      <w:proofErr w:type="spellStart"/>
      <w:r w:rsidR="00ED2750">
        <w:rPr>
          <w:rFonts w:eastAsiaTheme="minorEastAsia"/>
          <w:sz w:val="28"/>
          <w:szCs w:val="28"/>
          <w:lang w:val="ru-RU"/>
        </w:rPr>
        <w:t>зумовлене</w:t>
      </w:r>
      <w:proofErr w:type="spellEnd"/>
      <w:r w:rsidR="00ED2750">
        <w:rPr>
          <w:rFonts w:eastAsiaTheme="minorEastAsia"/>
          <w:sz w:val="28"/>
          <w:szCs w:val="28"/>
          <w:lang w:val="ru-RU"/>
        </w:rPr>
        <w:t xml:space="preserve"> </w:t>
      </w:r>
      <w:proofErr w:type="spellStart"/>
      <w:r w:rsidR="00ED2750">
        <w:rPr>
          <w:rFonts w:eastAsiaTheme="minorEastAsia"/>
          <w:sz w:val="28"/>
          <w:szCs w:val="28"/>
          <w:lang w:val="ru-RU"/>
        </w:rPr>
        <w:t>тим</w:t>
      </w:r>
      <w:proofErr w:type="spellEnd"/>
      <w:r w:rsidR="00ED2750">
        <w:rPr>
          <w:rFonts w:eastAsiaTheme="minorEastAsia"/>
          <w:sz w:val="28"/>
          <w:szCs w:val="28"/>
          <w:lang w:val="ru-RU"/>
        </w:rPr>
        <w:t xml:space="preserve">, </w:t>
      </w:r>
      <w:proofErr w:type="spellStart"/>
      <w:r w:rsidR="00ED2750">
        <w:rPr>
          <w:rFonts w:eastAsiaTheme="minorEastAsia"/>
          <w:sz w:val="28"/>
          <w:szCs w:val="28"/>
          <w:lang w:val="ru-RU"/>
        </w:rPr>
        <w:t>що</w:t>
      </w:r>
      <w:proofErr w:type="spellEnd"/>
      <w:r w:rsidR="00ED2750">
        <w:rPr>
          <w:rFonts w:eastAsiaTheme="minorEastAsia"/>
          <w:sz w:val="28"/>
          <w:szCs w:val="28"/>
          <w:lang w:val="ru-RU"/>
        </w:rPr>
        <w:t xml:space="preserve"> </w:t>
      </w:r>
      <w:r w:rsidR="00DF083C">
        <w:rPr>
          <w:rFonts w:eastAsiaTheme="minorEastAsia"/>
          <w:sz w:val="28"/>
          <w:szCs w:val="28"/>
          <w:lang w:val="ru-RU"/>
        </w:rPr>
        <w:t xml:space="preserve">ми </w:t>
      </w:r>
      <w:proofErr w:type="spellStart"/>
      <w:r w:rsidR="00DF083C">
        <w:rPr>
          <w:rFonts w:eastAsiaTheme="minorEastAsia"/>
          <w:sz w:val="28"/>
          <w:szCs w:val="28"/>
          <w:lang w:val="ru-RU"/>
        </w:rPr>
        <w:t>наближаємося</w:t>
      </w:r>
      <w:proofErr w:type="spellEnd"/>
      <w:r w:rsidR="00DF083C">
        <w:rPr>
          <w:rFonts w:eastAsiaTheme="minorEastAsia"/>
          <w:sz w:val="28"/>
          <w:szCs w:val="28"/>
          <w:lang w:val="ru-RU"/>
        </w:rPr>
        <w:t xml:space="preserve"> до </w:t>
      </w:r>
      <w:proofErr w:type="spellStart"/>
      <w:r w:rsidR="00DF083C">
        <w:rPr>
          <w:rFonts w:eastAsiaTheme="minorEastAsia"/>
          <w:sz w:val="28"/>
          <w:szCs w:val="28"/>
          <w:lang w:val="ru-RU"/>
        </w:rPr>
        <w:t>максимальної</w:t>
      </w:r>
      <w:proofErr w:type="spellEnd"/>
      <w:r w:rsidR="00DF083C">
        <w:rPr>
          <w:rFonts w:eastAsiaTheme="minorEastAsia"/>
          <w:sz w:val="28"/>
          <w:szCs w:val="28"/>
          <w:lang w:val="ru-RU"/>
        </w:rPr>
        <w:t xml:space="preserve"> </w:t>
      </w:r>
      <w:proofErr w:type="spellStart"/>
      <w:proofErr w:type="gramStart"/>
      <w:r w:rsidR="00DF083C">
        <w:rPr>
          <w:rFonts w:eastAsiaTheme="minorEastAsia"/>
          <w:sz w:val="28"/>
          <w:szCs w:val="28"/>
          <w:lang w:val="ru-RU"/>
        </w:rPr>
        <w:t>р</w:t>
      </w:r>
      <w:proofErr w:type="gramEnd"/>
      <w:r w:rsidR="00DF083C">
        <w:rPr>
          <w:rFonts w:eastAsiaTheme="minorEastAsia"/>
          <w:sz w:val="28"/>
          <w:szCs w:val="28"/>
          <w:lang w:val="ru-RU"/>
        </w:rPr>
        <w:t>ізниці</w:t>
      </w:r>
      <w:proofErr w:type="spellEnd"/>
      <w:r w:rsidR="00DF083C">
        <w:rPr>
          <w:rFonts w:eastAsiaTheme="minorEastAsia"/>
          <w:sz w:val="28"/>
          <w:szCs w:val="28"/>
          <w:lang w:val="ru-RU"/>
        </w:rPr>
        <w:t xml:space="preserve"> температур. </w:t>
      </w:r>
    </w:p>
    <w:p w:rsidR="005A1E2D" w:rsidRDefault="005A1E2D" w:rsidP="005A1E2D">
      <w:pPr>
        <w:ind w:left="-567" w:firstLine="567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  <w:lang w:val="ru-RU"/>
        </w:rPr>
        <w:t xml:space="preserve">3. </w:t>
      </w:r>
      <w:proofErr w:type="spellStart"/>
      <w:r>
        <w:rPr>
          <w:rFonts w:eastAsiaTheme="minorEastAsia"/>
          <w:sz w:val="28"/>
          <w:szCs w:val="28"/>
          <w:lang w:val="ru-RU"/>
        </w:rPr>
        <w:t>Дослідимо</w:t>
      </w:r>
      <w:proofErr w:type="spellEnd"/>
      <w:r>
        <w:rPr>
          <w:rFonts w:eastAsiaTheme="minorEastAsia"/>
          <w:sz w:val="28"/>
          <w:szCs w:val="28"/>
          <w:lang w:val="ru-RU"/>
        </w:rPr>
        <w:t xml:space="preserve"> температуру</w:t>
      </w:r>
      <w:proofErr w:type="gramStart"/>
      <w:r>
        <w:rPr>
          <w:rFonts w:eastAsiaTheme="minorEastAsia"/>
          <w:sz w:val="28"/>
          <w:szCs w:val="28"/>
          <w:lang w:val="ru-RU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Т</m:t>
            </m:r>
            <w:proofErr w:type="gramEnd"/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sub>
        </m:sSub>
      </m:oMath>
      <w:r>
        <w:rPr>
          <w:rFonts w:eastAsiaTheme="minorEastAsia"/>
          <w:sz w:val="28"/>
          <w:szCs w:val="28"/>
        </w:rPr>
        <w:t xml:space="preserve"> при сталому струмі </w:t>
      </w:r>
      <w:r>
        <w:rPr>
          <w:rFonts w:eastAsiaTheme="minorEastAsia"/>
          <w:sz w:val="28"/>
          <w:szCs w:val="28"/>
          <w:lang w:val="ru-RU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І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num</m:t>
            </m:r>
          </m:sub>
        </m:sSub>
        <m:r>
          <w:rPr>
            <w:rFonts w:ascii="Cambria Math" w:hAnsi="Cambria Math" w:cs="Times New Roman"/>
            <w:sz w:val="28"/>
            <w:szCs w:val="28"/>
            <w:lang w:val="ru-RU"/>
          </w:rPr>
          <m:t>=2.9А</m:t>
        </m:r>
      </m:oMath>
      <w:r>
        <w:rPr>
          <w:rFonts w:eastAsiaTheme="minorEastAsia"/>
          <w:sz w:val="28"/>
          <w:szCs w:val="28"/>
        </w:rPr>
        <w:t xml:space="preserve"> в залежності від струму, що створює теплове навантаження.</w:t>
      </w:r>
    </w:p>
    <w:tbl>
      <w:tblPr>
        <w:tblW w:w="7500" w:type="dxa"/>
        <w:tblInd w:w="93" w:type="dxa"/>
        <w:tblLook w:val="04A0" w:firstRow="1" w:lastRow="0" w:firstColumn="1" w:lastColumn="0" w:noHBand="0" w:noVBand="1"/>
      </w:tblPr>
      <w:tblGrid>
        <w:gridCol w:w="1258"/>
        <w:gridCol w:w="1367"/>
        <w:gridCol w:w="1162"/>
        <w:gridCol w:w="1375"/>
        <w:gridCol w:w="1169"/>
        <w:gridCol w:w="1169"/>
      </w:tblGrid>
      <w:tr w:rsidR="005A1E2D" w:rsidRPr="005A1E2D" w:rsidTr="005A1E2D">
        <w:trPr>
          <w:trHeight w:val="288"/>
        </w:trPr>
        <w:tc>
          <w:tcPr>
            <w:tcW w:w="7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З навантаженням</w:t>
            </w:r>
          </w:p>
        </w:tc>
      </w:tr>
      <w:tr w:rsidR="005A1E2D" w:rsidRPr="005A1E2D" w:rsidTr="005A1E2D">
        <w:trPr>
          <w:trHeight w:val="288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proofErr w:type="spellStart"/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Iнавант</w:t>
            </w:r>
            <w:proofErr w:type="spellEnd"/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, 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proofErr w:type="spellStart"/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Uг</w:t>
            </w:r>
            <w:proofErr w:type="spellEnd"/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(</w:t>
            </w:r>
            <w:proofErr w:type="spellStart"/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н.т</w:t>
            </w:r>
            <w:proofErr w:type="spellEnd"/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), мВ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proofErr w:type="spellStart"/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Тг</w:t>
            </w:r>
            <w:proofErr w:type="spellEnd"/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(</w:t>
            </w:r>
            <w:proofErr w:type="spellStart"/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н.т</w:t>
            </w:r>
            <w:proofErr w:type="spellEnd"/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), ̊С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proofErr w:type="spellStart"/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Uх</w:t>
            </w:r>
            <w:proofErr w:type="spellEnd"/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(</w:t>
            </w:r>
            <w:proofErr w:type="spellStart"/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в.т</w:t>
            </w:r>
            <w:proofErr w:type="spellEnd"/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), мВ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proofErr w:type="spellStart"/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Тх</w:t>
            </w:r>
            <w:proofErr w:type="spellEnd"/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(</w:t>
            </w:r>
            <w:proofErr w:type="spellStart"/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в.т</w:t>
            </w:r>
            <w:proofErr w:type="spellEnd"/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), ̊С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proofErr w:type="spellStart"/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Тх</w:t>
            </w:r>
            <w:proofErr w:type="spellEnd"/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(</w:t>
            </w:r>
            <w:proofErr w:type="spellStart"/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в.т</w:t>
            </w:r>
            <w:proofErr w:type="spellEnd"/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), К</w:t>
            </w:r>
          </w:p>
        </w:tc>
      </w:tr>
      <w:tr w:rsidR="005A1E2D" w:rsidRPr="005A1E2D" w:rsidTr="005A1E2D">
        <w:trPr>
          <w:trHeight w:val="288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1,49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30,889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-0,494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E2D" w:rsidRPr="005A1E2D" w:rsidRDefault="005A1E2D" w:rsidP="005A1E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5A1E2D">
              <w:rPr>
                <w:rFonts w:ascii="Calibri" w:eastAsia="Times New Roman" w:hAnsi="Calibri" w:cs="Times New Roman"/>
                <w:color w:val="000000"/>
                <w:lang w:eastAsia="uk-UA"/>
              </w:rPr>
              <w:t>-10,241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E2D" w:rsidRPr="005A1E2D" w:rsidRDefault="005A1E2D" w:rsidP="005A1E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5A1E2D">
              <w:rPr>
                <w:rFonts w:ascii="Calibri" w:eastAsia="Times New Roman" w:hAnsi="Calibri" w:cs="Times New Roman"/>
                <w:color w:val="000000"/>
                <w:lang w:eastAsia="uk-UA"/>
              </w:rPr>
              <w:t>262,909</w:t>
            </w:r>
          </w:p>
        </w:tc>
      </w:tr>
      <w:tr w:rsidR="005A1E2D" w:rsidRPr="005A1E2D" w:rsidTr="005A1E2D">
        <w:trPr>
          <w:trHeight w:val="288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0,1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1,491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30,910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-0,481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E2D" w:rsidRPr="005A1E2D" w:rsidRDefault="005A1E2D" w:rsidP="005A1E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5A1E2D">
              <w:rPr>
                <w:rFonts w:ascii="Calibri" w:eastAsia="Times New Roman" w:hAnsi="Calibri" w:cs="Times New Roman"/>
                <w:color w:val="000000"/>
                <w:lang w:eastAsia="uk-UA"/>
              </w:rPr>
              <w:t>-9,972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E2D" w:rsidRPr="005A1E2D" w:rsidRDefault="005A1E2D" w:rsidP="005A1E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5A1E2D">
              <w:rPr>
                <w:rFonts w:ascii="Calibri" w:eastAsia="Times New Roman" w:hAnsi="Calibri" w:cs="Times New Roman"/>
                <w:color w:val="000000"/>
                <w:lang w:eastAsia="uk-UA"/>
              </w:rPr>
              <w:t>263,178</w:t>
            </w:r>
          </w:p>
        </w:tc>
      </w:tr>
      <w:tr w:rsidR="005A1E2D" w:rsidRPr="005A1E2D" w:rsidTr="005A1E2D">
        <w:trPr>
          <w:trHeight w:val="288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0,2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1,491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30,910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-0,475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E2D" w:rsidRPr="005A1E2D" w:rsidRDefault="005A1E2D" w:rsidP="005A1E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5A1E2D">
              <w:rPr>
                <w:rFonts w:ascii="Calibri" w:eastAsia="Times New Roman" w:hAnsi="Calibri" w:cs="Times New Roman"/>
                <w:color w:val="000000"/>
                <w:lang w:eastAsia="uk-UA"/>
              </w:rPr>
              <w:t>-9,847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E2D" w:rsidRPr="005A1E2D" w:rsidRDefault="005A1E2D" w:rsidP="005A1E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5A1E2D">
              <w:rPr>
                <w:rFonts w:ascii="Calibri" w:eastAsia="Times New Roman" w:hAnsi="Calibri" w:cs="Times New Roman"/>
                <w:color w:val="000000"/>
                <w:lang w:eastAsia="uk-UA"/>
              </w:rPr>
              <w:t>263,303</w:t>
            </w:r>
          </w:p>
        </w:tc>
      </w:tr>
      <w:tr w:rsidR="005A1E2D" w:rsidRPr="005A1E2D" w:rsidTr="005A1E2D">
        <w:trPr>
          <w:trHeight w:val="288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0,3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1,493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30,951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-0,457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E2D" w:rsidRPr="005A1E2D" w:rsidRDefault="005A1E2D" w:rsidP="005A1E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5A1E2D">
              <w:rPr>
                <w:rFonts w:ascii="Calibri" w:eastAsia="Times New Roman" w:hAnsi="Calibri" w:cs="Times New Roman"/>
                <w:color w:val="000000"/>
                <w:lang w:eastAsia="uk-UA"/>
              </w:rPr>
              <w:t>-9,474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E2D" w:rsidRPr="005A1E2D" w:rsidRDefault="005A1E2D" w:rsidP="005A1E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5A1E2D">
              <w:rPr>
                <w:rFonts w:ascii="Calibri" w:eastAsia="Times New Roman" w:hAnsi="Calibri" w:cs="Times New Roman"/>
                <w:color w:val="000000"/>
                <w:lang w:eastAsia="uk-UA"/>
              </w:rPr>
              <w:t>263,676</w:t>
            </w:r>
          </w:p>
        </w:tc>
      </w:tr>
      <w:tr w:rsidR="005A1E2D" w:rsidRPr="005A1E2D" w:rsidTr="005A1E2D">
        <w:trPr>
          <w:trHeight w:val="288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1,489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30,868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-0,429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E2D" w:rsidRPr="005A1E2D" w:rsidRDefault="005A1E2D" w:rsidP="005A1E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5A1E2D">
              <w:rPr>
                <w:rFonts w:ascii="Calibri" w:eastAsia="Times New Roman" w:hAnsi="Calibri" w:cs="Times New Roman"/>
                <w:color w:val="000000"/>
                <w:lang w:eastAsia="uk-UA"/>
              </w:rPr>
              <w:t>-8,894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E2D" w:rsidRPr="005A1E2D" w:rsidRDefault="005A1E2D" w:rsidP="005A1E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5A1E2D">
              <w:rPr>
                <w:rFonts w:ascii="Calibri" w:eastAsia="Times New Roman" w:hAnsi="Calibri" w:cs="Times New Roman"/>
                <w:color w:val="000000"/>
                <w:lang w:eastAsia="uk-UA"/>
              </w:rPr>
              <w:t>264,256</w:t>
            </w:r>
          </w:p>
        </w:tc>
      </w:tr>
      <w:tr w:rsidR="005A1E2D" w:rsidRPr="005A1E2D" w:rsidTr="005A1E2D">
        <w:trPr>
          <w:trHeight w:val="288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1,492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30,931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-0,405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E2D" w:rsidRPr="005A1E2D" w:rsidRDefault="005A1E2D" w:rsidP="005A1E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5A1E2D">
              <w:rPr>
                <w:rFonts w:ascii="Calibri" w:eastAsia="Times New Roman" w:hAnsi="Calibri" w:cs="Times New Roman"/>
                <w:color w:val="000000"/>
                <w:lang w:eastAsia="uk-UA"/>
              </w:rPr>
              <w:t>-8,396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E2D" w:rsidRPr="005A1E2D" w:rsidRDefault="005A1E2D" w:rsidP="005A1E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5A1E2D">
              <w:rPr>
                <w:rFonts w:ascii="Calibri" w:eastAsia="Times New Roman" w:hAnsi="Calibri" w:cs="Times New Roman"/>
                <w:color w:val="000000"/>
                <w:lang w:eastAsia="uk-UA"/>
              </w:rPr>
              <w:t>264,754</w:t>
            </w:r>
          </w:p>
        </w:tc>
      </w:tr>
      <w:tr w:rsidR="005A1E2D" w:rsidRPr="005A1E2D" w:rsidTr="005A1E2D">
        <w:trPr>
          <w:trHeight w:val="288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0,6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1,501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31,117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E2D" w:rsidRPr="005A1E2D" w:rsidRDefault="005A1E2D" w:rsidP="005A1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A1E2D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-0,383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E2D" w:rsidRPr="005A1E2D" w:rsidRDefault="005A1E2D" w:rsidP="005A1E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5A1E2D">
              <w:rPr>
                <w:rFonts w:ascii="Calibri" w:eastAsia="Times New Roman" w:hAnsi="Calibri" w:cs="Times New Roman"/>
                <w:color w:val="000000"/>
                <w:lang w:eastAsia="uk-UA"/>
              </w:rPr>
              <w:t>-7,940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1E2D" w:rsidRPr="005A1E2D" w:rsidRDefault="005A1E2D" w:rsidP="005A1E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uk-UA"/>
              </w:rPr>
            </w:pPr>
            <w:r w:rsidRPr="005A1E2D">
              <w:rPr>
                <w:rFonts w:ascii="Calibri" w:eastAsia="Times New Roman" w:hAnsi="Calibri" w:cs="Times New Roman"/>
                <w:color w:val="000000"/>
                <w:lang w:eastAsia="uk-UA"/>
              </w:rPr>
              <w:t>265,210</w:t>
            </w:r>
          </w:p>
        </w:tc>
      </w:tr>
    </w:tbl>
    <w:p w:rsidR="005A1E2D" w:rsidRDefault="005A1E2D" w:rsidP="005A1E2D">
      <w:pPr>
        <w:rPr>
          <w:rFonts w:ascii="Times New Roman" w:hAnsi="Times New Roman" w:cs="Times New Roman"/>
          <w:sz w:val="28"/>
          <w:szCs w:val="28"/>
        </w:rPr>
      </w:pPr>
    </w:p>
    <w:p w:rsidR="005A1E2D" w:rsidRDefault="005A1E2D" w:rsidP="005A1E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Побудуємо цю залежність графічно:</w:t>
      </w:r>
    </w:p>
    <w:p w:rsidR="005A1E2D" w:rsidRDefault="005A1E2D" w:rsidP="005A1E2D">
      <w:pPr>
        <w:rPr>
          <w:rFonts w:ascii="Times New Roman" w:hAnsi="Times New Roman" w:cs="Times New Roman"/>
          <w:sz w:val="28"/>
          <w:szCs w:val="28"/>
        </w:rPr>
      </w:pPr>
    </w:p>
    <w:p w:rsidR="005A1E2D" w:rsidRDefault="005A1E2D" w:rsidP="005A1E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6120765" cy="4686352"/>
            <wp:effectExtent l="0" t="0" r="0" b="0"/>
            <wp:docPr id="9" name="Рисунок 9" descr="F:\kurs 3\ФТНТ(лаби)\termoholod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kurs 3\ФТНТ(лаби)\termoholod\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686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C93" w:rsidRDefault="00FE1C93" w:rsidP="00FE1C93">
      <w:pPr>
        <w:ind w:left="-567"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Як і слід було очікувати температура </w:t>
      </w:r>
      <w:r w:rsidRPr="00FE1C93">
        <w:rPr>
          <w:rFonts w:ascii="Times New Roman" w:hAnsi="Times New Roman" w:cs="Times New Roman"/>
          <w:sz w:val="28"/>
          <w:szCs w:val="28"/>
          <w:lang w:val="ru-RU"/>
        </w:rPr>
        <w:t>“</w:t>
      </w:r>
      <w:r>
        <w:rPr>
          <w:rFonts w:ascii="Times New Roman" w:hAnsi="Times New Roman" w:cs="Times New Roman"/>
          <w:sz w:val="28"/>
          <w:szCs w:val="28"/>
          <w:lang w:val="ru-RU"/>
        </w:rPr>
        <w:t>холодного</w:t>
      </w:r>
      <w:r w:rsidRPr="00FE1C93">
        <w:rPr>
          <w:rFonts w:ascii="Times New Roman" w:hAnsi="Times New Roman" w:cs="Times New Roman"/>
          <w:sz w:val="28"/>
          <w:szCs w:val="28"/>
          <w:lang w:val="ru-RU"/>
        </w:rPr>
        <w:t xml:space="preserve">”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спаю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підвищується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виділенні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теплоти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навантаженні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72C9F" w:rsidRPr="00457AB7" w:rsidRDefault="00FE1C93" w:rsidP="00FE1C93">
      <w:pPr>
        <w:ind w:left="-567" w:firstLine="567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Висновок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в рамках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вивчення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термоелектричних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явищ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твердих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тілах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отримана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ізниця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температур у </w:t>
      </w:r>
      <w:r w:rsidRPr="00ED2750">
        <w:rPr>
          <w:rFonts w:ascii="Calibri" w:eastAsia="Times New Roman" w:hAnsi="Calibri" w:cs="Times New Roman"/>
          <w:color w:val="000000"/>
          <w:lang w:eastAsia="uk-UA"/>
        </w:rPr>
        <w:t>39,513</w:t>
      </w:r>
      <w:r w:rsidRPr="00FE1C93">
        <w:rPr>
          <w:rFonts w:ascii="Calibri" w:eastAsia="Times New Roman" w:hAnsi="Calibri" w:cs="Times New Roman"/>
          <w:color w:val="000000"/>
          <w:sz w:val="32"/>
          <w:szCs w:val="32"/>
          <w:lang w:eastAsia="uk-UA"/>
        </w:rPr>
        <w:t>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</w:t>
      </w:r>
      <w:r w:rsidR="00A907A5" w:rsidRPr="00A907A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.</w:t>
      </w:r>
      <w:r w:rsidR="00A907A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r w:rsidR="00A907A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Зняті залежності </w:t>
      </w:r>
      <w:r w:rsidR="00A907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ΔT</w:t>
      </w:r>
      <w:r w:rsidR="00A907A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та </w:t>
      </w:r>
      <w:proofErr w:type="spellStart"/>
      <w:r w:rsidR="00A907A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Тх</w:t>
      </w:r>
      <w:proofErr w:type="spellEnd"/>
      <w:r w:rsidR="00A907A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r w:rsidR="00A907A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 струму свідчать про те, що максимальна різниця температур не була досягнута, хоча і близька до значень наведених у роботі (про це свідчить графік </w:t>
      </w:r>
      <w:r w:rsidR="00457AB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T</w:t>
      </w:r>
      <w:r w:rsidR="00457AB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х</w:t>
      </w:r>
      <w:r w:rsidR="00457AB7" w:rsidRPr="00457AB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=</w:t>
      </w:r>
      <w:r w:rsidR="00457AB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f</w:t>
      </w:r>
      <w:r w:rsidR="00457AB7" w:rsidRPr="00457AB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(</w:t>
      </w:r>
      <w:r w:rsidR="00457AB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I</w:t>
      </w:r>
      <w:r w:rsidR="00457AB7" w:rsidRPr="00457AB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)).</w:t>
      </w:r>
      <w:bookmarkStart w:id="0" w:name="_GoBack"/>
      <w:bookmarkEnd w:id="0"/>
    </w:p>
    <w:p w:rsidR="005A1E2D" w:rsidRPr="005A1E2D" w:rsidRDefault="005A1E2D" w:rsidP="005A1E2D"/>
    <w:sectPr w:rsidR="005A1E2D" w:rsidRPr="005A1E2D" w:rsidSect="00AC15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FC4B78"/>
    <w:multiLevelType w:val="hybridMultilevel"/>
    <w:tmpl w:val="B2AC0DCA"/>
    <w:lvl w:ilvl="0" w:tplc="77520B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632"/>
    <w:rsid w:val="0000255B"/>
    <w:rsid w:val="00007017"/>
    <w:rsid w:val="0003595E"/>
    <w:rsid w:val="000467E3"/>
    <w:rsid w:val="00096E35"/>
    <w:rsid w:val="000B3C84"/>
    <w:rsid w:val="00124663"/>
    <w:rsid w:val="00140C75"/>
    <w:rsid w:val="001425D2"/>
    <w:rsid w:val="00172E8A"/>
    <w:rsid w:val="0017735E"/>
    <w:rsid w:val="00185936"/>
    <w:rsid w:val="00192D55"/>
    <w:rsid w:val="001961EF"/>
    <w:rsid w:val="0020030E"/>
    <w:rsid w:val="00207BFB"/>
    <w:rsid w:val="002214F2"/>
    <w:rsid w:val="0023447C"/>
    <w:rsid w:val="00253CA5"/>
    <w:rsid w:val="002A4C99"/>
    <w:rsid w:val="002A5703"/>
    <w:rsid w:val="002B1BDD"/>
    <w:rsid w:val="002B29F3"/>
    <w:rsid w:val="002B4BB0"/>
    <w:rsid w:val="0031548C"/>
    <w:rsid w:val="00322E9A"/>
    <w:rsid w:val="00366673"/>
    <w:rsid w:val="00372E18"/>
    <w:rsid w:val="003A5619"/>
    <w:rsid w:val="003A7D4D"/>
    <w:rsid w:val="003C0BF2"/>
    <w:rsid w:val="004127EE"/>
    <w:rsid w:val="00426A1A"/>
    <w:rsid w:val="00444CAA"/>
    <w:rsid w:val="00457AB7"/>
    <w:rsid w:val="00463209"/>
    <w:rsid w:val="004A7DBE"/>
    <w:rsid w:val="004E4E22"/>
    <w:rsid w:val="004E4F94"/>
    <w:rsid w:val="00523E9C"/>
    <w:rsid w:val="00561967"/>
    <w:rsid w:val="00577804"/>
    <w:rsid w:val="005A1E2D"/>
    <w:rsid w:val="005B3EBB"/>
    <w:rsid w:val="005C1CEC"/>
    <w:rsid w:val="005E700D"/>
    <w:rsid w:val="0060668C"/>
    <w:rsid w:val="00624F04"/>
    <w:rsid w:val="006361FD"/>
    <w:rsid w:val="00647BF7"/>
    <w:rsid w:val="00657112"/>
    <w:rsid w:val="006702E3"/>
    <w:rsid w:val="006A1B4C"/>
    <w:rsid w:val="006A4579"/>
    <w:rsid w:val="006B3EAF"/>
    <w:rsid w:val="006B7CD6"/>
    <w:rsid w:val="006C00CE"/>
    <w:rsid w:val="006D2DB5"/>
    <w:rsid w:val="00733C61"/>
    <w:rsid w:val="00744514"/>
    <w:rsid w:val="00772C9F"/>
    <w:rsid w:val="00775E90"/>
    <w:rsid w:val="007865AA"/>
    <w:rsid w:val="007B6B28"/>
    <w:rsid w:val="007C358A"/>
    <w:rsid w:val="007C63D6"/>
    <w:rsid w:val="007E7156"/>
    <w:rsid w:val="0086433B"/>
    <w:rsid w:val="00883A36"/>
    <w:rsid w:val="008A3E02"/>
    <w:rsid w:val="008C0158"/>
    <w:rsid w:val="008E38BB"/>
    <w:rsid w:val="0090021C"/>
    <w:rsid w:val="0090342B"/>
    <w:rsid w:val="00934127"/>
    <w:rsid w:val="009347D8"/>
    <w:rsid w:val="009529F4"/>
    <w:rsid w:val="0096685A"/>
    <w:rsid w:val="00980659"/>
    <w:rsid w:val="00996041"/>
    <w:rsid w:val="00996DFD"/>
    <w:rsid w:val="009A208F"/>
    <w:rsid w:val="009A3BAE"/>
    <w:rsid w:val="00A30F25"/>
    <w:rsid w:val="00A60987"/>
    <w:rsid w:val="00A746B4"/>
    <w:rsid w:val="00A907A5"/>
    <w:rsid w:val="00A932D6"/>
    <w:rsid w:val="00AC1525"/>
    <w:rsid w:val="00AC153E"/>
    <w:rsid w:val="00AD51F9"/>
    <w:rsid w:val="00B209D1"/>
    <w:rsid w:val="00B23007"/>
    <w:rsid w:val="00B57011"/>
    <w:rsid w:val="00B57048"/>
    <w:rsid w:val="00B77666"/>
    <w:rsid w:val="00BA68F9"/>
    <w:rsid w:val="00BC3630"/>
    <w:rsid w:val="00BD0603"/>
    <w:rsid w:val="00BE668A"/>
    <w:rsid w:val="00C402B3"/>
    <w:rsid w:val="00C60109"/>
    <w:rsid w:val="00C922AA"/>
    <w:rsid w:val="00C95660"/>
    <w:rsid w:val="00CC23F4"/>
    <w:rsid w:val="00CC5EE0"/>
    <w:rsid w:val="00D047FB"/>
    <w:rsid w:val="00D8576A"/>
    <w:rsid w:val="00D9487F"/>
    <w:rsid w:val="00DC4C77"/>
    <w:rsid w:val="00DD76D6"/>
    <w:rsid w:val="00DF083C"/>
    <w:rsid w:val="00E528AF"/>
    <w:rsid w:val="00E54F7E"/>
    <w:rsid w:val="00E567C5"/>
    <w:rsid w:val="00E852CF"/>
    <w:rsid w:val="00EA48DE"/>
    <w:rsid w:val="00EC7A1F"/>
    <w:rsid w:val="00ED0F9D"/>
    <w:rsid w:val="00ED2750"/>
    <w:rsid w:val="00F2310B"/>
    <w:rsid w:val="00F44790"/>
    <w:rsid w:val="00F55632"/>
    <w:rsid w:val="00F95EDB"/>
    <w:rsid w:val="00FA059D"/>
    <w:rsid w:val="00FA2D6B"/>
    <w:rsid w:val="00FA4FCC"/>
    <w:rsid w:val="00FB10B1"/>
    <w:rsid w:val="00FC457F"/>
    <w:rsid w:val="00FD5D33"/>
    <w:rsid w:val="00FE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3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300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60987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A6098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3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300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60987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A6098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4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8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1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5</Pages>
  <Words>1938</Words>
  <Characters>1105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Roman</cp:lastModifiedBy>
  <cp:revision>4</cp:revision>
  <dcterms:created xsi:type="dcterms:W3CDTF">2015-04-29T12:23:00Z</dcterms:created>
  <dcterms:modified xsi:type="dcterms:W3CDTF">2015-05-21T08:01:00Z</dcterms:modified>
</cp:coreProperties>
</file>