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08" w:rsidRDefault="00122D08" w:rsidP="00122D0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Цикл </w:t>
      </w:r>
      <w:proofErr w:type="spellStart"/>
      <w:r>
        <w:rPr>
          <w:b/>
          <w:sz w:val="28"/>
          <w:lang w:val="uk-UA"/>
        </w:rPr>
        <w:t>Карно</w:t>
      </w:r>
      <w:proofErr w:type="spellEnd"/>
      <w:r>
        <w:rPr>
          <w:b/>
          <w:sz w:val="28"/>
          <w:lang w:val="uk-UA"/>
        </w:rPr>
        <w:t xml:space="preserve"> та його ККД.</w:t>
      </w:r>
    </w:p>
    <w:p w:rsidR="00122D08" w:rsidRDefault="00122D08" w:rsidP="00122D08">
      <w:pPr>
        <w:rPr>
          <w:sz w:val="28"/>
          <w:lang w:val="uk-UA"/>
        </w:rPr>
      </w:pPr>
    </w:p>
    <w:p w:rsidR="00122D08" w:rsidRDefault="00122D08" w:rsidP="00122D08">
      <w:pPr>
        <w:pStyle w:val="2"/>
      </w:pPr>
      <w:r>
        <w:tab/>
        <w:t xml:space="preserve">Французький фізик і інженер </w:t>
      </w:r>
      <w:proofErr w:type="spellStart"/>
      <w:r>
        <w:t>Нікола</w:t>
      </w:r>
      <w:proofErr w:type="spellEnd"/>
      <w:r>
        <w:t xml:space="preserve"> </w:t>
      </w:r>
      <w:proofErr w:type="spellStart"/>
      <w:r>
        <w:t>Леонар</w:t>
      </w:r>
      <w:proofErr w:type="spellEnd"/>
      <w:r>
        <w:t xml:space="preserve"> </w:t>
      </w:r>
      <w:proofErr w:type="spellStart"/>
      <w:r>
        <w:t>Саді</w:t>
      </w:r>
      <w:proofErr w:type="spellEnd"/>
      <w:r>
        <w:t xml:space="preserve"> </w:t>
      </w:r>
      <w:proofErr w:type="spellStart"/>
      <w:r>
        <w:t>Карно</w:t>
      </w:r>
      <w:proofErr w:type="spellEnd"/>
      <w:r>
        <w:t xml:space="preserve">, один із засновників термодинаміки, у 1824 році опублікував роботу “Роздуми про рушійну силу вогню”, яку не оцінили його сучасники. У ній вперше були розглянути питання взаємного перетворення тепла і роботи. </w:t>
      </w:r>
      <w:proofErr w:type="spellStart"/>
      <w:r>
        <w:t>Карно</w:t>
      </w:r>
      <w:proofErr w:type="spellEnd"/>
      <w:r>
        <w:t xml:space="preserve"> підходив до розгляду проблеми з позицій </w:t>
      </w:r>
      <w:proofErr w:type="spellStart"/>
      <w:r>
        <w:t>теплороду</w:t>
      </w:r>
      <w:proofErr w:type="spellEnd"/>
      <w:r>
        <w:t>, вважаючи тепло рідиною, яка втікає у тіло при його нагрівання, і витікає при його охолодженні. Незважаючи на це, отримані ним результати виявились правильним і досі не втратили свого значення.</w:t>
      </w:r>
    </w:p>
    <w:p w:rsidR="00122D08" w:rsidRDefault="00122D08" w:rsidP="00122D08">
      <w:pPr>
        <w:pStyle w:val="2"/>
      </w:pPr>
      <w:r>
        <w:tab/>
        <w:t xml:space="preserve">Лише через два роки після смерті </w:t>
      </w:r>
      <w:proofErr w:type="spellStart"/>
      <w:r>
        <w:t>Карно</w:t>
      </w:r>
      <w:proofErr w:type="spellEnd"/>
      <w:r>
        <w:t xml:space="preserve"> у 1834 році цією роботою зацікавився Клапейрон, і користуючись ідеями </w:t>
      </w:r>
      <w:proofErr w:type="spellStart"/>
      <w:r>
        <w:t>Карно</w:t>
      </w:r>
      <w:proofErr w:type="spellEnd"/>
      <w:r>
        <w:t xml:space="preserve"> запропонував цикл, який стали називати циклом </w:t>
      </w:r>
      <w:proofErr w:type="spellStart"/>
      <w:r>
        <w:t>Карно</w:t>
      </w:r>
      <w:proofErr w:type="spellEnd"/>
      <w: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68580</wp:posOffset>
                </wp:positionV>
                <wp:extent cx="2190750" cy="1692910"/>
                <wp:effectExtent l="0" t="1905" r="0" b="635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D08" w:rsidRDefault="00122D08" w:rsidP="00122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9775" cy="1552575"/>
                                  <wp:effectExtent l="0" t="0" r="9525" b="9525"/>
                                  <wp:docPr id="9" name="Рисунок 9" descr="Fig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Fig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6.55pt;margin-top:5.4pt;width:172.5pt;height:1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" o:allowincell="f" stroked="f">
                <v:textbox>
                  <w:txbxContent>
                    <w:p w:rsidR="00122D08" w:rsidRDefault="00122D08" w:rsidP="00122D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9775" cy="1552575"/>
                            <wp:effectExtent l="0" t="0" r="9525" b="9525"/>
                            <wp:docPr id="9" name="Рисунок 9" descr="Fig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Fig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 xml:space="preserve">Будь який реальний двигун можна уявити собі як нескінченну кількість нагрівачів і нескінченну кількість холодильників. Але аналізувати таку систему складно. У циклі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задача якомога спрощена. Розглянемо найпростішу машину – маємо дві температури – нагрівача і холодильника. Це машина без тертя, процеси у ній відбуваються нескінченно повільно, можна вважати, що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Цикл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виглядає наступним чином. Спочатку система приводиться у тепловий контакт з нагрівачем, що має температуру </w:t>
      </w:r>
      <w:r>
        <w:rPr>
          <w:position w:val="-12"/>
          <w:sz w:val="28"/>
          <w:lang w:val="uk-UA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 fillcolor="window">
            <v:imagedata r:id="rId6" o:title=""/>
          </v:shape>
          <o:OLEObject Type="Embed" ProgID="Equation.3" ShapeID="_x0000_i1025" DrawAspect="Content" ObjectID="_1366104425" r:id="rId7"/>
        </w:object>
      </w:r>
      <w:r>
        <w:rPr>
          <w:sz w:val="28"/>
          <w:lang w:val="uk-UA"/>
        </w:rPr>
        <w:t xml:space="preserve">. Потім нескінченно повільно зменшуючи зовнішній тиск, її заставляють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 xml:space="preserve"> розширятись по ізотермі 12. При цьому вона відбирає кількість теплоти </w:t>
      </w:r>
      <w:r>
        <w:rPr>
          <w:position w:val="-12"/>
          <w:sz w:val="28"/>
          <w:lang w:val="uk-UA"/>
        </w:rPr>
        <w:object w:dxaOrig="340" w:dyaOrig="380">
          <v:shape id="_x0000_i1026" type="#_x0000_t75" style="width:17.25pt;height:18.75pt" o:ole="" fillcolor="window">
            <v:imagedata r:id="rId8" o:title=""/>
          </v:shape>
          <o:OLEObject Type="Embed" ProgID="Equation.3" ShapeID="_x0000_i1026" DrawAspect="Content" ObjectID="_1366104426" r:id="rId9"/>
        </w:object>
      </w:r>
      <w:r>
        <w:rPr>
          <w:sz w:val="28"/>
          <w:lang w:val="uk-UA"/>
        </w:rPr>
        <w:t xml:space="preserve"> від нагрівача і виконує роботу </w:t>
      </w:r>
      <w:r>
        <w:rPr>
          <w:position w:val="-12"/>
          <w:sz w:val="28"/>
          <w:lang w:val="uk-UA"/>
        </w:rPr>
        <w:object w:dxaOrig="460" w:dyaOrig="380">
          <v:shape id="_x0000_i1027" type="#_x0000_t75" style="width:23.25pt;height:18.75pt" o:ole="" fillcolor="window">
            <v:imagedata r:id="rId10" o:title=""/>
          </v:shape>
          <o:OLEObject Type="Embed" ProgID="Equation.3" ShapeID="_x0000_i1027" DrawAspect="Content" ObjectID="_1366104427" r:id="rId11"/>
        </w:object>
      </w:r>
      <w:r>
        <w:rPr>
          <w:sz w:val="28"/>
          <w:lang w:val="uk-UA"/>
        </w:rPr>
        <w:t xml:space="preserve"> проти зовнішнього тиску. Після цього систему </w:t>
      </w:r>
      <w:proofErr w:type="spellStart"/>
      <w:r>
        <w:rPr>
          <w:sz w:val="28"/>
          <w:lang w:val="uk-UA"/>
        </w:rPr>
        <w:t>адіабатно</w:t>
      </w:r>
      <w:proofErr w:type="spellEnd"/>
      <w:r>
        <w:rPr>
          <w:sz w:val="28"/>
          <w:lang w:val="uk-UA"/>
        </w:rPr>
        <w:t xml:space="preserve"> ізолюють, тобто повністю виключають теплообмін з оточуючим середовищем, і заставляють її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 xml:space="preserve"> розширятись по адіабаті 23, поки її температура не досягне температури холодильника </w:t>
      </w:r>
      <w:r>
        <w:rPr>
          <w:position w:val="-12"/>
          <w:sz w:val="28"/>
          <w:lang w:val="uk-UA"/>
        </w:rPr>
        <w:object w:dxaOrig="320" w:dyaOrig="380">
          <v:shape id="_x0000_i1028" type="#_x0000_t75" style="width:15.75pt;height:18.75pt" o:ole="" fillcolor="window">
            <v:imagedata r:id="rId12" o:title=""/>
          </v:shape>
          <o:OLEObject Type="Embed" ProgID="Equation.3" ShapeID="_x0000_i1028" DrawAspect="Content" ObjectID="_1366104428" r:id="rId13"/>
        </w:object>
      </w:r>
      <w:r>
        <w:rPr>
          <w:sz w:val="28"/>
          <w:lang w:val="uk-UA"/>
        </w:rPr>
        <w:t xml:space="preserve">. При адіабатному розширенні система також виконає  деяку роботу </w:t>
      </w:r>
      <w:r>
        <w:rPr>
          <w:position w:val="-12"/>
          <w:sz w:val="28"/>
          <w:lang w:val="uk-UA"/>
        </w:rPr>
        <w:object w:dxaOrig="480" w:dyaOrig="380">
          <v:shape id="_x0000_i1029" type="#_x0000_t75" style="width:24pt;height:18.75pt" o:ole="" fillcolor="window">
            <v:imagedata r:id="rId14" o:title=""/>
          </v:shape>
          <o:OLEObject Type="Embed" ProgID="Equation.3" ShapeID="_x0000_i1029" DrawAspect="Content" ObjectID="_1366104429" r:id="rId15"/>
        </w:object>
      </w:r>
      <w:r>
        <w:rPr>
          <w:sz w:val="28"/>
          <w:lang w:val="uk-UA"/>
        </w:rPr>
        <w:t xml:space="preserve"> проти зовнішнього тиску. У стані 3 систему приводять у тепловий контакт із холодильником і неперервним збільшенням тиску ізотермічно стискають її до деякого стану 4. При цьому над системою виконується робота (тобто вона виконує від’ємну роботу </w:t>
      </w:r>
      <w:r>
        <w:rPr>
          <w:position w:val="-12"/>
          <w:sz w:val="28"/>
          <w:lang w:val="uk-UA"/>
        </w:rPr>
        <w:object w:dxaOrig="700" w:dyaOrig="380">
          <v:shape id="_x0000_i1030" type="#_x0000_t75" style="width:35.25pt;height:18.75pt" o:ole="" fillcolor="window">
            <v:imagedata r:id="rId16" o:title=""/>
          </v:shape>
          <o:OLEObject Type="Embed" ProgID="Equation.3" ShapeID="_x0000_i1030" DrawAspect="Content" ObjectID="_1366104430" r:id="rId17"/>
        </w:object>
      </w:r>
      <w:r>
        <w:rPr>
          <w:sz w:val="28"/>
          <w:lang w:val="uk-UA"/>
        </w:rPr>
        <w:t xml:space="preserve">), і вона віддає холодильнику деяку кількість тепла </w:t>
      </w:r>
      <w:r>
        <w:rPr>
          <w:sz w:val="28"/>
          <w:lang w:val="uk-UA"/>
        </w:rPr>
        <w:sym w:font="Symbol" w:char="F02D"/>
      </w:r>
      <w:r>
        <w:rPr>
          <w:position w:val="-12"/>
          <w:sz w:val="28"/>
          <w:lang w:val="uk-UA"/>
        </w:rPr>
        <w:object w:dxaOrig="380" w:dyaOrig="380">
          <v:shape id="_x0000_i1031" type="#_x0000_t75" style="width:18.75pt;height:18.75pt" o:ole="" fillcolor="window">
            <v:imagedata r:id="rId18" o:title=""/>
          </v:shape>
          <o:OLEObject Type="Embed" ProgID="Equation.3" ShapeID="_x0000_i1031" DrawAspect="Content" ObjectID="_1366104431" r:id="rId19"/>
        </w:object>
      </w:r>
      <w:r>
        <w:rPr>
          <w:sz w:val="28"/>
          <w:lang w:val="uk-UA"/>
        </w:rPr>
        <w:t xml:space="preserve">. Стан 4 вибирається таким чином, щоб можна було б квазістатичним стисканням по адіабаті 41 повернути систему у вихідний стан 1. Для цього над нею треба виконати роботу </w:t>
      </w:r>
      <w:r>
        <w:rPr>
          <w:position w:val="-12"/>
          <w:sz w:val="28"/>
          <w:lang w:val="uk-UA"/>
        </w:rPr>
        <w:object w:dxaOrig="480" w:dyaOrig="380">
          <v:shape id="_x0000_i1032" type="#_x0000_t75" style="width:24pt;height:18.75pt" o:ole="" fillcolor="window">
            <v:imagedata r:id="rId20" o:title=""/>
          </v:shape>
          <o:OLEObject Type="Embed" ProgID="Equation.3" ShapeID="_x0000_i1032" DrawAspect="Content" ObjectID="_1366104432" r:id="rId21"/>
        </w:object>
      </w:r>
      <w:r>
        <w:rPr>
          <w:sz w:val="28"/>
          <w:lang w:val="uk-UA"/>
        </w:rPr>
        <w:t xml:space="preserve">. В результаті циклу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внутрішня енергія системи не змінилась. Тоді, згідно з першим началом термодинаміки, виконана робота 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4239" w:dyaOrig="380">
          <v:shape id="_x0000_i1033" type="#_x0000_t75" style="width:212.25pt;height:18.75pt" o:ole="" fillcolor="window">
            <v:imagedata r:id="rId22" o:title=""/>
          </v:shape>
          <o:OLEObject Type="Embed" ProgID="Equation.3" ShapeID="_x0000_i1033" DrawAspect="Content" ObjectID="_1366104433" r:id="rId23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Цикл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є квазістатичним, отже може проходити як в прямому, так і в оберненому напрямку. Машина, яка працює за прямим циклом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є </w:t>
      </w:r>
      <w:r>
        <w:rPr>
          <w:sz w:val="28"/>
          <w:lang w:val="uk-UA"/>
        </w:rPr>
        <w:lastRenderedPageBreak/>
        <w:t xml:space="preserve">тепловою, а за оберненим – холодильною.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прямого циклу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вводиться, як і для будь-якої теплової машини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840" w:dyaOrig="780">
          <v:shape id="_x0000_i1034" type="#_x0000_t75" style="width:42pt;height:39pt" o:ole="" fillcolor="window">
            <v:imagedata r:id="rId24" o:title=""/>
          </v:shape>
          <o:OLEObject Type="Embed" ProgID="Equation.3" ShapeID="_x0000_i1034" DrawAspect="Content" ObjectID="_1366104434" r:id="rId25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Отже, це можна переписати і в такому вигляді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660" w:dyaOrig="380">
          <v:shape id="_x0000_i1035" type="#_x0000_t75" style="width:83.25pt;height:18.75pt" o:ole="" fillcolor="window">
            <v:imagedata r:id="rId26" o:title=""/>
          </v:shape>
          <o:OLEObject Type="Embed" ProgID="Equation.3" ShapeID="_x0000_i1035" DrawAspect="Content" ObjectID="_1366104435" r:id="rId27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ind w:firstLine="72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Саді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займався підвищенням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машин. На той час двигуни машин працювали на різних парах (води, ртуті та ін.). Досліджуючи їх роботу,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сформулював три теореми, які ми зараз доведемо. </w:t>
      </w:r>
    </w:p>
    <w:p w:rsidR="00122D08" w:rsidRDefault="00122D08" w:rsidP="00122D08">
      <w:pPr>
        <w:jc w:val="both"/>
        <w:rPr>
          <w:sz w:val="28"/>
          <w:lang w:val="uk-UA"/>
        </w:rPr>
      </w:pPr>
    </w:p>
    <w:p w:rsidR="00122D08" w:rsidRDefault="00122D08" w:rsidP="00122D0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Теореми </w:t>
      </w:r>
      <w:proofErr w:type="spellStart"/>
      <w:r>
        <w:rPr>
          <w:b/>
          <w:sz w:val="28"/>
          <w:lang w:val="uk-UA"/>
        </w:rPr>
        <w:t>Карно</w:t>
      </w:r>
      <w:proofErr w:type="spellEnd"/>
      <w:r>
        <w:rPr>
          <w:b/>
          <w:sz w:val="28"/>
          <w:lang w:val="uk-UA"/>
        </w:rPr>
        <w:t>.</w:t>
      </w:r>
    </w:p>
    <w:p w:rsidR="00122D08" w:rsidRDefault="00122D08" w:rsidP="00122D08">
      <w:pPr>
        <w:rPr>
          <w:sz w:val="28"/>
          <w:lang w:val="uk-UA"/>
        </w:rPr>
      </w:pP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u w:val="single"/>
          <w:lang w:val="uk-UA"/>
        </w:rPr>
        <w:t>Перша</w:t>
      </w:r>
      <w:r>
        <w:rPr>
          <w:sz w:val="28"/>
          <w:lang w:val="uk-UA"/>
        </w:rPr>
        <w:t xml:space="preserve"> з них найважливіша, </w:t>
      </w:r>
      <w:r>
        <w:rPr>
          <w:sz w:val="28"/>
          <w:u w:val="single"/>
          <w:lang w:val="uk-UA"/>
        </w:rPr>
        <w:t xml:space="preserve">знаменита теорема </w:t>
      </w:r>
      <w:proofErr w:type="spellStart"/>
      <w:r>
        <w:rPr>
          <w:sz w:val="28"/>
          <w:u w:val="single"/>
          <w:lang w:val="uk-UA"/>
        </w:rPr>
        <w:t>Карно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b/>
          <w:sz w:val="28"/>
          <w:lang w:val="uk-UA"/>
        </w:rPr>
        <w:t>К.к.д</w:t>
      </w:r>
      <w:proofErr w:type="spellEnd"/>
      <w:r>
        <w:rPr>
          <w:b/>
          <w:sz w:val="28"/>
          <w:lang w:val="uk-UA"/>
        </w:rPr>
        <w:t xml:space="preserve">. теплової машини, яка працює за оборотним циклом </w:t>
      </w:r>
      <w:proofErr w:type="spellStart"/>
      <w:r>
        <w:rPr>
          <w:b/>
          <w:sz w:val="28"/>
          <w:lang w:val="uk-UA"/>
        </w:rPr>
        <w:t>Карно</w:t>
      </w:r>
      <w:proofErr w:type="spellEnd"/>
      <w:r>
        <w:rPr>
          <w:b/>
          <w:sz w:val="28"/>
          <w:lang w:val="uk-UA"/>
        </w:rPr>
        <w:t>, не залежить ні від робочої речовини, ні від конкретної будови машини, а лише від температур нагрівача і холодильника</w: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379095</wp:posOffset>
                </wp:positionV>
                <wp:extent cx="1821180" cy="1318260"/>
                <wp:effectExtent l="0" t="1270" r="1905" b="444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D08" w:rsidRDefault="00122D08" w:rsidP="00122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9E563" wp14:editId="7F41ECDD">
                                  <wp:extent cx="1638300" cy="1228725"/>
                                  <wp:effectExtent l="0" t="0" r="0" b="9525"/>
                                  <wp:docPr id="7" name="Рисунок 7" descr="Fig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Fig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.65pt;margin-top:29.85pt;width:143.4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" o:allowincell="f" stroked="f">
                <v:textbox>
                  <w:txbxContent>
                    <w:p w:rsidR="00122D08" w:rsidRDefault="00122D08" w:rsidP="00122D08">
                      <w:r>
                        <w:rPr>
                          <w:noProof/>
                        </w:rPr>
                        <w:drawing>
                          <wp:inline distT="0" distB="0" distL="0" distR="0" wp14:anchorId="61D9E563" wp14:editId="7F41ECDD">
                            <wp:extent cx="1638300" cy="1228725"/>
                            <wp:effectExtent l="0" t="0" r="0" b="9525"/>
                            <wp:docPr id="7" name="Рисунок 7" descr="Fig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Fig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</w:r>
      <w:r>
        <w:rPr>
          <w:sz w:val="28"/>
          <w:u w:val="single"/>
          <w:lang w:val="uk-UA"/>
        </w:rPr>
        <w:t>Доведення</w:t>
      </w:r>
      <w:r>
        <w:rPr>
          <w:sz w:val="28"/>
          <w:lang w:val="uk-UA"/>
        </w:rPr>
        <w:t xml:space="preserve">. Припустимо, що у нас є нагрівач з температурою </w:t>
      </w:r>
      <w:r>
        <w:rPr>
          <w:position w:val="-12"/>
          <w:sz w:val="28"/>
          <w:lang w:val="uk-UA"/>
        </w:rPr>
        <w:object w:dxaOrig="279" w:dyaOrig="380">
          <v:shape id="_x0000_i1036" type="#_x0000_t75" style="width:14.25pt;height:18.75pt" o:ole="" fillcolor="window">
            <v:imagedata r:id="rId6" o:title=""/>
          </v:shape>
          <o:OLEObject Type="Embed" ProgID="Equation.3" ShapeID="_x0000_i1036" DrawAspect="Content" ObjectID="_1366104436" r:id="rId29"/>
        </w:object>
      </w:r>
      <w:r>
        <w:rPr>
          <w:sz w:val="28"/>
          <w:lang w:val="uk-UA"/>
        </w:rPr>
        <w:t xml:space="preserve"> і холодильник з температурою </w:t>
      </w:r>
      <w:r>
        <w:rPr>
          <w:position w:val="-12"/>
          <w:sz w:val="28"/>
          <w:lang w:val="uk-UA"/>
        </w:rPr>
        <w:object w:dxaOrig="320" w:dyaOrig="380">
          <v:shape id="_x0000_i1037" type="#_x0000_t75" style="width:15.75pt;height:18.75pt" o:ole="" fillcolor="window">
            <v:imagedata r:id="rId30" o:title=""/>
          </v:shape>
          <o:OLEObject Type="Embed" ProgID="Equation.3" ShapeID="_x0000_i1037" DrawAspect="Content" ObjectID="_1366104437" r:id="rId31"/>
        </w:object>
      </w:r>
      <w:r>
        <w:rPr>
          <w:sz w:val="28"/>
          <w:lang w:val="uk-UA"/>
        </w:rPr>
        <w:t xml:space="preserve">. Вони є спільними для двох різних машин, які відрізняються чи то робочою речовиною, чи конструкцією. </w:t>
      </w:r>
    </w:p>
    <w:p w:rsidR="00122D08" w:rsidRDefault="00122D08" w:rsidP="00122D08">
      <w:pPr>
        <w:rPr>
          <w:sz w:val="28"/>
          <w:lang w:val="uk-UA"/>
        </w:rPr>
      </w:pP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першої машини 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060" w:dyaOrig="780">
          <v:shape id="_x0000_i1038" type="#_x0000_t75" style="width:102.75pt;height:39pt" o:ole="" fillcolor="window">
            <v:imagedata r:id="rId32" o:title=""/>
          </v:shape>
          <o:OLEObject Type="Embed" ProgID="Equation.3" ShapeID="_x0000_i1038" DrawAspect="Content" ObjectID="_1366104438" r:id="rId33"/>
        </w:object>
      </w:r>
      <w:r>
        <w:rPr>
          <w:sz w:val="28"/>
          <w:lang w:val="uk-UA"/>
        </w:rPr>
        <w:t xml:space="preserve">, 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другої                           </w:t>
      </w:r>
      <w:r>
        <w:rPr>
          <w:position w:val="-34"/>
          <w:sz w:val="28"/>
          <w:lang w:val="uk-UA"/>
        </w:rPr>
        <w:object w:dxaOrig="2100" w:dyaOrig="780">
          <v:shape id="_x0000_i1039" type="#_x0000_t75" style="width:105pt;height:39pt" o:ole="" fillcolor="window">
            <v:imagedata r:id="rId34" o:title=""/>
          </v:shape>
          <o:OLEObject Type="Embed" ProgID="Equation.3" ShapeID="_x0000_i1039" DrawAspect="Content" ObjectID="_1366104439" r:id="rId35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rPr>
          <w:sz w:val="28"/>
          <w:lang w:val="uk-UA"/>
        </w:rPr>
      </w:pPr>
      <w:r>
        <w:rPr>
          <w:sz w:val="28"/>
          <w:lang w:val="uk-UA"/>
        </w:rPr>
        <w:tab/>
        <w:t xml:space="preserve">Нам треба довести, що </w:t>
      </w:r>
      <w:r>
        <w:rPr>
          <w:position w:val="-12"/>
          <w:sz w:val="28"/>
          <w:lang w:val="uk-UA"/>
        </w:rPr>
        <w:object w:dxaOrig="700" w:dyaOrig="360">
          <v:shape id="_x0000_i1040" type="#_x0000_t75" style="width:35.25pt;height:18pt" o:ole="" fillcolor="window">
            <v:imagedata r:id="rId36" o:title=""/>
          </v:shape>
          <o:OLEObject Type="Embed" ProgID="Equation.3" ShapeID="_x0000_i1040" DrawAspect="Content" ObjectID="_1366104440" r:id="rId37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 xml:space="preserve">Доведення проведемо методом від супротивного. Припустимо, що </w:t>
      </w:r>
      <w:r>
        <w:rPr>
          <w:position w:val="-12"/>
          <w:sz w:val="28"/>
          <w:lang w:val="uk-UA"/>
        </w:rPr>
        <w:object w:dxaOrig="700" w:dyaOrig="360">
          <v:shape id="_x0000_i1041" type="#_x0000_t75" style="width:35.25pt;height:18pt" o:ole="" fillcolor="window">
            <v:imagedata r:id="rId38" o:title=""/>
          </v:shape>
          <o:OLEObject Type="Embed" ProgID="Equation.3" ShapeID="_x0000_i1041" DrawAspect="Content" ObjectID="_1366104441" r:id="rId39"/>
        </w:object>
      </w:r>
      <w:r>
        <w:rPr>
          <w:sz w:val="28"/>
          <w:lang w:val="uk-UA"/>
        </w:rPr>
        <w:t xml:space="preserve">. Цикл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квазістатичний, отже може відбуватись і в прямому і в зворотному напрямках. Заставимо першу машину працювати у прямому напрямку, як теплову машину, а другу – по оберненому, як холодильну машину. 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Перша машина бере тепло </w:t>
      </w:r>
      <w:r>
        <w:rPr>
          <w:position w:val="-12"/>
          <w:sz w:val="28"/>
          <w:lang w:val="uk-UA"/>
        </w:rPr>
        <w:object w:dxaOrig="340" w:dyaOrig="380">
          <v:shape id="_x0000_i1042" type="#_x0000_t75" style="width:17.25pt;height:18.75pt" o:ole="" fillcolor="window">
            <v:imagedata r:id="rId40" o:title=""/>
          </v:shape>
          <o:OLEObject Type="Embed" ProgID="Equation.3" ShapeID="_x0000_i1042" DrawAspect="Content" ObjectID="_1366104442" r:id="rId41"/>
        </w:object>
      </w:r>
      <w:r>
        <w:rPr>
          <w:sz w:val="28"/>
          <w:lang w:val="uk-UA"/>
        </w:rPr>
        <w:t xml:space="preserve"> від нагрівача, виконує роботу </w:t>
      </w:r>
      <w:r>
        <w:rPr>
          <w:position w:val="-4"/>
          <w:sz w:val="28"/>
          <w:lang w:val="uk-UA"/>
        </w:rPr>
        <w:object w:dxaOrig="260" w:dyaOrig="279">
          <v:shape id="_x0000_i1043" type="#_x0000_t75" style="width:12.75pt;height:14.25pt" o:ole="" fillcolor="window">
            <v:imagedata r:id="rId42" o:title=""/>
          </v:shape>
          <o:OLEObject Type="Embed" ProgID="Equation.3" ShapeID="_x0000_i1043" DrawAspect="Content" ObjectID="_1366104443" r:id="rId43"/>
        </w:object>
      </w:r>
      <w:r>
        <w:rPr>
          <w:sz w:val="28"/>
          <w:lang w:val="uk-UA"/>
        </w:rPr>
        <w:t xml:space="preserve"> і віддає частину тепла </w:t>
      </w:r>
      <w:r>
        <w:rPr>
          <w:position w:val="-12"/>
          <w:sz w:val="28"/>
          <w:lang w:val="uk-UA"/>
        </w:rPr>
        <w:object w:dxaOrig="380" w:dyaOrig="380">
          <v:shape id="_x0000_i1044" type="#_x0000_t75" style="width:18.75pt;height:18.75pt" o:ole="" fillcolor="window">
            <v:imagedata r:id="rId44" o:title=""/>
          </v:shape>
          <o:OLEObject Type="Embed" ProgID="Equation.3" ShapeID="_x0000_i1044" DrawAspect="Content" ObjectID="_1366104444" r:id="rId45"/>
        </w:object>
      </w:r>
      <w:r>
        <w:rPr>
          <w:sz w:val="28"/>
          <w:lang w:val="uk-UA"/>
        </w:rPr>
        <w:t xml:space="preserve"> холодильнику. Друга машина бере від холодильника тепло </w:t>
      </w:r>
      <w:r>
        <w:rPr>
          <w:position w:val="-12"/>
          <w:sz w:val="28"/>
          <w:lang w:val="uk-UA"/>
        </w:rPr>
        <w:object w:dxaOrig="460" w:dyaOrig="380">
          <v:shape id="_x0000_i1045" type="#_x0000_t75" style="width:23.25pt;height:18.75pt" o:ole="" fillcolor="window">
            <v:imagedata r:id="rId46" o:title=""/>
          </v:shape>
          <o:OLEObject Type="Embed" ProgID="Equation.3" ShapeID="_x0000_i1045" DrawAspect="Content" ObjectID="_1366104445" r:id="rId47"/>
        </w:object>
      </w:r>
      <w:r>
        <w:rPr>
          <w:sz w:val="28"/>
          <w:lang w:val="uk-UA"/>
        </w:rPr>
        <w:t xml:space="preserve">, над нею виконується робота </w:t>
      </w:r>
      <w:r>
        <w:rPr>
          <w:position w:val="-4"/>
          <w:sz w:val="28"/>
          <w:lang w:val="uk-UA"/>
        </w:rPr>
        <w:object w:dxaOrig="300" w:dyaOrig="279">
          <v:shape id="_x0000_i1046" type="#_x0000_t75" style="width:15pt;height:14.25pt" o:ole="" fillcolor="window">
            <v:imagedata r:id="rId48" o:title=""/>
          </v:shape>
          <o:OLEObject Type="Embed" ProgID="Equation.3" ShapeID="_x0000_i1046" DrawAspect="Content" ObjectID="_1366104446" r:id="rId49"/>
        </w:object>
      </w:r>
      <w:r>
        <w:rPr>
          <w:sz w:val="28"/>
          <w:lang w:val="uk-UA"/>
        </w:rPr>
        <w:t xml:space="preserve"> і нагрівачу передається тепло </w:t>
      </w:r>
      <w:r>
        <w:rPr>
          <w:position w:val="-12"/>
          <w:sz w:val="28"/>
          <w:lang w:val="uk-UA"/>
        </w:rPr>
        <w:object w:dxaOrig="420" w:dyaOrig="380">
          <v:shape id="_x0000_i1047" type="#_x0000_t75" style="width:21pt;height:18.75pt" o:ole="" fillcolor="window">
            <v:imagedata r:id="rId50" o:title=""/>
          </v:shape>
          <o:OLEObject Type="Embed" ProgID="Equation.3" ShapeID="_x0000_i1047" DrawAspect="Content" ObjectID="_1366104447" r:id="rId51"/>
        </w:object>
      </w:r>
      <w:r>
        <w:rPr>
          <w:sz w:val="28"/>
          <w:lang w:val="uk-UA"/>
        </w:rPr>
        <w:t xml:space="preserve">. Заставимо машини працювати з різними швидкостями так, щоб обидві машини обмінювались з нагрівачем однаковою кількістю тепла </w:t>
      </w:r>
      <w:r>
        <w:rPr>
          <w:position w:val="-12"/>
          <w:sz w:val="28"/>
          <w:lang w:val="uk-UA"/>
        </w:rPr>
        <w:object w:dxaOrig="980" w:dyaOrig="380">
          <v:shape id="_x0000_i1048" type="#_x0000_t75" style="width:48.75pt;height:18.75pt" o:ole="" fillcolor="window">
            <v:imagedata r:id="rId52" o:title=""/>
          </v:shape>
          <o:OLEObject Type="Embed" ProgID="Equation.3" ShapeID="_x0000_i1048" DrawAspect="Content" ObjectID="_1366104448" r:id="rId53"/>
        </w:object>
      </w:r>
      <w:r>
        <w:rPr>
          <w:sz w:val="28"/>
          <w:lang w:val="uk-UA"/>
        </w:rPr>
        <w:t>. Тоді перша машина виконає роботу більшу, ніж виконають її над другою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299" w:dyaOrig="380">
          <v:shape id="_x0000_i1049" type="#_x0000_t75" style="width:114.75pt;height:18.75pt" o:ole="" fillcolor="window">
            <v:imagedata r:id="rId54" o:title=""/>
          </v:shape>
          <o:OLEObject Type="Embed" ProgID="Equation.3" ShapeID="_x0000_i1049" DrawAspect="Content" ObjectID="_1366104449" r:id="rId55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Це приведе до того, що перша машина віддасть тепла холодильнику менше, ніж забере від нього друга </w:t>
      </w:r>
      <w:r>
        <w:rPr>
          <w:position w:val="-12"/>
          <w:sz w:val="28"/>
          <w:lang w:val="uk-UA"/>
        </w:rPr>
        <w:object w:dxaOrig="1060" w:dyaOrig="380">
          <v:shape id="_x0000_i1050" type="#_x0000_t75" style="width:53.25pt;height:18.75pt" o:ole="" fillcolor="window">
            <v:imagedata r:id="rId56" o:title=""/>
          </v:shape>
          <o:OLEObject Type="Embed" ProgID="Equation.3" ShapeID="_x0000_i1050" DrawAspect="Content" ObjectID="_1366104450" r:id="rId57"/>
        </w:object>
      </w:r>
      <w:r>
        <w:rPr>
          <w:sz w:val="28"/>
          <w:lang w:val="uk-UA"/>
        </w:rPr>
        <w:t xml:space="preserve">. Перша машина виконує роботу, а над </w:t>
      </w:r>
      <w:r>
        <w:rPr>
          <w:sz w:val="28"/>
          <w:lang w:val="uk-UA"/>
        </w:rPr>
        <w:lastRenderedPageBreak/>
        <w:t>другою виконують роботу. Це дозволить отримати деякий додатній виграш у роботі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560" w:dyaOrig="380">
          <v:shape id="_x0000_i1051" type="#_x0000_t75" style="width:128.25pt;height:18.75pt" o:ole="" fillcolor="window">
            <v:imagedata r:id="rId58" o:title=""/>
          </v:shape>
          <o:OLEObject Type="Embed" ProgID="Equation.3" ShapeID="_x0000_i1051" DrawAspect="Content" ObjectID="_1366104451" r:id="rId59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Додатна різниця робіт означає, що об’єднана машина виконала додаткову роботу, не використовуючи холодильник, а це і є вічний двигун другого роду за Томсоном і Планком. Отримана суперечність означає, що </w:t>
      </w:r>
      <w:r>
        <w:rPr>
          <w:position w:val="-12"/>
          <w:sz w:val="28"/>
          <w:lang w:val="uk-UA"/>
        </w:rPr>
        <w:object w:dxaOrig="700" w:dyaOrig="360">
          <v:shape id="_x0000_i1052" type="#_x0000_t75" style="width:35.25pt;height:18pt" o:ole="" fillcolor="window">
            <v:imagedata r:id="rId60" o:title=""/>
          </v:shape>
          <o:OLEObject Type="Embed" ProgID="Equation.3" ShapeID="_x0000_i1052" DrawAspect="Content" ObjectID="_1366104452" r:id="rId61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Припустимо тоді, що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першої машини менший </w:t>
      </w:r>
      <w:r>
        <w:rPr>
          <w:position w:val="-12"/>
          <w:sz w:val="28"/>
          <w:lang w:val="uk-UA"/>
        </w:rPr>
        <w:object w:dxaOrig="700" w:dyaOrig="360">
          <v:shape id="_x0000_i1053" type="#_x0000_t75" style="width:35.25pt;height:18pt" o:ole="" fillcolor="window">
            <v:imagedata r:id="rId62" o:title=""/>
          </v:shape>
          <o:OLEObject Type="Embed" ProgID="Equation.3" ShapeID="_x0000_i1053" DrawAspect="Content" ObjectID="_1366104453" r:id="rId63"/>
        </w:object>
      </w:r>
      <w:r>
        <w:rPr>
          <w:sz w:val="28"/>
          <w:lang w:val="uk-UA"/>
        </w:rPr>
        <w:t xml:space="preserve">. Заставивши першу машину працювати по зворотному циклу, а другу – по прямому і повторивши аналогічно всі міркування, отримаємо знову суперечність, а отже </w:t>
      </w:r>
      <w:r>
        <w:rPr>
          <w:position w:val="-12"/>
          <w:sz w:val="28"/>
          <w:lang w:val="uk-UA"/>
        </w:rPr>
        <w:object w:dxaOrig="700" w:dyaOrig="360">
          <v:shape id="_x0000_i1054" type="#_x0000_t75" style="width:35.25pt;height:18pt" o:ole="" fillcolor="window">
            <v:imagedata r:id="rId64" o:title=""/>
          </v:shape>
          <o:OLEObject Type="Embed" ProgID="Equation.3" ShapeID="_x0000_i1054" DrawAspect="Content" ObjectID="_1366104454" r:id="rId65"/>
        </w:object>
      </w:r>
      <w:r>
        <w:rPr>
          <w:sz w:val="28"/>
          <w:lang w:val="uk-UA"/>
        </w:rPr>
        <w:t xml:space="preserve">. 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Із цих двох співвідношень випливає, що </w:t>
      </w:r>
      <w:r>
        <w:rPr>
          <w:position w:val="-12"/>
          <w:sz w:val="28"/>
          <w:lang w:val="uk-UA"/>
        </w:rPr>
        <w:object w:dxaOrig="700" w:dyaOrig="360">
          <v:shape id="_x0000_i1055" type="#_x0000_t75" style="width:35.25pt;height:18pt" o:ole="" fillcolor="window">
            <v:imagedata r:id="rId66" o:title=""/>
          </v:shape>
          <o:OLEObject Type="Embed" ProgID="Equation.3" ShapeID="_x0000_i1055" DrawAspect="Content" ObjectID="_1366104455" r:id="rId67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Ми довели першу частину теореми про незалежність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>. від робочого тіла і конструкції машини.</w:t>
      </w:r>
    </w:p>
    <w:p w:rsidR="00122D08" w:rsidRDefault="00122D08" w:rsidP="00122D0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Знайдемо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для ідеального газу. Із першої теореми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випливає, що отриманий результат автоматично буде вірним і для інших робочих тіл, оскільки він не залежить від робочої речовини.</w:t>
      </w:r>
    </w:p>
    <w:p w:rsidR="00122D08" w:rsidRDefault="00122D08" w:rsidP="00122D08">
      <w:pPr>
        <w:ind w:firstLine="720"/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104775</wp:posOffset>
                </wp:positionV>
                <wp:extent cx="1729740" cy="1389380"/>
                <wp:effectExtent l="0" t="635" r="0" b="63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D08" w:rsidRDefault="00122D08" w:rsidP="00122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0BD16" wp14:editId="4EE2E024">
                                  <wp:extent cx="1533525" cy="1285875"/>
                                  <wp:effectExtent l="0" t="0" r="9525" b="9525"/>
                                  <wp:docPr id="5" name="Рисунок 5" descr="Fig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Fig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.65pt;margin-top:8.25pt;width:136.2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" o:allowincell="f" stroked="f">
                <v:textbox>
                  <w:txbxContent>
                    <w:p w:rsidR="00122D08" w:rsidRDefault="00122D08" w:rsidP="00122D08">
                      <w:r>
                        <w:rPr>
                          <w:noProof/>
                        </w:rPr>
                        <w:drawing>
                          <wp:inline distT="0" distB="0" distL="0" distR="0" wp14:anchorId="7D80BD16" wp14:editId="4EE2E024">
                            <wp:extent cx="1533525" cy="1285875"/>
                            <wp:effectExtent l="0" t="0" r="9525" b="9525"/>
                            <wp:docPr id="5" name="Рисунок 5" descr="Fig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Fig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 xml:space="preserve">Для простоти будемо вважати, що кількість газу дорівнює одному молю. </w:t>
      </w:r>
    </w:p>
    <w:p w:rsidR="00122D08" w:rsidRDefault="00122D08" w:rsidP="00122D0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Знайдемо спочатку кількість тепла, що віддав нагрівач на ізотермі 12. За першим началом термодинаміки 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860" w:dyaOrig="360">
          <v:shape id="_x0000_i1056" type="#_x0000_t75" style="width:93pt;height:18pt" o:ole="" fillcolor="window">
            <v:imagedata r:id="rId69" o:title=""/>
          </v:shape>
          <o:OLEObject Type="Embed" ProgID="Equation.3" ShapeID="_x0000_i1056" DrawAspect="Content" ObjectID="_1366104456" r:id="rId70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pStyle w:val="2"/>
      </w:pPr>
      <w:r>
        <w:t xml:space="preserve">Оскільки газ ідеальний, його внутрішня енергія залежить тільки від температури, отже на ізотермі 12 </w:t>
      </w:r>
      <w:r>
        <w:rPr>
          <w:position w:val="-6"/>
        </w:rPr>
        <w:object w:dxaOrig="859" w:dyaOrig="300">
          <v:shape id="_x0000_i1057" type="#_x0000_t75" style="width:42.75pt;height:15pt" o:ole="" fillcolor="window">
            <v:imagedata r:id="rId71" o:title=""/>
          </v:shape>
          <o:OLEObject Type="Embed" ProgID="Equation.3" ShapeID="_x0000_i1057" DrawAspect="Content" ObjectID="_1366104457" r:id="rId72"/>
        </w:object>
      </w:r>
      <w:r>
        <w:t xml:space="preserve">. Для одного моля рівняння стану ідеального газу має вигляд </w:t>
      </w:r>
    </w:p>
    <w:p w:rsidR="00122D08" w:rsidRDefault="00122D08" w:rsidP="00122D08">
      <w:pPr>
        <w:pStyle w:val="2"/>
        <w:jc w:val="center"/>
      </w:pPr>
      <w:r>
        <w:rPr>
          <w:position w:val="-12"/>
        </w:rPr>
        <w:object w:dxaOrig="1100" w:dyaOrig="360">
          <v:shape id="_x0000_i1058" type="#_x0000_t75" style="width:54.75pt;height:18pt" o:ole="" fillcolor="window">
            <v:imagedata r:id="rId73" o:title=""/>
          </v:shape>
          <o:OLEObject Type="Embed" ProgID="Equation.3" ShapeID="_x0000_i1058" DrawAspect="Content" ObjectID="_1366104458" r:id="rId74"/>
        </w:object>
      </w:r>
      <w:r>
        <w:t>.</w:t>
      </w:r>
    </w:p>
    <w:p w:rsidR="00122D08" w:rsidRDefault="00122D08" w:rsidP="00122D08">
      <w:pPr>
        <w:pStyle w:val="2"/>
      </w:pPr>
      <w:r>
        <w:t xml:space="preserve">Підставивши його в закон збереження енергії і </w:t>
      </w:r>
      <w:proofErr w:type="spellStart"/>
      <w:r>
        <w:t>проінтегрувавши</w:t>
      </w:r>
      <w:proofErr w:type="spellEnd"/>
      <w:r>
        <w:t>, отримаємо кількість теплоти</w:t>
      </w:r>
    </w:p>
    <w:p w:rsidR="00122D08" w:rsidRDefault="00122D08" w:rsidP="00122D08">
      <w:pPr>
        <w:pStyle w:val="2"/>
        <w:jc w:val="center"/>
      </w:pPr>
      <w:r>
        <w:rPr>
          <w:position w:val="-46"/>
        </w:rPr>
        <w:object w:dxaOrig="3580" w:dyaOrig="1040">
          <v:shape id="_x0000_i1059" type="#_x0000_t75" style="width:179.25pt;height:51.75pt" o:ole="" fillcolor="window">
            <v:imagedata r:id="rId75" o:title=""/>
          </v:shape>
          <o:OLEObject Type="Embed" ProgID="Equation.3" ShapeID="_x0000_i1059" DrawAspect="Content" ObjectID="_1366104459" r:id="rId76"/>
        </w:object>
      </w:r>
      <w:r>
        <w:t>,</w:t>
      </w:r>
    </w:p>
    <w:p w:rsidR="00122D08" w:rsidRDefault="00122D08" w:rsidP="00122D08">
      <w:pPr>
        <w:pStyle w:val="2"/>
      </w:pPr>
      <w:r>
        <w:t xml:space="preserve">яка пішла на виконання роботи </w:t>
      </w:r>
      <w:r>
        <w:rPr>
          <w:position w:val="-12"/>
        </w:rPr>
        <w:object w:dxaOrig="320" w:dyaOrig="380">
          <v:shape id="_x0000_i1060" type="#_x0000_t75" style="width:15.75pt;height:18.75pt" o:ole="" fillcolor="window">
            <v:imagedata r:id="rId77" o:title=""/>
          </v:shape>
          <o:OLEObject Type="Embed" ProgID="Equation.3" ShapeID="_x0000_i1060" DrawAspect="Content" ObjectID="_1366104460" r:id="rId78"/>
        </w:object>
      </w:r>
      <w:r>
        <w:t>.</w:t>
      </w:r>
    </w:p>
    <w:p w:rsidR="00122D08" w:rsidRDefault="00122D08" w:rsidP="00122D08">
      <w:pPr>
        <w:pStyle w:val="2"/>
      </w:pPr>
      <w:r>
        <w:tab/>
        <w:t>Аналогічно одразу можна отримати кількість теплоти, яку газ віддасть холодильнику за цей же цикл</w:t>
      </w:r>
    </w:p>
    <w:p w:rsidR="00122D08" w:rsidRDefault="00122D08" w:rsidP="00122D08">
      <w:pPr>
        <w:pStyle w:val="2"/>
        <w:jc w:val="center"/>
      </w:pPr>
      <w:r>
        <w:rPr>
          <w:position w:val="-54"/>
        </w:rPr>
        <w:object w:dxaOrig="5539" w:dyaOrig="1200">
          <v:shape id="_x0000_i1061" type="#_x0000_t75" style="width:276.75pt;height:60pt" o:ole="" fillcolor="window">
            <v:imagedata r:id="rId79" o:title=""/>
          </v:shape>
          <o:OLEObject Type="Embed" ProgID="Equation.3" ShapeID="_x0000_i1061" DrawAspect="Content" ObjectID="_1366104461" r:id="rId80"/>
        </w:object>
      </w:r>
      <w:r>
        <w:t>,</w:t>
      </w:r>
    </w:p>
    <w:p w:rsidR="00122D08" w:rsidRDefault="00122D08" w:rsidP="00122D08">
      <w:pPr>
        <w:pStyle w:val="2"/>
      </w:pPr>
      <w:r>
        <w:t xml:space="preserve">де </w:t>
      </w:r>
      <w:r>
        <w:rPr>
          <w:position w:val="-12"/>
        </w:rPr>
        <w:object w:dxaOrig="620" w:dyaOrig="380">
          <v:shape id="_x0000_i1062" type="#_x0000_t75" style="width:30.75pt;height:18.75pt" o:ole="" fillcolor="window">
            <v:imagedata r:id="rId81" o:title=""/>
          </v:shape>
          <o:OLEObject Type="Embed" ProgID="Equation.3" ShapeID="_x0000_i1062" DrawAspect="Content" ObjectID="_1366104462" r:id="rId82"/>
        </w:object>
      </w:r>
      <w:r>
        <w:t>від’ємна робота, яку виконав газ у другій половині циклу (робота проводилась над газом).</w:t>
      </w:r>
    </w:p>
    <w:p w:rsidR="00122D08" w:rsidRDefault="00122D08" w:rsidP="00122D08">
      <w:pPr>
        <w:pStyle w:val="2"/>
        <w:ind w:firstLine="720"/>
      </w:pPr>
      <w:r>
        <w:t xml:space="preserve">При адіабатному процесі газ тепла не отримає, система ізольована. Тоді перше начало термодинаміки записується для адіабатного процесу як </w:t>
      </w:r>
    </w:p>
    <w:p w:rsidR="00122D08" w:rsidRDefault="00122D08" w:rsidP="00122D08">
      <w:pPr>
        <w:pStyle w:val="2"/>
        <w:jc w:val="center"/>
      </w:pPr>
      <w:r>
        <w:rPr>
          <w:position w:val="-12"/>
        </w:rPr>
        <w:object w:dxaOrig="1740" w:dyaOrig="380">
          <v:shape id="_x0000_i1063" type="#_x0000_t75" style="width:87pt;height:18.75pt" o:ole="" fillcolor="window">
            <v:imagedata r:id="rId83" o:title=""/>
          </v:shape>
          <o:OLEObject Type="Embed" ProgID="Equation.3" ShapeID="_x0000_i1063" DrawAspect="Content" ObjectID="_1366104463" r:id="rId84"/>
        </w:object>
      </w:r>
      <w:r>
        <w:t xml:space="preserve">;          </w:t>
      </w:r>
      <w:r>
        <w:rPr>
          <w:position w:val="-12"/>
        </w:rPr>
        <w:object w:dxaOrig="1480" w:dyaOrig="380">
          <v:shape id="_x0000_i1064" type="#_x0000_t75" style="width:74.25pt;height:18.75pt" o:ole="" fillcolor="window">
            <v:imagedata r:id="rId85" o:title=""/>
          </v:shape>
          <o:OLEObject Type="Embed" ProgID="Equation.3" ShapeID="_x0000_i1064" DrawAspect="Content" ObjectID="_1366104464" r:id="rId86"/>
        </w:object>
      </w:r>
      <w:r>
        <w:t xml:space="preserve"> .</w:t>
      </w:r>
    </w:p>
    <w:p w:rsidR="00122D08" w:rsidRDefault="00122D08" w:rsidP="00122D08">
      <w:pPr>
        <w:pStyle w:val="2"/>
        <w:ind w:firstLine="720"/>
      </w:pPr>
      <w:r>
        <w:lastRenderedPageBreak/>
        <w:t xml:space="preserve">Робота, виконана на кожній адіабаті, буде однакова за величиною, але протилежна за знаком </w:t>
      </w:r>
    </w:p>
    <w:p w:rsidR="00122D08" w:rsidRDefault="00122D08" w:rsidP="00122D08">
      <w:pPr>
        <w:pStyle w:val="2"/>
        <w:jc w:val="center"/>
      </w:pPr>
      <w:r>
        <w:rPr>
          <w:position w:val="-12"/>
        </w:rPr>
        <w:object w:dxaOrig="4320" w:dyaOrig="380">
          <v:shape id="_x0000_i1065" type="#_x0000_t75" style="width:3in;height:18.75pt" o:ole="" fillcolor="window">
            <v:imagedata r:id="rId87" o:title=""/>
          </v:shape>
          <o:OLEObject Type="Embed" ProgID="Equation.3" ShapeID="_x0000_i1065" DrawAspect="Content" ObjectID="_1366104465" r:id="rId88"/>
        </w:object>
      </w:r>
      <w:r>
        <w:t xml:space="preserve">;     </w:t>
      </w:r>
      <w:r>
        <w:rPr>
          <w:position w:val="-12"/>
        </w:rPr>
        <w:object w:dxaOrig="1340" w:dyaOrig="380">
          <v:shape id="_x0000_i1066" type="#_x0000_t75" style="width:66.75pt;height:18.75pt" o:ole="" fillcolor="window">
            <v:imagedata r:id="rId89" o:title=""/>
          </v:shape>
          <o:OLEObject Type="Embed" ProgID="Equation.3" ShapeID="_x0000_i1066" DrawAspect="Content" ObjectID="_1366104466" r:id="rId90"/>
        </w:object>
      </w:r>
      <w:r>
        <w:t>,</w:t>
      </w:r>
    </w:p>
    <w:p w:rsidR="00122D08" w:rsidRDefault="00122D08" w:rsidP="00122D08">
      <w:pPr>
        <w:pStyle w:val="2"/>
      </w:pPr>
      <w:r>
        <w:t>і в сумі дасть нуль.</w:t>
      </w:r>
    </w:p>
    <w:p w:rsidR="00122D08" w:rsidRDefault="00122D08" w:rsidP="00122D08">
      <w:pPr>
        <w:pStyle w:val="2"/>
      </w:pPr>
      <w:r>
        <w:tab/>
        <w:t xml:space="preserve">Тоді робота, виконана газом у одиничному циклі </w:t>
      </w:r>
      <w:proofErr w:type="spellStart"/>
      <w:r>
        <w:t>Карно</w:t>
      </w:r>
      <w:proofErr w:type="spellEnd"/>
      <w:r>
        <w:t xml:space="preserve"> </w:t>
      </w:r>
      <w:r>
        <w:rPr>
          <w:position w:val="-12"/>
        </w:rPr>
        <w:object w:dxaOrig="1400" w:dyaOrig="380">
          <v:shape id="_x0000_i1067" type="#_x0000_t75" style="width:69.75pt;height:18.75pt" o:ole="" fillcolor="window">
            <v:imagedata r:id="rId91" o:title=""/>
          </v:shape>
          <o:OLEObject Type="Embed" ProgID="Equation.3" ShapeID="_x0000_i1067" DrawAspect="Content" ObjectID="_1366104467" r:id="rId92"/>
        </w:object>
      </w:r>
      <w:r>
        <w:t xml:space="preserve">. </w:t>
      </w:r>
      <w:proofErr w:type="spellStart"/>
      <w:r>
        <w:t>К.к.д</w:t>
      </w:r>
      <w:proofErr w:type="spellEnd"/>
      <w:r>
        <w:t>. циклу</w:t>
      </w:r>
    </w:p>
    <w:p w:rsidR="00122D08" w:rsidRDefault="00122D08" w:rsidP="00122D08">
      <w:pPr>
        <w:pStyle w:val="2"/>
        <w:jc w:val="center"/>
      </w:pPr>
      <w:r>
        <w:rPr>
          <w:position w:val="-70"/>
        </w:rPr>
        <w:object w:dxaOrig="3159" w:dyaOrig="1540">
          <v:shape id="_x0000_i1068" type="#_x0000_t75" style="width:158.25pt;height:77.25pt" o:ole="" fillcolor="window">
            <v:imagedata r:id="rId93" o:title=""/>
          </v:shape>
          <o:OLEObject Type="Embed" ProgID="Equation.3" ShapeID="_x0000_i1068" DrawAspect="Content" ObjectID="_1366104468" r:id="rId94"/>
        </w:object>
      </w:r>
      <w:r>
        <w:t>.</w:t>
      </w:r>
    </w:p>
    <w:p w:rsidR="00122D08" w:rsidRDefault="00122D08" w:rsidP="00122D08">
      <w:pPr>
        <w:pStyle w:val="2"/>
      </w:pPr>
      <w:r>
        <w:t xml:space="preserve">Запишемо рівняння адіабати у вигляді </w:t>
      </w:r>
      <w:r>
        <w:rPr>
          <w:position w:val="-6"/>
        </w:rPr>
        <w:object w:dxaOrig="1719" w:dyaOrig="420">
          <v:shape id="_x0000_i1069" type="#_x0000_t75" style="width:86.25pt;height:21pt" o:ole="" fillcolor="window">
            <v:imagedata r:id="rId95" o:title=""/>
          </v:shape>
          <o:OLEObject Type="Embed" ProgID="Equation.3" ShapeID="_x0000_i1069" DrawAspect="Content" ObjectID="_1366104469" r:id="rId96"/>
        </w:object>
      </w:r>
      <w:r>
        <w:t xml:space="preserve">,  де </w:t>
      </w:r>
      <w:r>
        <w:rPr>
          <w:position w:val="-34"/>
        </w:rPr>
        <w:object w:dxaOrig="920" w:dyaOrig="840">
          <v:shape id="_x0000_i1070" type="#_x0000_t75" style="width:45.75pt;height:42pt" o:ole="" fillcolor="window">
            <v:imagedata r:id="rId97" o:title=""/>
          </v:shape>
          <o:OLEObject Type="Embed" ProgID="Equation.3" ShapeID="_x0000_i1070" DrawAspect="Content" ObjectID="_1366104470" r:id="rId98"/>
        </w:object>
      </w:r>
      <w:r>
        <w:t xml:space="preserve">. Переконаєтесь самостійно, що це дає нам рівність співвідношень </w:t>
      </w:r>
      <w:r>
        <w:rPr>
          <w:position w:val="-34"/>
        </w:rPr>
        <w:object w:dxaOrig="1020" w:dyaOrig="780">
          <v:shape id="_x0000_i1071" type="#_x0000_t75" style="width:51pt;height:39pt" o:ole="" fillcolor="window">
            <v:imagedata r:id="rId99" o:title=""/>
          </v:shape>
          <o:OLEObject Type="Embed" ProgID="Equation.3" ShapeID="_x0000_i1071" DrawAspect="Content" ObjectID="_1366104471" r:id="rId100"/>
        </w:object>
      </w:r>
      <w:r>
        <w:t xml:space="preserve">. А з цього випливає, що </w:t>
      </w:r>
    </w:p>
    <w:p w:rsidR="00122D08" w:rsidRDefault="00122D08" w:rsidP="00122D08">
      <w:pPr>
        <w:pStyle w:val="2"/>
        <w:jc w:val="center"/>
      </w:pPr>
      <w:r>
        <w:rPr>
          <w:position w:val="-34"/>
        </w:rPr>
        <w:object w:dxaOrig="1320" w:dyaOrig="780">
          <v:shape id="_x0000_i1072" type="#_x0000_t75" style="width:66pt;height:39pt" o:ole="" fillcolor="window">
            <v:imagedata r:id="rId101" o:title=""/>
          </v:shape>
          <o:OLEObject Type="Embed" ProgID="Equation.3" ShapeID="_x0000_i1072" DrawAspect="Content" ObjectID="_1366104472" r:id="rId102"/>
        </w:object>
      </w:r>
      <w:r>
        <w:t>,</w:t>
      </w:r>
    </w:p>
    <w:p w:rsidR="00122D08" w:rsidRDefault="00122D08" w:rsidP="00122D08">
      <w:pPr>
        <w:pStyle w:val="2"/>
      </w:pPr>
      <w:r>
        <w:t xml:space="preserve">тобто </w:t>
      </w:r>
      <w:proofErr w:type="spellStart"/>
      <w:r>
        <w:t>к.к.д</w:t>
      </w:r>
      <w:proofErr w:type="spellEnd"/>
      <w:r>
        <w:t>. залежить тільки від температур нагрівача і холодильника.</w:t>
      </w:r>
    </w:p>
    <w:p w:rsidR="00122D08" w:rsidRDefault="00122D08" w:rsidP="00122D08">
      <w:pPr>
        <w:pStyle w:val="2"/>
      </w:pPr>
      <w:r>
        <w:tab/>
        <w:t xml:space="preserve">Ось тепер перша теорема </w:t>
      </w:r>
      <w:proofErr w:type="spellStart"/>
      <w:r>
        <w:t>Карно</w:t>
      </w:r>
      <w:proofErr w:type="spellEnd"/>
      <w:r>
        <w:t xml:space="preserve"> доведена повністю. Отримане співвідношення , як випливає із теореми </w:t>
      </w:r>
      <w:proofErr w:type="spellStart"/>
      <w:r>
        <w:t>Карно</w:t>
      </w:r>
      <w:proofErr w:type="spellEnd"/>
      <w:r>
        <w:t>, справедливе не тільки для ідеального газу, але й для будь-якої робочої речовини, причому не тільки газу.</w:t>
      </w:r>
    </w:p>
    <w:p w:rsidR="00122D08" w:rsidRDefault="00122D08" w:rsidP="00122D08">
      <w:pPr>
        <w:jc w:val="both"/>
        <w:rPr>
          <w:sz w:val="28"/>
          <w:u w:val="single"/>
          <w:lang w:val="uk-UA"/>
        </w:rPr>
      </w:pP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 xml:space="preserve">Друга теорема </w:t>
      </w:r>
      <w:proofErr w:type="spellStart"/>
      <w:r>
        <w:rPr>
          <w:sz w:val="28"/>
          <w:u w:val="single"/>
          <w:lang w:val="uk-UA"/>
        </w:rPr>
        <w:t>Карно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b/>
          <w:sz w:val="28"/>
          <w:lang w:val="uk-UA"/>
        </w:rPr>
        <w:t>К.к.д</w:t>
      </w:r>
      <w:proofErr w:type="spellEnd"/>
      <w:r>
        <w:rPr>
          <w:b/>
          <w:sz w:val="28"/>
          <w:lang w:val="uk-UA"/>
        </w:rPr>
        <w:t xml:space="preserve">. теплової машини, яка працює за необоротним циклом </w:t>
      </w:r>
      <w:proofErr w:type="spellStart"/>
      <w:r>
        <w:rPr>
          <w:b/>
          <w:sz w:val="28"/>
          <w:lang w:val="uk-UA"/>
        </w:rPr>
        <w:t>Карно</w:t>
      </w:r>
      <w:proofErr w:type="spellEnd"/>
      <w:r>
        <w:rPr>
          <w:b/>
          <w:sz w:val="28"/>
          <w:lang w:val="uk-UA"/>
        </w:rPr>
        <w:t xml:space="preserve">, не може перевищувати </w:t>
      </w:r>
      <w:proofErr w:type="spellStart"/>
      <w:r>
        <w:rPr>
          <w:b/>
          <w:sz w:val="28"/>
          <w:lang w:val="uk-UA"/>
        </w:rPr>
        <w:t>к.к.д</w:t>
      </w:r>
      <w:proofErr w:type="spellEnd"/>
      <w:r>
        <w:rPr>
          <w:b/>
          <w:sz w:val="28"/>
          <w:lang w:val="uk-UA"/>
        </w:rPr>
        <w:t>. машини, яка працює за оборотним циклом між тими ж нагрівачем і холодильником.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174625</wp:posOffset>
                </wp:positionV>
                <wp:extent cx="2278380" cy="1350645"/>
                <wp:effectExtent l="0" t="3175" r="1905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D08" w:rsidRDefault="00122D08" w:rsidP="00122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167F99" wp14:editId="5E29E087">
                                  <wp:extent cx="2085975" cy="1257300"/>
                                  <wp:effectExtent l="0" t="0" r="9525" b="0"/>
                                  <wp:docPr id="3" name="Рисунок 3" descr="Fig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Fig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.65pt;margin-top:13.75pt;width:179.4pt;height:10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" o:allowincell="f" stroked="f">
                <v:textbox>
                  <w:txbxContent>
                    <w:p w:rsidR="00122D08" w:rsidRDefault="00122D08" w:rsidP="00122D08">
                      <w:r>
                        <w:rPr>
                          <w:noProof/>
                        </w:rPr>
                        <w:drawing>
                          <wp:inline distT="0" distB="0" distL="0" distR="0" wp14:anchorId="34167F99" wp14:editId="5E29E087">
                            <wp:extent cx="2085975" cy="1257300"/>
                            <wp:effectExtent l="0" t="0" r="9525" b="0"/>
                            <wp:docPr id="3" name="Рисунок 3" descr="Fig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Fig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>Нехай є дві машини між одними й тими ж нагрівачем і холодильником. Хай одна з них працює за оборотним циклом, а друга – за необоротним.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оборотної машини </w:t>
      </w:r>
      <w:r>
        <w:rPr>
          <w:position w:val="-34"/>
          <w:sz w:val="28"/>
          <w:lang w:val="uk-UA"/>
        </w:rPr>
        <w:object w:dxaOrig="2220" w:dyaOrig="780">
          <v:shape id="_x0000_i1073" type="#_x0000_t75" style="width:111pt;height:39pt" o:ole="" fillcolor="window">
            <v:imagedata r:id="rId104" o:title=""/>
          </v:shape>
          <o:OLEObject Type="Embed" ProgID="Equation.3" ShapeID="_x0000_i1073" DrawAspect="Content" ObjectID="_1366104473" r:id="rId105"/>
        </w:object>
      </w:r>
      <w:r>
        <w:rPr>
          <w:sz w:val="28"/>
          <w:lang w:val="uk-UA"/>
        </w:rPr>
        <w:t>,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необоротної машини </w:t>
      </w:r>
      <w:r>
        <w:rPr>
          <w:position w:val="-34"/>
          <w:sz w:val="28"/>
          <w:lang w:val="uk-UA"/>
        </w:rPr>
        <w:object w:dxaOrig="2240" w:dyaOrig="780">
          <v:shape id="_x0000_i1074" type="#_x0000_t75" style="width:111.75pt;height:39pt" o:ole="" fillcolor="window">
            <v:imagedata r:id="rId106" o:title=""/>
          </v:shape>
          <o:OLEObject Type="Embed" ProgID="Equation.3" ShapeID="_x0000_i1074" DrawAspect="Content" ObjectID="_1366104474" r:id="rId107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Пустимо необоротну машину за прямим циклом, а оборотну – за зворотним. Доведення проведемо методом від супротивного. Припустимо, що </w:t>
      </w:r>
      <w:r>
        <w:rPr>
          <w:position w:val="-12"/>
          <w:sz w:val="28"/>
          <w:lang w:val="uk-UA"/>
        </w:rPr>
        <w:object w:dxaOrig="920" w:dyaOrig="380">
          <v:shape id="_x0000_i1075" type="#_x0000_t75" style="width:45.75pt;height:18.75pt" o:ole="" fillcolor="window">
            <v:imagedata r:id="rId108" o:title=""/>
          </v:shape>
          <o:OLEObject Type="Embed" ProgID="Equation.3" ShapeID="_x0000_i1075" DrawAspect="Content" ObjectID="_1366104475" r:id="rId109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необоротної машини більший за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 xml:space="preserve">. оборотної. Оборотна машина відбере частину тепла від холодильника і віддасть нагрівачу за рахунок виконаної над нею роботи </w:t>
      </w:r>
      <w:r>
        <w:rPr>
          <w:position w:val="-12"/>
          <w:sz w:val="28"/>
          <w:lang w:val="uk-UA"/>
        </w:rPr>
        <w:object w:dxaOrig="380" w:dyaOrig="380">
          <v:shape id="_x0000_i1076" type="#_x0000_t75" style="width:18.75pt;height:18.75pt" o:ole="" fillcolor="window">
            <v:imagedata r:id="rId110" o:title=""/>
          </v:shape>
          <o:OLEObject Type="Embed" ProgID="Equation.3" ShapeID="_x0000_i1076" DrawAspect="Content" ObjectID="_1366104476" r:id="rId111"/>
        </w:object>
      </w:r>
      <w:r>
        <w:rPr>
          <w:sz w:val="28"/>
          <w:lang w:val="uk-UA"/>
        </w:rPr>
        <w:t xml:space="preserve">. 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 xml:space="preserve">Знову заставимо машини працювати машини і різними швидкостями і досягнемо, щоб </w:t>
      </w:r>
      <w:r>
        <w:rPr>
          <w:position w:val="-12"/>
          <w:sz w:val="28"/>
          <w:lang w:val="uk-UA"/>
        </w:rPr>
        <w:object w:dxaOrig="980" w:dyaOrig="380">
          <v:shape id="_x0000_i1077" type="#_x0000_t75" style="width:48.75pt;height:18.75pt" o:ole="" fillcolor="window">
            <v:imagedata r:id="rId52" o:title=""/>
          </v:shape>
          <o:OLEObject Type="Embed" ProgID="Equation.3" ShapeID="_x0000_i1077" DrawAspect="Content" ObjectID="_1366104477" r:id="rId112"/>
        </w:object>
      </w:r>
      <w:r>
        <w:rPr>
          <w:sz w:val="28"/>
          <w:lang w:val="uk-UA"/>
        </w:rPr>
        <w:t xml:space="preserve">. Тоді </w:t>
      </w:r>
      <w:r>
        <w:rPr>
          <w:position w:val="-12"/>
          <w:sz w:val="28"/>
          <w:lang w:val="uk-UA"/>
        </w:rPr>
        <w:object w:dxaOrig="3980" w:dyaOrig="380">
          <v:shape id="_x0000_i1078" type="#_x0000_t75" style="width:198.75pt;height:18.75pt" o:ole="" fillcolor="window">
            <v:imagedata r:id="rId113" o:title=""/>
          </v:shape>
          <o:OLEObject Type="Embed" ProgID="Equation.3" ShapeID="_x0000_i1078" DrawAspect="Content" ObjectID="_1366104478" r:id="rId114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Розглянемо машини як єдину, що дасть нам виграш у роботі</w:t>
      </w:r>
    </w:p>
    <w:p w:rsidR="00122D08" w:rsidRDefault="00122D08" w:rsidP="00122D08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3100" w:dyaOrig="380">
          <v:shape id="_x0000_i1079" type="#_x0000_t75" style="width:155.25pt;height:18.75pt" o:ole="" fillcolor="window">
            <v:imagedata r:id="rId115" o:title=""/>
          </v:shape>
          <o:OLEObject Type="Embed" ProgID="Equation.3" ShapeID="_x0000_i1079" DrawAspect="Content" ObjectID="_1366104479" r:id="rId116"/>
        </w:object>
      </w:r>
      <w:r>
        <w:rPr>
          <w:sz w:val="28"/>
          <w:lang w:val="uk-UA"/>
        </w:rPr>
        <w:t>.</w:t>
      </w:r>
    </w:p>
    <w:p w:rsidR="00122D08" w:rsidRDefault="00122D08" w:rsidP="00122D08">
      <w:pPr>
        <w:pStyle w:val="2"/>
      </w:pPr>
      <w:r>
        <w:t xml:space="preserve">Холодильник в роботі участь не приймає, ми отримали надлишок роботи лише за рахунок нагрівача, тобто це вічний двигун другого роду, існування якого суперечить другому началу термодинаміки. Тоді приходимо до співвідношення </w:t>
      </w:r>
      <w:r>
        <w:rPr>
          <w:position w:val="-12"/>
        </w:rPr>
        <w:object w:dxaOrig="900" w:dyaOrig="380">
          <v:shape id="_x0000_i1080" type="#_x0000_t75" style="width:45pt;height:18.75pt" o:ole="" fillcolor="window">
            <v:imagedata r:id="rId117" o:title=""/>
          </v:shape>
          <o:OLEObject Type="Embed" ProgID="Equation.3" ShapeID="_x0000_i1080" DrawAspect="Content" ObjectID="_1366104480" r:id="rId118"/>
        </w:object>
      </w:r>
      <w:r>
        <w:t>. Оскільки машини запустити у зворотному напрямку неможливо, одна з них необоротна, теорема доведена.</w:t>
      </w:r>
    </w:p>
    <w:p w:rsidR="00122D08" w:rsidRDefault="00122D08" w:rsidP="00122D08">
      <w:pPr>
        <w:pStyle w:val="2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26035</wp:posOffset>
                </wp:positionV>
                <wp:extent cx="1644015" cy="1316990"/>
                <wp:effectExtent l="0" t="635" r="381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D08" w:rsidRDefault="00122D08" w:rsidP="00122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4BE1A" wp14:editId="7FCDD4F1">
                                  <wp:extent cx="1447800" cy="1247775"/>
                                  <wp:effectExtent l="0" t="0" r="0" b="9525"/>
                                  <wp:docPr id="1" name="Рисунок 1" descr="10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10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-6.55pt;margin-top:2.05pt;width:129.45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" o:allowincell="f" stroked="f">
                <v:textbox>
                  <w:txbxContent>
                    <w:p w:rsidR="00122D08" w:rsidRDefault="00122D08" w:rsidP="00122D08">
                      <w:r>
                        <w:rPr>
                          <w:noProof/>
                        </w:rPr>
                        <w:drawing>
                          <wp:inline distT="0" distB="0" distL="0" distR="0" wp14:anchorId="5D14BE1A" wp14:editId="7FCDD4F1">
                            <wp:extent cx="1447800" cy="1247775"/>
                            <wp:effectExtent l="0" t="0" r="0" b="9525"/>
                            <wp:docPr id="1" name="Рисунок 1" descr="10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10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Досі ми розглядали одиничний цикл </w:t>
      </w:r>
      <w:proofErr w:type="spellStart"/>
      <w:r>
        <w:t>Карно</w:t>
      </w:r>
      <w:proofErr w:type="spellEnd"/>
      <w:r>
        <w:t xml:space="preserve">. Розглянемо деякий довільний реальний цикл. Його завжди можна уявити як сукупність великої кількості нагрівачів і холодильників. Проведемо велику кількість ізотерм і адіабат. З досить великою точністю апроксимуємо наш великий цикл великою кількістю маленьких. </w:t>
      </w:r>
    </w:p>
    <w:p w:rsidR="00122D08" w:rsidRDefault="00122D08" w:rsidP="00122D08">
      <w:pPr>
        <w:pStyle w:val="2"/>
      </w:pPr>
      <w:r>
        <w:tab/>
        <w:t xml:space="preserve">Цикли між собою контактують як по ізотермах, так і по адіабатах. Проходячи адіабатні і ізотермічні процеси в протилежних напрямках, ми отримуємо нульову роботу. Крім яких циклів? Тих, що лежать зовні. Має значення лише зовнішній контур. Серед усіх малих циклів виберемо цикл з найбільшою температурою нагрівача </w:t>
      </w:r>
      <w:r>
        <w:rPr>
          <w:position w:val="-12"/>
        </w:rPr>
        <w:object w:dxaOrig="720" w:dyaOrig="380">
          <v:shape id="_x0000_i1081" type="#_x0000_t75" style="width:36pt;height:18.75pt" o:ole="" fillcolor="window">
            <v:imagedata r:id="rId120" o:title=""/>
          </v:shape>
          <o:OLEObject Type="Embed" ProgID="Equation.3" ShapeID="_x0000_i1081" DrawAspect="Content" ObjectID="_1366104481" r:id="rId121"/>
        </w:object>
      </w:r>
      <w:r>
        <w:t xml:space="preserve">, а серед холодильників цикл з найменшою температурою холодильника </w:t>
      </w:r>
      <w:r>
        <w:rPr>
          <w:position w:val="-12"/>
        </w:rPr>
        <w:object w:dxaOrig="740" w:dyaOrig="380">
          <v:shape id="_x0000_i1082" type="#_x0000_t75" style="width:36.75pt;height:18.75pt" o:ole="" fillcolor="window">
            <v:imagedata r:id="rId122" o:title=""/>
          </v:shape>
          <o:OLEObject Type="Embed" ProgID="Equation.3" ShapeID="_x0000_i1082" DrawAspect="Content" ObjectID="_1366104482" r:id="rId123"/>
        </w:object>
      </w:r>
      <w:r>
        <w:t xml:space="preserve">. </w:t>
      </w:r>
      <w:proofErr w:type="spellStart"/>
      <w:r>
        <w:t>К.к.д</w:t>
      </w:r>
      <w:proofErr w:type="spellEnd"/>
      <w:r>
        <w:t xml:space="preserve"> оборотного циклу </w:t>
      </w:r>
      <w:proofErr w:type="spellStart"/>
      <w:r>
        <w:t>Карно</w:t>
      </w:r>
      <w:proofErr w:type="spellEnd"/>
      <w:r>
        <w:t xml:space="preserve"> з такими температурами нагрівача і холодильника</w:t>
      </w:r>
    </w:p>
    <w:p w:rsidR="00122D08" w:rsidRDefault="00122D08" w:rsidP="00122D08">
      <w:pPr>
        <w:pStyle w:val="2"/>
        <w:jc w:val="center"/>
      </w:pPr>
      <w:r>
        <w:rPr>
          <w:position w:val="-34"/>
        </w:rPr>
        <w:object w:dxaOrig="3220" w:dyaOrig="780">
          <v:shape id="_x0000_i1083" type="#_x0000_t75" style="width:161.25pt;height:39pt" o:ole="" fillcolor="window">
            <v:imagedata r:id="rId124" o:title=""/>
          </v:shape>
          <o:OLEObject Type="Embed" ProgID="Equation.3" ShapeID="_x0000_i1083" DrawAspect="Content" ObjectID="_1366104483" r:id="rId125"/>
        </w:object>
      </w:r>
      <w:r>
        <w:t>.</w:t>
      </w:r>
    </w:p>
    <w:p w:rsidR="00122D08" w:rsidRDefault="00122D08" w:rsidP="00122D08">
      <w:pPr>
        <w:pStyle w:val="2"/>
      </w:pPr>
      <w:r>
        <w:t xml:space="preserve">У чисельнику стоїть різниця температур, пропорційна виконаній роботі. Що таке у нас виконана робота ? Це площа циклу. Вибравши більшу температуру серед нагрівачів і найменшу серед холодильників, ми отримаємо площу більшу, ніж у реального циклу. Отже, </w:t>
      </w:r>
      <w:proofErr w:type="spellStart"/>
      <w:r>
        <w:t>к.к.д</w:t>
      </w:r>
      <w:proofErr w:type="spellEnd"/>
      <w:r>
        <w:t xml:space="preserve">. реального циклу буде менше, ніж у розглянутого циклу </w:t>
      </w:r>
      <w:proofErr w:type="spellStart"/>
      <w:r>
        <w:t>Карно</w:t>
      </w:r>
      <w:proofErr w:type="spellEnd"/>
      <w:r>
        <w:t>.</w:t>
      </w:r>
    </w:p>
    <w:p w:rsidR="00122D08" w:rsidRDefault="00122D08" w:rsidP="00122D08">
      <w:pPr>
        <w:pStyle w:val="2"/>
      </w:pPr>
      <w:r>
        <w:tab/>
        <w:t xml:space="preserve">Ось так ми довели </w:t>
      </w:r>
      <w:r>
        <w:rPr>
          <w:u w:val="single"/>
        </w:rPr>
        <w:t xml:space="preserve">третю теорему </w:t>
      </w:r>
      <w:proofErr w:type="spellStart"/>
      <w:r>
        <w:rPr>
          <w:u w:val="single"/>
        </w:rPr>
        <w:t>Карно</w:t>
      </w:r>
      <w:proofErr w:type="spellEnd"/>
      <w:r>
        <w:t xml:space="preserve">. </w:t>
      </w:r>
      <w:proofErr w:type="spellStart"/>
      <w:r>
        <w:rPr>
          <w:b/>
        </w:rPr>
        <w:t>К.к.д</w:t>
      </w:r>
      <w:proofErr w:type="spellEnd"/>
      <w:r>
        <w:rPr>
          <w:b/>
        </w:rPr>
        <w:t xml:space="preserve">. будь-якої реальної машини не може перевищувати </w:t>
      </w:r>
      <w:proofErr w:type="spellStart"/>
      <w:r>
        <w:rPr>
          <w:b/>
        </w:rPr>
        <w:t>к.к.д</w:t>
      </w:r>
      <w:proofErr w:type="spellEnd"/>
      <w:r>
        <w:rPr>
          <w:b/>
        </w:rPr>
        <w:t xml:space="preserve">. машини, що працює за оборотним циклом </w:t>
      </w:r>
      <w:proofErr w:type="spellStart"/>
      <w:r>
        <w:rPr>
          <w:b/>
        </w:rPr>
        <w:t>Карно</w:t>
      </w:r>
      <w:proofErr w:type="spellEnd"/>
      <w:r>
        <w:rPr>
          <w:b/>
        </w:rPr>
        <w:t>, і цей цикл відбувається між найбільшою температурою нагрівача реальної машини і найменшою температурою її холодильника</w:t>
      </w:r>
      <w:r>
        <w:t>.</w:t>
      </w:r>
    </w:p>
    <w:p w:rsidR="00122D08" w:rsidRDefault="00122D08" w:rsidP="00122D0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Отже, ми ознайомились із циклом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і довели всі теореми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>. Тепер давайте перейдемо до їх застосування. І першим ми розглянемо питання про створення абсолютної термодинамічної шкали температур.</w:t>
      </w:r>
    </w:p>
    <w:p w:rsidR="001D4AE2" w:rsidRPr="00122D08" w:rsidRDefault="00122D08">
      <w:pPr>
        <w:rPr>
          <w:lang w:val="uk-UA"/>
        </w:rPr>
      </w:pPr>
      <w:bookmarkStart w:id="0" w:name="_GoBack"/>
      <w:bookmarkEnd w:id="0"/>
    </w:p>
    <w:sectPr w:rsidR="001D4AE2" w:rsidRPr="0012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08"/>
    <w:rsid w:val="00122D08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22D08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122D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22D08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122D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png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5" Type="http://schemas.openxmlformats.org/officeDocument/2006/relationships/image" Target="media/image1.png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2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1.png"/><Relationship Id="rId108" Type="http://schemas.openxmlformats.org/officeDocument/2006/relationships/image" Target="media/image54.wmf"/><Relationship Id="rId116" Type="http://schemas.openxmlformats.org/officeDocument/2006/relationships/oleObject" Target="embeddings/oleObject55.bin"/><Relationship Id="rId124" Type="http://schemas.openxmlformats.org/officeDocument/2006/relationships/image" Target="media/image6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png"/><Relationship Id="rId12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image" Target="media/image5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2011-05-05T09:40:00Z</dcterms:created>
  <dcterms:modified xsi:type="dcterms:W3CDTF">2011-05-05T09:41:00Z</dcterms:modified>
</cp:coreProperties>
</file>