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85B" w:rsidRDefault="00F1585B" w:rsidP="00F1585B">
      <w:pPr>
        <w:pStyle w:val="1"/>
      </w:pPr>
      <w:r>
        <w:t xml:space="preserve">Розподіл газових  молекул за проекціями (напрямками) швидкостей </w:t>
      </w:r>
    </w:p>
    <w:p w:rsidR="00F1585B" w:rsidRDefault="00F1585B" w:rsidP="00F1585B">
      <w:pPr>
        <w:rPr>
          <w:lang w:val="uk-UA"/>
        </w:rPr>
      </w:pPr>
    </w:p>
    <w:p w:rsidR="00F1585B" w:rsidRDefault="00F1585B" w:rsidP="00F1585B">
      <w:pPr>
        <w:jc w:val="both"/>
        <w:rPr>
          <w:lang w:val="uk-UA"/>
        </w:rPr>
      </w:pPr>
      <w:r>
        <w:rPr>
          <w:lang w:val="uk-UA"/>
        </w:rPr>
        <w:tab/>
        <w:t xml:space="preserve">Будемо вважати, що однорідний ідеальний газ перебуває у рівноважному стані при температурі </w:t>
      </w:r>
      <w:r>
        <w:rPr>
          <w:position w:val="-4"/>
          <w:lang w:val="uk-UA"/>
        </w:rPr>
        <w:object w:dxaOrig="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o:ole="" fillcolor="window">
            <v:imagedata r:id="rId6" o:title=""/>
          </v:shape>
          <o:OLEObject Type="Embed" ProgID="Equation.3" ShapeID="_x0000_i1025" DrawAspect="Content" ObjectID="_1366099841" r:id="rId7"/>
        </w:object>
      </w:r>
      <w:r>
        <w:rPr>
          <w:lang w:val="uk-UA"/>
        </w:rPr>
        <w:t xml:space="preserve">. Нас цікавить кількість молекул газу </w:t>
      </w:r>
      <w:r>
        <w:rPr>
          <w:position w:val="-18"/>
          <w:lang w:val="uk-UA"/>
        </w:rPr>
        <w:object w:dxaOrig="600" w:dyaOrig="440">
          <v:shape id="_x0000_i1026" type="#_x0000_t75" style="width:30pt;height:21.75pt" o:ole="" fillcolor="window">
            <v:imagedata r:id="rId8" o:title=""/>
          </v:shape>
          <o:OLEObject Type="Embed" ProgID="Equation.3" ShapeID="_x0000_i1026" DrawAspect="Content" ObjectID="_1366099842" r:id="rId9"/>
        </w:object>
      </w:r>
      <w:r>
        <w:rPr>
          <w:lang w:val="uk-UA"/>
        </w:rPr>
        <w:t xml:space="preserve">, швидкості яких потрапляють в інтервал </w:t>
      </w:r>
      <w:r>
        <w:rPr>
          <w:position w:val="-12"/>
          <w:lang w:val="uk-UA"/>
        </w:rPr>
        <w:object w:dxaOrig="1760" w:dyaOrig="380">
          <v:shape id="_x0000_i1027" type="#_x0000_t75" style="width:87.75pt;height:18.75pt" o:ole="" fillcolor="window">
            <v:imagedata r:id="rId10" o:title=""/>
          </v:shape>
          <o:OLEObject Type="Embed" ProgID="Equation.3" ShapeID="_x0000_i1027" DrawAspect="Content" ObjectID="_1366099843" r:id="rId11"/>
        </w:object>
      </w:r>
      <w:r>
        <w:rPr>
          <w:lang w:val="uk-UA"/>
        </w:rPr>
        <w:t xml:space="preserve"> .</w:t>
      </w:r>
    </w:p>
    <w:p w:rsidR="00F1585B" w:rsidRDefault="00F1585B" w:rsidP="00F1585B">
      <w:pPr>
        <w:jc w:val="both"/>
        <w:rPr>
          <w:lang w:val="uk-UA"/>
        </w:rPr>
      </w:pPr>
      <w:r>
        <w:rPr>
          <w:noProof/>
        </w:rPr>
        <mc:AlternateContent>
          <mc:Choice Requires="wps">
            <w:drawing>
              <wp:anchor distT="0" distB="0" distL="114300" distR="114300" simplePos="0" relativeHeight="251659264" behindDoc="0" locked="0" layoutInCell="0" allowOverlap="1">
                <wp:simplePos x="0" y="0"/>
                <wp:positionH relativeFrom="column">
                  <wp:posOffset>-167005</wp:posOffset>
                </wp:positionH>
                <wp:positionV relativeFrom="paragraph">
                  <wp:posOffset>130175</wp:posOffset>
                </wp:positionV>
                <wp:extent cx="2093595" cy="1170305"/>
                <wp:effectExtent l="1905" t="0" r="0" b="1270"/>
                <wp:wrapSquare wrapText="bothSides"/>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1170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85B" w:rsidRDefault="00F1585B" w:rsidP="00F1585B">
                            <w:r>
                              <w:rPr>
                                <w:noProof/>
                              </w:rPr>
                              <w:drawing>
                                <wp:inline distT="0" distB="0" distL="0" distR="0">
                                  <wp:extent cx="1914525" cy="1076325"/>
                                  <wp:effectExtent l="0" t="0" r="9525" b="9525"/>
                                  <wp:docPr id="10" name="Рисунок 10" descr="2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2_2.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1076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 o:spid="_x0000_s1026" type="#_x0000_t202" style="position:absolute;left:0;text-align:left;margin-left:-13.15pt;margin-top:10.25pt;width:164.85pt;height:9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" o:allowincell="f" stroked="f">
                <v:textbox>
                  <w:txbxContent>
                    <w:p w:rsidR="00F1585B" w:rsidRDefault="00F1585B" w:rsidP="00F1585B">
                      <w:r>
                        <w:rPr>
                          <w:noProof/>
                        </w:rPr>
                        <w:drawing>
                          <wp:inline distT="0" distB="0" distL="0" distR="0">
                            <wp:extent cx="1914525" cy="1076325"/>
                            <wp:effectExtent l="0" t="0" r="9525" b="9525"/>
                            <wp:docPr id="10" name="Рисунок 10" descr="2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2_2.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1076325"/>
                                    </a:xfrm>
                                    <a:prstGeom prst="rect">
                                      <a:avLst/>
                                    </a:prstGeom>
                                    <a:noFill/>
                                    <a:ln>
                                      <a:noFill/>
                                    </a:ln>
                                  </pic:spPr>
                                </pic:pic>
                              </a:graphicData>
                            </a:graphic>
                          </wp:inline>
                        </w:drawing>
                      </w:r>
                    </w:p>
                  </w:txbxContent>
                </v:textbox>
                <w10:wrap type="square"/>
              </v:shape>
            </w:pict>
          </mc:Fallback>
        </mc:AlternateContent>
      </w:r>
      <w:r>
        <w:rPr>
          <w:lang w:val="uk-UA"/>
        </w:rPr>
        <w:t xml:space="preserve">Із найзагальніших міркувань, від чого залежить ця кількість молекул ? Вона буде пропорційна величині вибраного інтервалу </w:t>
      </w:r>
      <w:r>
        <w:rPr>
          <w:position w:val="-12"/>
          <w:lang w:val="uk-UA"/>
        </w:rPr>
        <w:object w:dxaOrig="460" w:dyaOrig="380">
          <v:shape id="_x0000_i1028" type="#_x0000_t75" style="width:23.25pt;height:18.75pt" o:ole="" fillcolor="window">
            <v:imagedata r:id="rId13" o:title=""/>
          </v:shape>
          <o:OLEObject Type="Embed" ProgID="Equation.3" ShapeID="_x0000_i1028" DrawAspect="Content" ObjectID="_1366099844" r:id="rId14"/>
        </w:object>
      </w:r>
      <w:r>
        <w:rPr>
          <w:lang w:val="uk-UA"/>
        </w:rPr>
        <w:t xml:space="preserve">; пропорційна кількості молекул у одиниці об’єму, тобто концентрації </w:t>
      </w:r>
      <w:r>
        <w:rPr>
          <w:position w:val="-6"/>
          <w:lang w:val="uk-UA"/>
        </w:rPr>
        <w:object w:dxaOrig="220" w:dyaOrig="240">
          <v:shape id="_x0000_i1029" type="#_x0000_t75" style="width:11.25pt;height:12pt" o:ole="" fillcolor="window">
            <v:imagedata r:id="rId15" o:title=""/>
          </v:shape>
          <o:OLEObject Type="Embed" ProgID="Equation.3" ShapeID="_x0000_i1029" DrawAspect="Content" ObjectID="_1366099845" r:id="rId16"/>
        </w:object>
      </w:r>
      <w:r>
        <w:rPr>
          <w:lang w:val="uk-UA"/>
        </w:rPr>
        <w:t xml:space="preserve">; та залежить якимось чином від самої швидкості </w:t>
      </w:r>
      <w:r>
        <w:rPr>
          <w:position w:val="-12"/>
          <w:lang w:val="uk-UA"/>
        </w:rPr>
        <w:object w:dxaOrig="720" w:dyaOrig="380">
          <v:shape id="_x0000_i1030" type="#_x0000_t75" style="width:36pt;height:18.75pt" o:ole="" fillcolor="window">
            <v:imagedata r:id="rId17" o:title=""/>
          </v:shape>
          <o:OLEObject Type="Embed" ProgID="Equation.3" ShapeID="_x0000_i1030" DrawAspect="Content" ObjectID="_1366099846" r:id="rId18"/>
        </w:object>
      </w:r>
      <w:r>
        <w:rPr>
          <w:lang w:val="uk-UA"/>
        </w:rPr>
        <w:t>:</w:t>
      </w:r>
    </w:p>
    <w:p w:rsidR="00F1585B" w:rsidRDefault="00F1585B" w:rsidP="00F1585B">
      <w:pPr>
        <w:jc w:val="center"/>
        <w:rPr>
          <w:lang w:val="uk-UA"/>
        </w:rPr>
      </w:pPr>
      <w:r>
        <w:rPr>
          <w:position w:val="-18"/>
          <w:lang w:val="uk-UA"/>
        </w:rPr>
        <w:object w:dxaOrig="2040" w:dyaOrig="440">
          <v:shape id="_x0000_i1031" type="#_x0000_t75" style="width:102pt;height:21.75pt" o:ole="" fillcolor="window">
            <v:imagedata r:id="rId19" o:title=""/>
          </v:shape>
          <o:OLEObject Type="Embed" ProgID="Equation.3" ShapeID="_x0000_i1031" DrawAspect="Content" ObjectID="_1366099847" r:id="rId20"/>
        </w:object>
      </w:r>
      <w:r>
        <w:rPr>
          <w:lang w:val="uk-UA"/>
        </w:rPr>
        <w:t>.</w:t>
      </w:r>
    </w:p>
    <w:p w:rsidR="00F1585B" w:rsidRDefault="00F1585B" w:rsidP="00F1585B">
      <w:pPr>
        <w:jc w:val="both"/>
        <w:rPr>
          <w:lang w:val="uk-UA"/>
        </w:rPr>
      </w:pPr>
      <w:r>
        <w:rPr>
          <w:lang w:val="uk-UA"/>
        </w:rPr>
        <w:t xml:space="preserve">Чому вона залежить від швидкості ? При однакових інтервалах </w:t>
      </w:r>
      <w:r>
        <w:rPr>
          <w:position w:val="-12"/>
          <w:lang w:val="uk-UA"/>
        </w:rPr>
        <w:object w:dxaOrig="460" w:dyaOrig="380">
          <v:shape id="_x0000_i1032" type="#_x0000_t75" style="width:23.25pt;height:18.75pt" o:ole="" fillcolor="window">
            <v:imagedata r:id="rId13" o:title=""/>
          </v:shape>
          <o:OLEObject Type="Embed" ProgID="Equation.3" ShapeID="_x0000_i1032" DrawAspect="Content" ObjectID="_1366099848" r:id="rId21"/>
        </w:object>
      </w:r>
      <w:r>
        <w:rPr>
          <w:lang w:val="uk-UA"/>
        </w:rPr>
        <w:t xml:space="preserve"> і концентрації </w:t>
      </w:r>
      <w:r>
        <w:rPr>
          <w:position w:val="-6"/>
          <w:lang w:val="uk-UA"/>
        </w:rPr>
        <w:object w:dxaOrig="220" w:dyaOrig="240">
          <v:shape id="_x0000_i1033" type="#_x0000_t75" style="width:11.25pt;height:12pt" o:ole="" fillcolor="window">
            <v:imagedata r:id="rId22" o:title=""/>
          </v:shape>
          <o:OLEObject Type="Embed" ProgID="Equation.3" ShapeID="_x0000_i1033" DrawAspect="Content" ObjectID="_1366099849" r:id="rId23"/>
        </w:object>
      </w:r>
      <w:r>
        <w:rPr>
          <w:lang w:val="uk-UA"/>
        </w:rPr>
        <w:t xml:space="preserve">, але різних швидкостях </w:t>
      </w:r>
      <w:r>
        <w:rPr>
          <w:position w:val="-12"/>
          <w:lang w:val="uk-UA"/>
        </w:rPr>
        <w:object w:dxaOrig="320" w:dyaOrig="380">
          <v:shape id="_x0000_i1034" type="#_x0000_t75" style="width:15.75pt;height:18.75pt" o:ole="" fillcolor="window">
            <v:imagedata r:id="rId24" o:title=""/>
          </v:shape>
          <o:OLEObject Type="Embed" ProgID="Equation.3" ShapeID="_x0000_i1034" DrawAspect="Content" ObjectID="_1366099850" r:id="rId25"/>
        </w:object>
      </w:r>
      <w:r>
        <w:rPr>
          <w:lang w:val="uk-UA"/>
        </w:rPr>
        <w:t xml:space="preserve"> кількість молекул буде різною (приклад: в одному місті кількість людей віком від 25 до 30 років та від 80 до 85 років буде різною, хоч інтервал однаковий).</w:t>
      </w:r>
    </w:p>
    <w:p w:rsidR="00F1585B" w:rsidRDefault="00F1585B" w:rsidP="00F1585B">
      <w:pPr>
        <w:jc w:val="both"/>
        <w:rPr>
          <w:lang w:val="uk-UA"/>
        </w:rPr>
      </w:pPr>
      <w:r>
        <w:rPr>
          <w:lang w:val="uk-UA"/>
        </w:rPr>
        <w:tab/>
        <w:t>Який фізичний зміст отакої величини</w:t>
      </w:r>
    </w:p>
    <w:p w:rsidR="00F1585B" w:rsidRDefault="00F1585B" w:rsidP="00F1585B">
      <w:pPr>
        <w:jc w:val="center"/>
        <w:rPr>
          <w:lang w:val="uk-UA"/>
        </w:rPr>
      </w:pPr>
      <w:r>
        <w:rPr>
          <w:position w:val="-28"/>
          <w:lang w:val="uk-UA"/>
        </w:rPr>
        <w:object w:dxaOrig="1980" w:dyaOrig="780">
          <v:shape id="_x0000_i1035" type="#_x0000_t75" style="width:99pt;height:39pt" o:ole="" fillcolor="window">
            <v:imagedata r:id="rId26" o:title=""/>
          </v:shape>
          <o:OLEObject Type="Embed" ProgID="Equation.3" ShapeID="_x0000_i1035" DrawAspect="Content" ObjectID="_1366099851" r:id="rId27"/>
        </w:object>
      </w:r>
      <w:r>
        <w:rPr>
          <w:lang w:val="uk-UA"/>
        </w:rPr>
        <w:t>.</w:t>
      </w:r>
    </w:p>
    <w:p w:rsidR="00F1585B" w:rsidRDefault="00F1585B" w:rsidP="00F1585B">
      <w:pPr>
        <w:jc w:val="both"/>
        <w:rPr>
          <w:lang w:val="uk-UA"/>
        </w:rPr>
      </w:pPr>
      <w:r>
        <w:rPr>
          <w:lang w:val="uk-UA"/>
        </w:rPr>
        <w:t xml:space="preserve">Величина  </w:t>
      </w:r>
      <w:r>
        <w:rPr>
          <w:position w:val="-28"/>
          <w:lang w:val="uk-UA"/>
        </w:rPr>
        <w:object w:dxaOrig="680" w:dyaOrig="780">
          <v:shape id="_x0000_i1036" type="#_x0000_t75" style="width:33.75pt;height:39pt" o:ole="" fillcolor="window">
            <v:imagedata r:id="rId28" o:title=""/>
          </v:shape>
          <o:OLEObject Type="Embed" ProgID="Equation.3" ShapeID="_x0000_i1036" DrawAspect="Content" ObjectID="_1366099852" r:id="rId29"/>
        </w:object>
      </w:r>
      <w:r>
        <w:rPr>
          <w:lang w:val="uk-UA"/>
        </w:rPr>
        <w:t xml:space="preserve">являє собою долю частинок в одиниці об’єму газу, швидкості яких потрапляють в інтервал </w:t>
      </w:r>
      <w:r>
        <w:rPr>
          <w:position w:val="-12"/>
          <w:lang w:val="uk-UA"/>
        </w:rPr>
        <w:object w:dxaOrig="1760" w:dyaOrig="380">
          <v:shape id="_x0000_i1037" type="#_x0000_t75" style="width:87.75pt;height:18.75pt" o:ole="" fillcolor="window">
            <v:imagedata r:id="rId10" o:title=""/>
          </v:shape>
          <o:OLEObject Type="Embed" ProgID="Equation.3" ShapeID="_x0000_i1037" DrawAspect="Content" ObjectID="_1366099853" r:id="rId30"/>
        </w:object>
      </w:r>
      <w:r>
        <w:rPr>
          <w:lang w:val="uk-UA"/>
        </w:rPr>
        <w:t>, або імовірність потрапляння швидкості молекули в цей інтервал.</w:t>
      </w:r>
    </w:p>
    <w:p w:rsidR="00F1585B" w:rsidRDefault="00F1585B" w:rsidP="00F1585B">
      <w:pPr>
        <w:jc w:val="both"/>
        <w:rPr>
          <w:lang w:val="uk-UA"/>
        </w:rPr>
      </w:pPr>
      <w:r>
        <w:rPr>
          <w:lang w:val="uk-UA"/>
        </w:rPr>
        <w:tab/>
        <w:t>Ідеальний газ є ізотропним, тобто у всіх напрямках його властивості однакові. Отже, всі координатні осі рівноцінні, так само як і додатній і від’ємний напрямки. Тому, аналогічні проведеним міркуванням можна провести і для інших осей</w:t>
      </w:r>
    </w:p>
    <w:p w:rsidR="00F1585B" w:rsidRDefault="00F1585B" w:rsidP="00F1585B">
      <w:pPr>
        <w:jc w:val="center"/>
        <w:rPr>
          <w:lang w:val="uk-UA"/>
        </w:rPr>
      </w:pPr>
      <w:r>
        <w:rPr>
          <w:position w:val="-22"/>
          <w:lang w:val="uk-UA"/>
        </w:rPr>
        <w:object w:dxaOrig="2060" w:dyaOrig="480">
          <v:shape id="_x0000_i1038" type="#_x0000_t75" style="width:102.75pt;height:24pt" o:ole="" fillcolor="window">
            <v:imagedata r:id="rId31" o:title=""/>
          </v:shape>
          <o:OLEObject Type="Embed" ProgID="Equation.3" ShapeID="_x0000_i1038" DrawAspect="Content" ObjectID="_1366099854" r:id="rId32"/>
        </w:object>
      </w:r>
      <w:r>
        <w:rPr>
          <w:lang w:val="uk-UA"/>
        </w:rPr>
        <w:t>;</w:t>
      </w:r>
    </w:p>
    <w:p w:rsidR="00F1585B" w:rsidRDefault="00F1585B" w:rsidP="00F1585B">
      <w:pPr>
        <w:jc w:val="center"/>
        <w:rPr>
          <w:lang w:val="uk-UA"/>
        </w:rPr>
      </w:pPr>
      <w:r>
        <w:rPr>
          <w:position w:val="-18"/>
          <w:lang w:val="uk-UA"/>
        </w:rPr>
        <w:object w:dxaOrig="2020" w:dyaOrig="440">
          <v:shape id="_x0000_i1039" type="#_x0000_t75" style="width:101.25pt;height:21.75pt" o:ole="" fillcolor="window">
            <v:imagedata r:id="rId33" o:title=""/>
          </v:shape>
          <o:OLEObject Type="Embed" ProgID="Equation.3" ShapeID="_x0000_i1039" DrawAspect="Content" ObjectID="_1366099855" r:id="rId34"/>
        </w:object>
      </w:r>
      <w:r>
        <w:rPr>
          <w:lang w:val="uk-UA"/>
        </w:rPr>
        <w:t>.</w:t>
      </w:r>
    </w:p>
    <w:p w:rsidR="00F1585B" w:rsidRDefault="00F1585B" w:rsidP="00F1585B">
      <w:pPr>
        <w:jc w:val="both"/>
        <w:rPr>
          <w:lang w:val="uk-UA"/>
        </w:rPr>
      </w:pPr>
      <w:r>
        <w:rPr>
          <w:lang w:val="uk-UA"/>
        </w:rPr>
        <w:t xml:space="preserve">Тепер давайте уважніше подивимось на функцію </w:t>
      </w:r>
      <w:r>
        <w:rPr>
          <w:position w:val="-12"/>
          <w:lang w:val="uk-UA"/>
        </w:rPr>
        <w:object w:dxaOrig="720" w:dyaOrig="380">
          <v:shape id="_x0000_i1040" type="#_x0000_t75" style="width:36pt;height:18.75pt" o:ole="" fillcolor="window">
            <v:imagedata r:id="rId35" o:title=""/>
          </v:shape>
          <o:OLEObject Type="Embed" ProgID="Equation.3" ShapeID="_x0000_i1040" DrawAspect="Content" ObjectID="_1366099856" r:id="rId36"/>
        </w:object>
      </w:r>
      <w:r>
        <w:rPr>
          <w:lang w:val="uk-UA"/>
        </w:rPr>
        <w:t>, яку ми потихеньку обминали. Переписавши ось у такому вигляді отримане рівняння</w:t>
      </w:r>
    </w:p>
    <w:p w:rsidR="00F1585B" w:rsidRDefault="00F1585B" w:rsidP="00F1585B">
      <w:pPr>
        <w:jc w:val="center"/>
        <w:rPr>
          <w:lang w:val="uk-UA"/>
        </w:rPr>
      </w:pPr>
      <w:r>
        <w:rPr>
          <w:position w:val="-34"/>
          <w:lang w:val="uk-UA"/>
        </w:rPr>
        <w:object w:dxaOrig="2220" w:dyaOrig="840">
          <v:shape id="_x0000_i1041" type="#_x0000_t75" style="width:111pt;height:42pt" o:ole="" fillcolor="window">
            <v:imagedata r:id="rId37" o:title=""/>
          </v:shape>
          <o:OLEObject Type="Embed" ProgID="Equation.3" ShapeID="_x0000_i1041" DrawAspect="Content" ObjectID="_1366099857" r:id="rId38"/>
        </w:object>
      </w:r>
      <w:r>
        <w:rPr>
          <w:lang w:val="uk-UA"/>
        </w:rPr>
        <w:t>,</w:t>
      </w:r>
    </w:p>
    <w:p w:rsidR="00F1585B" w:rsidRDefault="00F1585B" w:rsidP="00F1585B">
      <w:pPr>
        <w:jc w:val="both"/>
        <w:rPr>
          <w:lang w:val="uk-UA"/>
        </w:rPr>
      </w:pPr>
      <w:r>
        <w:rPr>
          <w:lang w:val="uk-UA"/>
        </w:rPr>
        <w:t xml:space="preserve">визначимо фізичний зміст цієї функції. </w:t>
      </w:r>
    </w:p>
    <w:p w:rsidR="00F1585B" w:rsidRDefault="00F1585B" w:rsidP="00F1585B">
      <w:pPr>
        <w:jc w:val="both"/>
        <w:rPr>
          <w:lang w:val="uk-UA"/>
        </w:rPr>
      </w:pPr>
      <w:r>
        <w:rPr>
          <w:lang w:val="uk-UA"/>
        </w:rPr>
        <w:tab/>
      </w:r>
      <w:r>
        <w:rPr>
          <w:b/>
          <w:u w:val="single"/>
          <w:lang w:val="uk-UA"/>
        </w:rPr>
        <w:t xml:space="preserve">Функцію </w:t>
      </w:r>
      <w:r>
        <w:rPr>
          <w:b/>
          <w:position w:val="-18"/>
          <w:lang w:val="uk-UA"/>
        </w:rPr>
        <w:object w:dxaOrig="1100" w:dyaOrig="440">
          <v:shape id="_x0000_i1042" type="#_x0000_t75" style="width:54.75pt;height:21.75pt" o:ole="" fillcolor="window">
            <v:imagedata r:id="rId39" o:title=""/>
          </v:shape>
          <o:OLEObject Type="Embed" ProgID="Equation.3" ShapeID="_x0000_i1042" DrawAspect="Content" ObjectID="_1366099858" r:id="rId40"/>
        </w:object>
      </w:r>
      <w:r>
        <w:rPr>
          <w:b/>
          <w:u w:val="single"/>
          <w:lang w:val="uk-UA"/>
        </w:rPr>
        <w:t xml:space="preserve"> називають функцією розподілу молекул за швидкостями</w:t>
      </w:r>
      <w:r>
        <w:rPr>
          <w:lang w:val="uk-UA"/>
        </w:rPr>
        <w:t xml:space="preserve">. Вона визначає частку молекул, швидкості яких потрапляють в одиничний інтервал швидкостей в околі значення швидкості </w:t>
      </w:r>
      <w:r>
        <w:rPr>
          <w:position w:val="-18"/>
          <w:lang w:val="uk-UA"/>
        </w:rPr>
        <w:object w:dxaOrig="720" w:dyaOrig="440">
          <v:shape id="_x0000_i1043" type="#_x0000_t75" style="width:36pt;height:21.75pt" o:ole="" fillcolor="window">
            <v:imagedata r:id="rId41" o:title=""/>
          </v:shape>
          <o:OLEObject Type="Embed" ProgID="Equation.3" ShapeID="_x0000_i1043" DrawAspect="Content" ObjectID="_1366099859" r:id="rId42"/>
        </w:object>
      </w:r>
      <w:r>
        <w:rPr>
          <w:lang w:val="uk-UA"/>
        </w:rPr>
        <w:t xml:space="preserve">. </w:t>
      </w:r>
    </w:p>
    <w:p w:rsidR="00F1585B" w:rsidRDefault="00F1585B" w:rsidP="00F1585B">
      <w:pPr>
        <w:jc w:val="both"/>
        <w:rPr>
          <w:lang w:val="uk-UA"/>
        </w:rPr>
      </w:pPr>
      <w:r>
        <w:rPr>
          <w:lang w:val="uk-UA"/>
        </w:rPr>
        <w:t xml:space="preserve">Її також називають </w:t>
      </w:r>
      <w:r>
        <w:rPr>
          <w:b/>
          <w:u w:val="single"/>
          <w:lang w:val="uk-UA"/>
        </w:rPr>
        <w:t>густиною імовірності</w:t>
      </w:r>
      <w:r>
        <w:rPr>
          <w:lang w:val="uk-UA"/>
        </w:rPr>
        <w:t xml:space="preserve">, оскільки вона дорівнює імовірності того, що частка молекул </w:t>
      </w:r>
      <w:r>
        <w:rPr>
          <w:position w:val="-28"/>
          <w:lang w:val="uk-UA"/>
        </w:rPr>
        <w:object w:dxaOrig="1020" w:dyaOrig="820">
          <v:shape id="_x0000_i1044" type="#_x0000_t75" style="width:51pt;height:41.25pt" o:ole="" fillcolor="window">
            <v:imagedata r:id="rId43" o:title=""/>
          </v:shape>
          <o:OLEObject Type="Embed" ProgID="Equation.3" ShapeID="_x0000_i1044" DrawAspect="Content" ObjectID="_1366099860" r:id="rId44"/>
        </w:object>
      </w:r>
      <w:r>
        <w:rPr>
          <w:lang w:val="uk-UA"/>
        </w:rPr>
        <w:t xml:space="preserve"> (імовірність) потрапляють в одиничний інтервал швидкостей в околі значення швидкості </w:t>
      </w:r>
      <w:r>
        <w:rPr>
          <w:position w:val="-18"/>
          <w:lang w:val="uk-UA"/>
        </w:rPr>
        <w:object w:dxaOrig="720" w:dyaOrig="440">
          <v:shape id="_x0000_i1045" type="#_x0000_t75" style="width:36pt;height:21.75pt" o:ole="" fillcolor="window">
            <v:imagedata r:id="rId41" o:title=""/>
          </v:shape>
          <o:OLEObject Type="Embed" ProgID="Equation.3" ShapeID="_x0000_i1045" DrawAspect="Content" ObjectID="_1366099861" r:id="rId45"/>
        </w:object>
      </w:r>
      <w:r>
        <w:rPr>
          <w:lang w:val="uk-UA"/>
        </w:rPr>
        <w:t xml:space="preserve">. </w:t>
      </w:r>
    </w:p>
    <w:p w:rsidR="00F1585B" w:rsidRDefault="00F1585B" w:rsidP="00F1585B">
      <w:pPr>
        <w:ind w:firstLine="720"/>
        <w:jc w:val="both"/>
        <w:rPr>
          <w:lang w:val="uk-UA"/>
        </w:rPr>
      </w:pPr>
      <w:r>
        <w:rPr>
          <w:lang w:val="uk-UA"/>
        </w:rPr>
        <w:t xml:space="preserve">Що буде, якщо вираз </w:t>
      </w:r>
      <w:r>
        <w:rPr>
          <w:position w:val="-18"/>
          <w:lang w:val="uk-UA"/>
        </w:rPr>
        <w:object w:dxaOrig="2040" w:dyaOrig="440">
          <v:shape id="_x0000_i1046" type="#_x0000_t75" style="width:102pt;height:21.75pt" o:ole="" fillcolor="window">
            <v:imagedata r:id="rId19" o:title=""/>
          </v:shape>
          <o:OLEObject Type="Embed" ProgID="Equation.3" ShapeID="_x0000_i1046" DrawAspect="Content" ObjectID="_1366099862" r:id="rId46"/>
        </w:object>
      </w:r>
      <w:r>
        <w:rPr>
          <w:lang w:val="uk-UA"/>
        </w:rPr>
        <w:t xml:space="preserve"> ми </w:t>
      </w:r>
      <w:proofErr w:type="spellStart"/>
      <w:r>
        <w:rPr>
          <w:lang w:val="uk-UA"/>
        </w:rPr>
        <w:t>проінтегруємо</w:t>
      </w:r>
      <w:proofErr w:type="spellEnd"/>
      <w:r>
        <w:rPr>
          <w:lang w:val="uk-UA"/>
        </w:rPr>
        <w:t xml:space="preserve"> по всіх інтервалах швидкостей ? Ми повинні отримати повну кількість молекул у одиниці об’єму</w:t>
      </w:r>
    </w:p>
    <w:p w:rsidR="00F1585B" w:rsidRDefault="00F1585B" w:rsidP="00F1585B">
      <w:pPr>
        <w:jc w:val="center"/>
        <w:rPr>
          <w:lang w:val="uk-UA"/>
        </w:rPr>
      </w:pPr>
      <w:r>
        <w:rPr>
          <w:position w:val="-40"/>
          <w:lang w:val="uk-UA"/>
        </w:rPr>
        <w:object w:dxaOrig="3040" w:dyaOrig="940">
          <v:shape id="_x0000_i1047" type="#_x0000_t75" style="width:152.25pt;height:47.25pt" o:ole="" fillcolor="window">
            <v:imagedata r:id="rId47" o:title=""/>
          </v:shape>
          <o:OLEObject Type="Embed" ProgID="Equation.3" ShapeID="_x0000_i1047" DrawAspect="Content" ObjectID="_1366099863" r:id="rId48"/>
        </w:object>
      </w:r>
      <w:r>
        <w:rPr>
          <w:lang w:val="uk-UA"/>
        </w:rPr>
        <w:t>.</w:t>
      </w:r>
    </w:p>
    <w:p w:rsidR="00F1585B" w:rsidRDefault="00F1585B" w:rsidP="00F1585B">
      <w:pPr>
        <w:jc w:val="both"/>
        <w:rPr>
          <w:lang w:val="uk-UA"/>
        </w:rPr>
      </w:pPr>
      <w:r>
        <w:rPr>
          <w:lang w:val="uk-UA"/>
        </w:rPr>
        <w:t>Це дає нам співвідношення</w:t>
      </w:r>
    </w:p>
    <w:p w:rsidR="00F1585B" w:rsidRDefault="00F1585B" w:rsidP="00F1585B">
      <w:pPr>
        <w:jc w:val="center"/>
        <w:rPr>
          <w:lang w:val="uk-UA"/>
        </w:rPr>
      </w:pPr>
      <w:r>
        <w:rPr>
          <w:position w:val="-40"/>
          <w:lang w:val="uk-UA"/>
        </w:rPr>
        <w:object w:dxaOrig="4920" w:dyaOrig="940">
          <v:shape id="_x0000_i1048" type="#_x0000_t75" style="width:246pt;height:47.25pt" o:ole="" fillcolor="window">
            <v:imagedata r:id="rId49" o:title=""/>
          </v:shape>
          <o:OLEObject Type="Embed" ProgID="Equation.3" ShapeID="_x0000_i1048" DrawAspect="Content" ObjectID="_1366099864" r:id="rId50"/>
        </w:object>
      </w:r>
      <w:r>
        <w:rPr>
          <w:lang w:val="uk-UA"/>
        </w:rPr>
        <w:t>,</w:t>
      </w:r>
    </w:p>
    <w:p w:rsidR="00F1585B" w:rsidRDefault="00F1585B" w:rsidP="00F1585B">
      <w:pPr>
        <w:jc w:val="both"/>
        <w:rPr>
          <w:lang w:val="uk-UA"/>
        </w:rPr>
      </w:pPr>
      <w:r>
        <w:rPr>
          <w:lang w:val="uk-UA"/>
        </w:rPr>
        <w:t xml:space="preserve">яке має назву </w:t>
      </w:r>
      <w:r>
        <w:rPr>
          <w:b/>
          <w:u w:val="single"/>
          <w:lang w:val="uk-UA"/>
        </w:rPr>
        <w:t>умова нормування функції розподілу</w:t>
      </w:r>
      <w:r>
        <w:rPr>
          <w:lang w:val="uk-UA"/>
        </w:rPr>
        <w:t xml:space="preserve">. Фізичний зміст умови нормування – потрапляння молекули хоч у який-небудь інтервал є стовідсотковою. Дивіться, молекула газу може набувати будь-якої швидкості від 0 до </w:t>
      </w:r>
      <w:r>
        <w:rPr>
          <w:position w:val="-4"/>
          <w:lang w:val="uk-UA"/>
        </w:rPr>
        <w:object w:dxaOrig="279" w:dyaOrig="220">
          <v:shape id="_x0000_i1049" type="#_x0000_t75" style="width:14.25pt;height:11.25pt" o:ole="" fillcolor="window">
            <v:imagedata r:id="rId51" o:title=""/>
          </v:shape>
          <o:OLEObject Type="Embed" ProgID="Equation.3" ShapeID="_x0000_i1049" DrawAspect="Content" ObjectID="_1366099865" r:id="rId52"/>
        </w:object>
      </w:r>
      <w:r>
        <w:rPr>
          <w:lang w:val="uk-UA"/>
        </w:rPr>
        <w:t>. Тому умова нормування виражає імовірність вірогідної події, тобто такої, що обов’язково відбудеться.</w:t>
      </w:r>
    </w:p>
    <w:p w:rsidR="00F1585B" w:rsidRDefault="00F1585B" w:rsidP="00F1585B">
      <w:pPr>
        <w:jc w:val="both"/>
        <w:rPr>
          <w:lang w:val="uk-UA"/>
        </w:rPr>
      </w:pPr>
      <w:r>
        <w:rPr>
          <w:lang w:val="uk-UA"/>
        </w:rPr>
        <w:tab/>
        <w:t xml:space="preserve">Тепер розглянемо кількість молекул </w:t>
      </w:r>
      <w:r>
        <w:rPr>
          <w:position w:val="-22"/>
          <w:lang w:val="uk-UA"/>
        </w:rPr>
        <w:object w:dxaOrig="1240" w:dyaOrig="480">
          <v:shape id="_x0000_i1050" type="#_x0000_t75" style="width:62.25pt;height:24pt" o:ole="" fillcolor="window">
            <v:imagedata r:id="rId53" o:title=""/>
          </v:shape>
          <o:OLEObject Type="Embed" ProgID="Equation.3" ShapeID="_x0000_i1050" DrawAspect="Content" ObjectID="_1366099866" r:id="rId54"/>
        </w:object>
      </w:r>
      <w:r>
        <w:rPr>
          <w:lang w:val="uk-UA"/>
        </w:rPr>
        <w:t xml:space="preserve">, швидкість яких </w:t>
      </w:r>
      <w:r>
        <w:rPr>
          <w:u w:val="single"/>
          <w:lang w:val="uk-UA"/>
        </w:rPr>
        <w:t>одночасно</w:t>
      </w:r>
      <w:r>
        <w:rPr>
          <w:lang w:val="uk-UA"/>
        </w:rPr>
        <w:t xml:space="preserve"> попадає у інтервали</w:t>
      </w:r>
    </w:p>
    <w:p w:rsidR="00F1585B" w:rsidRDefault="00F1585B" w:rsidP="00F1585B">
      <w:pPr>
        <w:jc w:val="center"/>
        <w:rPr>
          <w:lang w:val="uk-UA"/>
        </w:rPr>
      </w:pPr>
      <w:r>
        <w:rPr>
          <w:position w:val="-12"/>
          <w:lang w:val="uk-UA"/>
        </w:rPr>
        <w:object w:dxaOrig="1760" w:dyaOrig="380">
          <v:shape id="_x0000_i1051" type="#_x0000_t75" style="width:87.75pt;height:18.75pt" o:ole="" fillcolor="window">
            <v:imagedata r:id="rId10" o:title=""/>
          </v:shape>
          <o:OLEObject Type="Embed" ProgID="Equation.3" ShapeID="_x0000_i1051" DrawAspect="Content" ObjectID="_1366099867" r:id="rId55"/>
        </w:object>
      </w:r>
      <w:r>
        <w:rPr>
          <w:lang w:val="uk-UA"/>
        </w:rPr>
        <w:t>;</w:t>
      </w:r>
    </w:p>
    <w:p w:rsidR="00F1585B" w:rsidRDefault="00F1585B" w:rsidP="00F1585B">
      <w:pPr>
        <w:jc w:val="center"/>
        <w:rPr>
          <w:lang w:val="uk-UA"/>
        </w:rPr>
      </w:pPr>
      <w:r>
        <w:rPr>
          <w:position w:val="-18"/>
          <w:lang w:val="uk-UA"/>
        </w:rPr>
        <w:object w:dxaOrig="1780" w:dyaOrig="440">
          <v:shape id="_x0000_i1052" type="#_x0000_t75" style="width:89.25pt;height:21.75pt" o:ole="" fillcolor="window">
            <v:imagedata r:id="rId56" o:title=""/>
          </v:shape>
          <o:OLEObject Type="Embed" ProgID="Equation.3" ShapeID="_x0000_i1052" DrawAspect="Content" ObjectID="_1366099868" r:id="rId57"/>
        </w:object>
      </w:r>
      <w:r>
        <w:rPr>
          <w:lang w:val="uk-UA"/>
        </w:rPr>
        <w:t>;</w:t>
      </w:r>
    </w:p>
    <w:p w:rsidR="00F1585B" w:rsidRDefault="00F1585B" w:rsidP="00F1585B">
      <w:pPr>
        <w:jc w:val="center"/>
        <w:rPr>
          <w:lang w:val="uk-UA"/>
        </w:rPr>
      </w:pPr>
      <w:r>
        <w:rPr>
          <w:position w:val="-12"/>
          <w:lang w:val="uk-UA"/>
        </w:rPr>
        <w:object w:dxaOrig="1740" w:dyaOrig="380">
          <v:shape id="_x0000_i1053" type="#_x0000_t75" style="width:87pt;height:18.75pt" o:ole="" fillcolor="window">
            <v:imagedata r:id="rId58" o:title=""/>
          </v:shape>
          <o:OLEObject Type="Embed" ProgID="Equation.3" ShapeID="_x0000_i1053" DrawAspect="Content" ObjectID="_1366099869" r:id="rId59"/>
        </w:object>
      </w:r>
      <w:r>
        <w:rPr>
          <w:lang w:val="uk-UA"/>
        </w:rPr>
        <w:t>.</w:t>
      </w:r>
    </w:p>
    <w:p w:rsidR="00F1585B" w:rsidRDefault="00F1585B" w:rsidP="00F1585B">
      <w:pPr>
        <w:jc w:val="both"/>
        <w:rPr>
          <w:lang w:val="uk-UA"/>
        </w:rPr>
      </w:pPr>
      <w:r>
        <w:rPr>
          <w:lang w:val="uk-UA"/>
        </w:rPr>
        <w:t xml:space="preserve">Ця кількість навіть із загальних міркувань буде меншою, ніж будь-яке із чисел </w:t>
      </w:r>
      <w:r>
        <w:rPr>
          <w:position w:val="-22"/>
          <w:lang w:val="uk-UA"/>
        </w:rPr>
        <w:object w:dxaOrig="1920" w:dyaOrig="480">
          <v:shape id="_x0000_i1054" type="#_x0000_t75" style="width:96pt;height:24pt" o:ole="" fillcolor="window">
            <v:imagedata r:id="rId60" o:title=""/>
          </v:shape>
          <o:OLEObject Type="Embed" ProgID="Equation.3" ShapeID="_x0000_i1054" DrawAspect="Content" ObjectID="_1366099870" r:id="rId61"/>
        </w:object>
      </w:r>
      <w:r>
        <w:rPr>
          <w:lang w:val="uk-UA"/>
        </w:rPr>
        <w:t>, оскільки при записі кожного із них на дві інших координати не накладалось обмеження.</w:t>
      </w:r>
    </w:p>
    <w:p w:rsidR="00F1585B" w:rsidRDefault="00F1585B" w:rsidP="00F1585B">
      <w:pPr>
        <w:jc w:val="both"/>
        <w:rPr>
          <w:lang w:val="uk-UA"/>
        </w:rPr>
      </w:pPr>
      <w:r>
        <w:rPr>
          <w:lang w:val="uk-UA"/>
        </w:rPr>
        <w:tab/>
        <w:t>Шукана кількість молекул має вигляд</w:t>
      </w:r>
    </w:p>
    <w:p w:rsidR="00F1585B" w:rsidRDefault="00F1585B" w:rsidP="00F1585B">
      <w:pPr>
        <w:jc w:val="center"/>
        <w:rPr>
          <w:lang w:val="uk-UA"/>
        </w:rPr>
      </w:pPr>
      <w:r>
        <w:rPr>
          <w:position w:val="-22"/>
          <w:lang w:val="uk-UA"/>
        </w:rPr>
        <w:object w:dxaOrig="4780" w:dyaOrig="480">
          <v:shape id="_x0000_i1055" type="#_x0000_t75" style="width:239.25pt;height:24pt" o:ole="" fillcolor="window">
            <v:imagedata r:id="rId62" o:title=""/>
          </v:shape>
          <o:OLEObject Type="Embed" ProgID="Equation.3" ShapeID="_x0000_i1055" DrawAspect="Content" ObjectID="_1366099871" r:id="rId63"/>
        </w:object>
      </w:r>
      <w:r>
        <w:rPr>
          <w:lang w:val="uk-UA"/>
        </w:rPr>
        <w:t>.</w:t>
      </w:r>
    </w:p>
    <w:p w:rsidR="00F1585B" w:rsidRDefault="00F1585B" w:rsidP="00F1585B">
      <w:pPr>
        <w:jc w:val="both"/>
        <w:rPr>
          <w:lang w:val="uk-UA"/>
        </w:rPr>
      </w:pPr>
      <w:r>
        <w:rPr>
          <w:lang w:val="uk-UA"/>
        </w:rPr>
        <w:t xml:space="preserve">Чому саме так ? </w:t>
      </w:r>
      <w:r>
        <w:rPr>
          <w:position w:val="-28"/>
          <w:lang w:val="uk-UA"/>
        </w:rPr>
        <w:object w:dxaOrig="1320" w:dyaOrig="820">
          <v:shape id="_x0000_i1056" type="#_x0000_t75" style="width:66pt;height:41.25pt" o:ole="" fillcolor="window">
            <v:imagedata r:id="rId64" o:title=""/>
          </v:shape>
          <o:OLEObject Type="Embed" ProgID="Equation.3" ShapeID="_x0000_i1056" DrawAspect="Content" ObjectID="_1366099872" r:id="rId65"/>
        </w:object>
      </w:r>
      <w:r>
        <w:rPr>
          <w:lang w:val="uk-UA"/>
        </w:rPr>
        <w:t xml:space="preserve"> – це імовірність трьох незалежних подій : потрапляння швидкості молекули в інтервали і </w:t>
      </w:r>
      <w:r>
        <w:rPr>
          <w:position w:val="-12"/>
          <w:lang w:val="uk-UA"/>
        </w:rPr>
        <w:object w:dxaOrig="460" w:dyaOrig="380">
          <v:shape id="_x0000_i1057" type="#_x0000_t75" style="width:23.25pt;height:18.75pt" o:ole="" fillcolor="window">
            <v:imagedata r:id="rId66" o:title=""/>
          </v:shape>
          <o:OLEObject Type="Embed" ProgID="Equation.3" ShapeID="_x0000_i1057" DrawAspect="Content" ObjectID="_1366099873" r:id="rId67"/>
        </w:object>
      </w:r>
      <w:r>
        <w:rPr>
          <w:lang w:val="uk-UA"/>
        </w:rPr>
        <w:t xml:space="preserve">, і </w:t>
      </w:r>
      <w:r>
        <w:rPr>
          <w:position w:val="-18"/>
          <w:lang w:val="uk-UA"/>
        </w:rPr>
        <w:object w:dxaOrig="480" w:dyaOrig="440">
          <v:shape id="_x0000_i1058" type="#_x0000_t75" style="width:24pt;height:21.75pt" o:ole="" fillcolor="window">
            <v:imagedata r:id="rId68" o:title=""/>
          </v:shape>
          <o:OLEObject Type="Embed" ProgID="Equation.3" ShapeID="_x0000_i1058" DrawAspect="Content" ObjectID="_1366099874" r:id="rId69"/>
        </w:object>
      </w:r>
      <w:r>
        <w:rPr>
          <w:lang w:val="uk-UA"/>
        </w:rPr>
        <w:t xml:space="preserve">, і </w:t>
      </w:r>
      <w:r>
        <w:rPr>
          <w:position w:val="-12"/>
          <w:lang w:val="uk-UA"/>
        </w:rPr>
        <w:object w:dxaOrig="460" w:dyaOrig="380">
          <v:shape id="_x0000_i1059" type="#_x0000_t75" style="width:23.25pt;height:18.75pt" o:ole="" fillcolor="window">
            <v:imagedata r:id="rId70" o:title=""/>
          </v:shape>
          <o:OLEObject Type="Embed" ProgID="Equation.3" ShapeID="_x0000_i1059" DrawAspect="Content" ObjectID="_1366099875" r:id="rId71"/>
        </w:object>
      </w:r>
      <w:r>
        <w:rPr>
          <w:lang w:val="uk-UA"/>
        </w:rPr>
        <w:t>. Ймовірності незалежних подій перемножуються, що ми й зробили.</w:t>
      </w:r>
    </w:p>
    <w:p w:rsidR="00F1585B" w:rsidRDefault="00F1585B" w:rsidP="00F1585B">
      <w:pPr>
        <w:jc w:val="both"/>
        <w:rPr>
          <w:lang w:val="uk-UA"/>
        </w:rPr>
      </w:pPr>
      <w:r>
        <w:rPr>
          <w:lang w:val="uk-UA"/>
        </w:rPr>
        <w:tab/>
        <w:t>Щоб знайти цю кількість молекул, треба знайти функцію розподілу у аналітичній формі.</w:t>
      </w:r>
    </w:p>
    <w:p w:rsidR="00F1585B" w:rsidRDefault="00F1585B" w:rsidP="00F1585B">
      <w:pPr>
        <w:jc w:val="both"/>
        <w:rPr>
          <w:lang w:val="uk-UA"/>
        </w:rPr>
      </w:pPr>
      <w:r>
        <w:rPr>
          <w:noProof/>
        </w:rPr>
        <mc:AlternateContent>
          <mc:Choice Requires="wps">
            <w:drawing>
              <wp:anchor distT="0" distB="0" distL="114300" distR="114300" simplePos="0" relativeHeight="251660288" behindDoc="0" locked="0" layoutInCell="0" allowOverlap="1">
                <wp:simplePos x="0" y="0"/>
                <wp:positionH relativeFrom="column">
                  <wp:posOffset>-82550</wp:posOffset>
                </wp:positionH>
                <wp:positionV relativeFrom="paragraph">
                  <wp:posOffset>46990</wp:posOffset>
                </wp:positionV>
                <wp:extent cx="1642110" cy="671830"/>
                <wp:effectExtent l="635" t="0" r="0" b="0"/>
                <wp:wrapSquare wrapText="bothSides"/>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671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85B" w:rsidRDefault="00F1585B" w:rsidP="00F1585B">
                            <w:r>
                              <w:rPr>
                                <w:noProof/>
                              </w:rPr>
                              <w:drawing>
                                <wp:inline distT="0" distB="0" distL="0" distR="0" wp14:anchorId="40D5233E" wp14:editId="4BB5CB7A">
                                  <wp:extent cx="1457325" cy="581025"/>
                                  <wp:effectExtent l="0" t="0" r="9525" b="9525"/>
                                  <wp:docPr id="8" name="Рисунок 8" descr="2_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2_3.bmp"/>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57325" cy="581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7" type="#_x0000_t202" style="position:absolute;left:0;text-align:left;margin-left:-6.5pt;margin-top:3.7pt;width:129.3pt;height:5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" o:allowincell="f" stroked="f">
                <v:textbox>
                  <w:txbxContent>
                    <w:p w:rsidR="00F1585B" w:rsidRDefault="00F1585B" w:rsidP="00F1585B">
                      <w:r>
                        <w:rPr>
                          <w:noProof/>
                        </w:rPr>
                        <w:drawing>
                          <wp:inline distT="0" distB="0" distL="0" distR="0" wp14:anchorId="40D5233E" wp14:editId="4BB5CB7A">
                            <wp:extent cx="1457325" cy="581025"/>
                            <wp:effectExtent l="0" t="0" r="9525" b="9525"/>
                            <wp:docPr id="8" name="Рисунок 8" descr="2_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2_3.bmp"/>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57325" cy="581025"/>
                                    </a:xfrm>
                                    <a:prstGeom prst="rect">
                                      <a:avLst/>
                                    </a:prstGeom>
                                    <a:noFill/>
                                    <a:ln>
                                      <a:noFill/>
                                    </a:ln>
                                  </pic:spPr>
                                </pic:pic>
                              </a:graphicData>
                            </a:graphic>
                          </wp:inline>
                        </w:drawing>
                      </w:r>
                    </w:p>
                  </w:txbxContent>
                </v:textbox>
                <w10:wrap type="square"/>
              </v:shape>
            </w:pict>
          </mc:Fallback>
        </mc:AlternateContent>
      </w:r>
      <w:r>
        <w:rPr>
          <w:lang w:val="uk-UA"/>
        </w:rPr>
        <w:tab/>
        <w:t xml:space="preserve">Давайте зараз для більшої наочності трохи </w:t>
      </w:r>
      <w:proofErr w:type="spellStart"/>
      <w:r>
        <w:rPr>
          <w:lang w:val="uk-UA"/>
        </w:rPr>
        <w:t>візуалізуємо</w:t>
      </w:r>
      <w:proofErr w:type="spellEnd"/>
      <w:r>
        <w:rPr>
          <w:lang w:val="uk-UA"/>
        </w:rPr>
        <w:t xml:space="preserve"> картину. Якби молекула рухалась </w:t>
      </w:r>
      <w:proofErr w:type="spellStart"/>
      <w:r>
        <w:rPr>
          <w:lang w:val="uk-UA"/>
        </w:rPr>
        <w:t>одновимірно</w:t>
      </w:r>
      <w:proofErr w:type="spellEnd"/>
      <w:r>
        <w:rPr>
          <w:lang w:val="uk-UA"/>
        </w:rPr>
        <w:t>, то її рух можна було б задати графічно у двох координатах. Для руху у двовимірному випадку таких координат буде вже 4, а у тривимірному – 6. Незручно.</w:t>
      </w:r>
    </w:p>
    <w:p w:rsidR="00F1585B" w:rsidRDefault="00F1585B" w:rsidP="00F1585B">
      <w:pPr>
        <w:jc w:val="both"/>
        <w:rPr>
          <w:lang w:val="uk-UA"/>
        </w:rPr>
      </w:pPr>
      <w:r>
        <w:rPr>
          <w:noProof/>
        </w:rPr>
        <mc:AlternateContent>
          <mc:Choice Requires="wps">
            <w:drawing>
              <wp:anchor distT="0" distB="0" distL="114300" distR="114300" simplePos="0" relativeHeight="251662336" behindDoc="0" locked="0" layoutInCell="0" allowOverlap="1">
                <wp:simplePos x="0" y="0"/>
                <wp:positionH relativeFrom="column">
                  <wp:posOffset>99695</wp:posOffset>
                </wp:positionH>
                <wp:positionV relativeFrom="paragraph">
                  <wp:posOffset>714375</wp:posOffset>
                </wp:positionV>
                <wp:extent cx="1552575" cy="1031875"/>
                <wp:effectExtent l="1905" t="1270" r="0" b="0"/>
                <wp:wrapSquare wrapText="bothSides"/>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31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85B" w:rsidRDefault="00F1585B" w:rsidP="00F1585B">
                            <w:r>
                              <w:rPr>
                                <w:noProof/>
                              </w:rPr>
                              <w:drawing>
                                <wp:inline distT="0" distB="0" distL="0" distR="0" wp14:anchorId="33A4C113" wp14:editId="528FC16E">
                                  <wp:extent cx="1371600" cy="942975"/>
                                  <wp:effectExtent l="0" t="0" r="0" b="9525"/>
                                  <wp:docPr id="6" name="Рисунок 6" descr="2_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2_4.bmp"/>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0" cy="942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8" type="#_x0000_t202" style="position:absolute;left:0;text-align:left;margin-left:7.85pt;margin-top:56.25pt;width:122.25pt;height:8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" o:allowincell="f" stroked="f">
                <v:textbox>
                  <w:txbxContent>
                    <w:p w:rsidR="00F1585B" w:rsidRDefault="00F1585B" w:rsidP="00F1585B">
                      <w:r>
                        <w:rPr>
                          <w:noProof/>
                        </w:rPr>
                        <w:drawing>
                          <wp:inline distT="0" distB="0" distL="0" distR="0" wp14:anchorId="33A4C113" wp14:editId="528FC16E">
                            <wp:extent cx="1371600" cy="942975"/>
                            <wp:effectExtent l="0" t="0" r="0" b="9525"/>
                            <wp:docPr id="6" name="Рисунок 6" descr="2_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2_4.bmp"/>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0" cy="942975"/>
                                    </a:xfrm>
                                    <a:prstGeom prst="rect">
                                      <a:avLst/>
                                    </a:prstGeom>
                                    <a:noFill/>
                                    <a:ln>
                                      <a:noFill/>
                                    </a:ln>
                                  </pic:spPr>
                                </pic:pic>
                              </a:graphicData>
                            </a:graphic>
                          </wp:inline>
                        </w:drawing>
                      </w:r>
                    </w:p>
                  </w:txbxContent>
                </v:textbox>
                <w10:wrap type="square"/>
              </v:shape>
            </w:pict>
          </mc:Fallback>
        </mc:AlternateContent>
      </w:r>
      <w:r>
        <w:rPr>
          <w:lang w:val="uk-UA"/>
        </w:rPr>
        <w:tab/>
        <w:t xml:space="preserve">Давайте припустимо, що у нас є газ, у якого ми знаємо швидкість кожної молекули у будь-який момент часу. Візьмемо довільну точку і з неї відкладемо всі відомі нам вектори швидкостей </w:t>
      </w:r>
      <w:r>
        <w:rPr>
          <w:position w:val="-12"/>
          <w:lang w:val="uk-UA"/>
        </w:rPr>
        <w:object w:dxaOrig="1219" w:dyaOrig="380">
          <v:shape id="_x0000_i1060" type="#_x0000_t75" style="width:60.75pt;height:18.75pt" o:ole="" fillcolor="window">
            <v:imagedata r:id="rId74" o:title=""/>
          </v:shape>
          <o:OLEObject Type="Embed" ProgID="Equation.3" ShapeID="_x0000_i1060" DrawAspect="Content" ObjectID="_1366099876" r:id="rId75"/>
        </w:object>
      </w:r>
      <w:r>
        <w:rPr>
          <w:lang w:val="uk-UA"/>
        </w:rPr>
        <w:t xml:space="preserve"> Будемо цікавитись лише точками, які є кінцями векторів швидкостей молекул газу. Простір, в якому знаходяться такі точки, будемо називати </w:t>
      </w:r>
      <w:r>
        <w:rPr>
          <w:b/>
          <w:u w:val="single"/>
          <w:lang w:val="uk-UA"/>
        </w:rPr>
        <w:t>простором швидкостей</w:t>
      </w:r>
      <w:r>
        <w:rPr>
          <w:lang w:val="uk-UA"/>
        </w:rPr>
        <w:t xml:space="preserve">. </w:t>
      </w:r>
    </w:p>
    <w:p w:rsidR="00F1585B" w:rsidRDefault="00F1585B" w:rsidP="00F1585B">
      <w:pPr>
        <w:ind w:firstLine="720"/>
        <w:jc w:val="both"/>
        <w:rPr>
          <w:lang w:val="uk-UA"/>
        </w:rPr>
      </w:pPr>
      <w:r>
        <w:rPr>
          <w:noProof/>
        </w:rPr>
        <mc:AlternateContent>
          <mc:Choice Requires="wps">
            <w:drawing>
              <wp:anchor distT="0" distB="0" distL="114300" distR="114300" simplePos="0" relativeHeight="251663360" behindDoc="0" locked="0" layoutInCell="0" allowOverlap="1">
                <wp:simplePos x="0" y="0"/>
                <wp:positionH relativeFrom="column">
                  <wp:posOffset>-1758315</wp:posOffset>
                </wp:positionH>
                <wp:positionV relativeFrom="paragraph">
                  <wp:posOffset>1143635</wp:posOffset>
                </wp:positionV>
                <wp:extent cx="1638300" cy="1302385"/>
                <wp:effectExtent l="0" t="4445" r="3810" b="0"/>
                <wp:wrapSquare wrapText="bothSides"/>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85B" w:rsidRDefault="00F1585B" w:rsidP="00F1585B">
                            <w:r>
                              <w:rPr>
                                <w:noProof/>
                              </w:rPr>
                              <w:drawing>
                                <wp:inline distT="0" distB="0" distL="0" distR="0" wp14:anchorId="4356EDF0" wp14:editId="78F2E3BB">
                                  <wp:extent cx="1447800" cy="1209675"/>
                                  <wp:effectExtent l="0" t="0" r="0" b="9525"/>
                                  <wp:docPr id="4" name="Рисунок 4" descr="2_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2_5.bmp"/>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47800" cy="1209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9" type="#_x0000_t202" style="position:absolute;left:0;text-align:left;margin-left:-138.45pt;margin-top:90.05pt;width:129pt;height:10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" o:allowincell="f" stroked="f">
                <v:textbox>
                  <w:txbxContent>
                    <w:p w:rsidR="00F1585B" w:rsidRDefault="00F1585B" w:rsidP="00F1585B">
                      <w:r>
                        <w:rPr>
                          <w:noProof/>
                        </w:rPr>
                        <w:drawing>
                          <wp:inline distT="0" distB="0" distL="0" distR="0" wp14:anchorId="4356EDF0" wp14:editId="78F2E3BB">
                            <wp:extent cx="1447800" cy="1209675"/>
                            <wp:effectExtent l="0" t="0" r="0" b="9525"/>
                            <wp:docPr id="4" name="Рисунок 4" descr="2_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2_5.bmp"/>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47800" cy="1209675"/>
                                    </a:xfrm>
                                    <a:prstGeom prst="rect">
                                      <a:avLst/>
                                    </a:prstGeom>
                                    <a:noFill/>
                                    <a:ln>
                                      <a:noFill/>
                                    </a:ln>
                                  </pic:spPr>
                                </pic:pic>
                              </a:graphicData>
                            </a:graphic>
                          </wp:inline>
                        </w:drawing>
                      </w:r>
                    </w:p>
                  </w:txbxContent>
                </v:textbox>
                <w10:wrap type="square"/>
              </v:shape>
            </w:pict>
          </mc:Fallback>
        </mc:AlternateContent>
      </w:r>
      <w:r>
        <w:rPr>
          <w:lang w:val="uk-UA"/>
        </w:rPr>
        <w:t xml:space="preserve">Для визначення положення “швидкісних” точок введемо </w:t>
      </w:r>
      <w:proofErr w:type="spellStart"/>
      <w:r>
        <w:rPr>
          <w:lang w:val="uk-UA"/>
        </w:rPr>
        <w:t>декартову</w:t>
      </w:r>
      <w:proofErr w:type="spellEnd"/>
      <w:r>
        <w:rPr>
          <w:lang w:val="uk-UA"/>
        </w:rPr>
        <w:t xml:space="preserve"> систему координат із координатними осями для проекцій швидкостей </w:t>
      </w:r>
      <w:r>
        <w:rPr>
          <w:position w:val="-18"/>
          <w:lang w:val="uk-UA"/>
        </w:rPr>
        <w:object w:dxaOrig="1080" w:dyaOrig="440">
          <v:shape id="_x0000_i1061" type="#_x0000_t75" style="width:54pt;height:21.75pt" o:ole="" fillcolor="window">
            <v:imagedata r:id="rId77" o:title=""/>
          </v:shape>
          <o:OLEObject Type="Embed" ProgID="Equation.3" ShapeID="_x0000_i1061" DrawAspect="Content" ObjectID="_1366099877" r:id="rId78"/>
        </w:object>
      </w:r>
      <w:r>
        <w:rPr>
          <w:lang w:val="uk-UA"/>
        </w:rPr>
        <w:t xml:space="preserve">. У такій системі радіус-вектор точки є вектором швидкості </w:t>
      </w:r>
      <w:r>
        <w:rPr>
          <w:position w:val="-6"/>
          <w:lang w:val="uk-UA"/>
        </w:rPr>
        <w:object w:dxaOrig="220" w:dyaOrig="300">
          <v:shape id="_x0000_i1062" type="#_x0000_t75" style="width:11.25pt;height:15pt" o:ole="" fillcolor="window">
            <v:imagedata r:id="rId79" o:title=""/>
          </v:shape>
          <o:OLEObject Type="Embed" ProgID="Equation.3" ShapeID="_x0000_i1062" DrawAspect="Content" ObjectID="_1366099878" r:id="rId80"/>
        </w:object>
      </w:r>
      <w:r>
        <w:rPr>
          <w:lang w:val="uk-UA"/>
        </w:rPr>
        <w:t xml:space="preserve"> молекули, а координати  </w:t>
      </w:r>
      <w:r>
        <w:rPr>
          <w:position w:val="-18"/>
          <w:lang w:val="uk-UA"/>
        </w:rPr>
        <w:object w:dxaOrig="1080" w:dyaOrig="440">
          <v:shape id="_x0000_i1063" type="#_x0000_t75" style="width:54pt;height:21.75pt" o:ole="" fillcolor="window">
            <v:imagedata r:id="rId77" o:title=""/>
          </v:shape>
          <o:OLEObject Type="Embed" ProgID="Equation.3" ShapeID="_x0000_i1063" DrawAspect="Content" ObjectID="_1366099879" r:id="rId81"/>
        </w:object>
      </w:r>
      <w:r>
        <w:rPr>
          <w:lang w:val="uk-UA"/>
        </w:rPr>
        <w:t xml:space="preserve">– є проекціями її швидкості. </w:t>
      </w:r>
    </w:p>
    <w:p w:rsidR="00F1585B" w:rsidRDefault="00F1585B" w:rsidP="00F1585B">
      <w:pPr>
        <w:jc w:val="both"/>
        <w:rPr>
          <w:lang w:val="uk-UA"/>
        </w:rPr>
      </w:pPr>
      <w:r>
        <w:rPr>
          <w:lang w:val="uk-UA"/>
        </w:rPr>
        <w:lastRenderedPageBreak/>
        <w:tab/>
        <w:t xml:space="preserve">Ми шукаємо кількість молекул, швидкості яких містяться у виділеному елементарному об’ємі простору швидкостей </w:t>
      </w:r>
      <w:r>
        <w:rPr>
          <w:position w:val="-18"/>
          <w:lang w:val="uk-UA"/>
        </w:rPr>
        <w:object w:dxaOrig="1280" w:dyaOrig="440">
          <v:shape id="_x0000_i1064" type="#_x0000_t75" style="width:63.75pt;height:21.75pt" o:ole="" fillcolor="window">
            <v:imagedata r:id="rId82" o:title=""/>
          </v:shape>
          <o:OLEObject Type="Embed" ProgID="Equation.3" ShapeID="_x0000_i1064" DrawAspect="Content" ObjectID="_1366099880" r:id="rId83"/>
        </w:object>
      </w:r>
      <w:r>
        <w:rPr>
          <w:lang w:val="uk-UA"/>
        </w:rPr>
        <w:t>. Тоді величина</w:t>
      </w:r>
    </w:p>
    <w:p w:rsidR="00F1585B" w:rsidRDefault="00F1585B" w:rsidP="00F1585B">
      <w:pPr>
        <w:jc w:val="center"/>
        <w:rPr>
          <w:lang w:val="uk-UA"/>
        </w:rPr>
      </w:pPr>
      <w:r>
        <w:rPr>
          <w:position w:val="-38"/>
          <w:lang w:val="uk-UA"/>
        </w:rPr>
        <w:object w:dxaOrig="5280" w:dyaOrig="920">
          <v:shape id="_x0000_i1065" type="#_x0000_t75" style="width:264pt;height:45.75pt" o:ole="" fillcolor="window">
            <v:imagedata r:id="rId84" o:title=""/>
          </v:shape>
          <o:OLEObject Type="Embed" ProgID="Equation.3" ShapeID="_x0000_i1065" DrawAspect="Content" ObjectID="_1366099881" r:id="rId85"/>
        </w:object>
      </w:r>
    </w:p>
    <w:p w:rsidR="00F1585B" w:rsidRDefault="00F1585B" w:rsidP="00F1585B">
      <w:pPr>
        <w:jc w:val="both"/>
        <w:rPr>
          <w:lang w:val="uk-UA"/>
        </w:rPr>
      </w:pPr>
      <w:r>
        <w:rPr>
          <w:lang w:val="uk-UA"/>
        </w:rPr>
        <w:t xml:space="preserve">є кількість молекул у одиниці об’єму, які попадають у об’єм швидкостей </w:t>
      </w:r>
      <w:r>
        <w:rPr>
          <w:position w:val="-18"/>
          <w:lang w:val="uk-UA"/>
        </w:rPr>
        <w:object w:dxaOrig="1280" w:dyaOrig="440">
          <v:shape id="_x0000_i1066" type="#_x0000_t75" style="width:63.75pt;height:21.75pt" o:ole="" fillcolor="window">
            <v:imagedata r:id="rId82" o:title=""/>
          </v:shape>
          <o:OLEObject Type="Embed" ProgID="Equation.3" ShapeID="_x0000_i1066" DrawAspect="Content" ObjectID="_1366099882" r:id="rId86"/>
        </w:object>
      </w:r>
      <w:r>
        <w:rPr>
          <w:lang w:val="uk-UA"/>
        </w:rPr>
        <w:t xml:space="preserve">. За означенням, власне, це є </w:t>
      </w:r>
      <w:r>
        <w:rPr>
          <w:b/>
          <w:u w:val="single"/>
          <w:lang w:val="uk-UA"/>
        </w:rPr>
        <w:t>густина швидкостей</w:t>
      </w:r>
      <w:r>
        <w:rPr>
          <w:lang w:val="uk-UA"/>
        </w:rPr>
        <w:t xml:space="preserve">. </w:t>
      </w:r>
    </w:p>
    <w:p w:rsidR="00F1585B" w:rsidRDefault="00F1585B" w:rsidP="00F1585B">
      <w:pPr>
        <w:jc w:val="both"/>
        <w:rPr>
          <w:lang w:val="uk-UA"/>
        </w:rPr>
      </w:pPr>
      <w:r>
        <w:rPr>
          <w:lang w:val="uk-UA"/>
        </w:rPr>
        <w:tab/>
        <w:t xml:space="preserve">Давайте детальніше розглянемо властивості цієї густини. Ми записали її як функцію проекцій швидкості </w:t>
      </w:r>
      <w:r>
        <w:rPr>
          <w:position w:val="-18"/>
          <w:lang w:val="uk-UA"/>
        </w:rPr>
        <w:object w:dxaOrig="1440" w:dyaOrig="440">
          <v:shape id="_x0000_i1067" type="#_x0000_t75" style="width:1in;height:21.75pt" o:ole="" fillcolor="window">
            <v:imagedata r:id="rId87" o:title=""/>
          </v:shape>
          <o:OLEObject Type="Embed" ProgID="Equation.3" ShapeID="_x0000_i1067" DrawAspect="Content" ObjectID="_1366099883" r:id="rId88"/>
        </w:object>
      </w:r>
      <w:r>
        <w:rPr>
          <w:lang w:val="uk-UA"/>
        </w:rPr>
        <w:t xml:space="preserve">. Чи це так ? </w:t>
      </w:r>
    </w:p>
    <w:p w:rsidR="00F1585B" w:rsidRDefault="00F1585B" w:rsidP="00F1585B">
      <w:pPr>
        <w:jc w:val="both"/>
        <w:rPr>
          <w:lang w:val="uk-UA"/>
        </w:rPr>
      </w:pPr>
      <w:r>
        <w:rPr>
          <w:lang w:val="uk-UA"/>
        </w:rPr>
        <w:tab/>
        <w:t>Додатній і від’ємний напрямки координатних осей у газі абсолютно еквівалентні. Тому функція густини швидкостей може залежати лише від модуля швидкості, або, що теж саме, від суми квадратів компонент швидкостей. Оскільки газ ізотропний, густина буде залежати лише від відстані до початку координат вибраної системи відліку. У вибраній нами системі координат у просторі швидкостей відстань до початку координат і є модуль швидкості, отже</w:t>
      </w:r>
    </w:p>
    <w:p w:rsidR="00F1585B" w:rsidRDefault="00F1585B" w:rsidP="00F1585B">
      <w:pPr>
        <w:jc w:val="center"/>
        <w:rPr>
          <w:lang w:val="uk-UA"/>
        </w:rPr>
      </w:pPr>
      <w:r>
        <w:rPr>
          <w:position w:val="-18"/>
          <w:lang w:val="uk-UA"/>
        </w:rPr>
        <w:object w:dxaOrig="2280" w:dyaOrig="540">
          <v:shape id="_x0000_i1068" type="#_x0000_t75" style="width:114pt;height:27pt" o:ole="" fillcolor="window">
            <v:imagedata r:id="rId89" o:title=""/>
          </v:shape>
          <o:OLEObject Type="Embed" ProgID="Equation.3" ShapeID="_x0000_i1068" DrawAspect="Content" ObjectID="_1366099884" r:id="rId90"/>
        </w:object>
      </w:r>
      <w:r>
        <w:rPr>
          <w:lang w:val="uk-UA"/>
        </w:rPr>
        <w:t>.</w:t>
      </w:r>
    </w:p>
    <w:p w:rsidR="00F1585B" w:rsidRDefault="00F1585B" w:rsidP="00F1585B">
      <w:pPr>
        <w:jc w:val="both"/>
        <w:rPr>
          <w:lang w:val="uk-UA"/>
        </w:rPr>
      </w:pPr>
      <w:r>
        <w:rPr>
          <w:lang w:val="uk-UA"/>
        </w:rPr>
        <w:t>Тепер ми можемо записати таке рівняння</w:t>
      </w:r>
    </w:p>
    <w:p w:rsidR="00F1585B" w:rsidRDefault="00F1585B" w:rsidP="00F1585B">
      <w:pPr>
        <w:jc w:val="center"/>
        <w:rPr>
          <w:lang w:val="uk-UA"/>
        </w:rPr>
      </w:pPr>
      <w:r>
        <w:rPr>
          <w:position w:val="-18"/>
          <w:lang w:val="uk-UA"/>
        </w:rPr>
        <w:object w:dxaOrig="4040" w:dyaOrig="540">
          <v:shape id="_x0000_i1069" type="#_x0000_t75" style="width:201.75pt;height:27pt" o:ole="" fillcolor="window">
            <v:imagedata r:id="rId91" o:title=""/>
          </v:shape>
          <o:OLEObject Type="Embed" ProgID="Equation.3" ShapeID="_x0000_i1069" DrawAspect="Content" ObjectID="_1366099885" r:id="rId92"/>
        </w:object>
      </w:r>
      <w:r>
        <w:rPr>
          <w:lang w:val="uk-UA"/>
        </w:rPr>
        <w:t>.</w:t>
      </w:r>
    </w:p>
    <w:p w:rsidR="00F1585B" w:rsidRDefault="00F1585B" w:rsidP="00F1585B">
      <w:pPr>
        <w:jc w:val="both"/>
        <w:rPr>
          <w:lang w:val="uk-UA"/>
        </w:rPr>
      </w:pPr>
      <w:r>
        <w:rPr>
          <w:lang w:val="uk-UA"/>
        </w:rPr>
        <w:t xml:space="preserve">Такого роду рівняння мають назву функціональних. Вигляд функції невідомий. Але давайте поміркуємо так : якою повинна бути функція, щоб на </w:t>
      </w:r>
      <w:r>
        <w:rPr>
          <w:position w:val="-4"/>
          <w:lang w:val="uk-UA"/>
        </w:rPr>
        <w:object w:dxaOrig="279" w:dyaOrig="220">
          <v:shape id="_x0000_i1070" type="#_x0000_t75" style="width:14.25pt;height:11.25pt" o:ole="" fillcolor="window">
            <v:imagedata r:id="rId51" o:title=""/>
          </v:shape>
          <o:OLEObject Type="Embed" ProgID="Equation.3" ShapeID="_x0000_i1070" DrawAspect="Content" ObjectID="_1366099886" r:id="rId93"/>
        </w:object>
      </w:r>
      <w:r>
        <w:rPr>
          <w:lang w:val="uk-UA"/>
        </w:rPr>
        <w:t xml:space="preserve"> вона точно дала б нульову кількість молекул ? Це якась експонента із від’ємним показником. То давайте ми запишемо функції розподілу у такому вигляді</w:t>
      </w:r>
    </w:p>
    <w:p w:rsidR="00F1585B" w:rsidRDefault="00F1585B" w:rsidP="00F1585B">
      <w:pPr>
        <w:jc w:val="center"/>
        <w:rPr>
          <w:lang w:val="uk-UA"/>
        </w:rPr>
      </w:pPr>
      <w:r>
        <w:rPr>
          <w:position w:val="-12"/>
          <w:lang w:val="uk-UA"/>
        </w:rPr>
        <w:object w:dxaOrig="1860" w:dyaOrig="560">
          <v:shape id="_x0000_i1071" type="#_x0000_t75" style="width:93pt;height:27.75pt" o:ole="" fillcolor="window">
            <v:imagedata r:id="rId94" o:title=""/>
          </v:shape>
          <o:OLEObject Type="Embed" ProgID="Equation.3" ShapeID="_x0000_i1071" DrawAspect="Content" ObjectID="_1366099887" r:id="rId95"/>
        </w:object>
      </w:r>
      <w:r>
        <w:rPr>
          <w:lang w:val="uk-UA"/>
        </w:rPr>
        <w:t>;</w:t>
      </w:r>
    </w:p>
    <w:p w:rsidR="00F1585B" w:rsidRDefault="00F1585B" w:rsidP="00F1585B">
      <w:pPr>
        <w:jc w:val="center"/>
        <w:rPr>
          <w:lang w:val="uk-UA"/>
        </w:rPr>
      </w:pPr>
      <w:r>
        <w:rPr>
          <w:position w:val="-18"/>
          <w:lang w:val="uk-UA"/>
        </w:rPr>
        <w:object w:dxaOrig="1860" w:dyaOrig="660">
          <v:shape id="_x0000_i1072" type="#_x0000_t75" style="width:93pt;height:33pt" o:ole="" fillcolor="window">
            <v:imagedata r:id="rId96" o:title=""/>
          </v:shape>
          <o:OLEObject Type="Embed" ProgID="Equation.3" ShapeID="_x0000_i1072" DrawAspect="Content" ObjectID="_1366099888" r:id="rId97"/>
        </w:object>
      </w:r>
      <w:r>
        <w:rPr>
          <w:lang w:val="uk-UA"/>
        </w:rPr>
        <w:t>;</w:t>
      </w:r>
    </w:p>
    <w:p w:rsidR="00F1585B" w:rsidRDefault="00F1585B" w:rsidP="00F1585B">
      <w:pPr>
        <w:jc w:val="center"/>
        <w:rPr>
          <w:lang w:val="uk-UA"/>
        </w:rPr>
      </w:pPr>
      <w:r>
        <w:rPr>
          <w:position w:val="-12"/>
          <w:lang w:val="uk-UA"/>
        </w:rPr>
        <w:object w:dxaOrig="1860" w:dyaOrig="560">
          <v:shape id="_x0000_i1073" type="#_x0000_t75" style="width:93pt;height:27.75pt" o:ole="" fillcolor="window">
            <v:imagedata r:id="rId98" o:title=""/>
          </v:shape>
          <o:OLEObject Type="Embed" ProgID="Equation.3" ShapeID="_x0000_i1073" DrawAspect="Content" ObjectID="_1366099889" r:id="rId99"/>
        </w:object>
      </w:r>
      <w:r>
        <w:rPr>
          <w:lang w:val="uk-UA"/>
        </w:rPr>
        <w:t>.</w:t>
      </w:r>
    </w:p>
    <w:p w:rsidR="00F1585B" w:rsidRDefault="00F1585B" w:rsidP="00F1585B">
      <w:pPr>
        <w:jc w:val="both"/>
        <w:rPr>
          <w:lang w:val="uk-UA"/>
        </w:rPr>
      </w:pPr>
      <w:r>
        <w:rPr>
          <w:lang w:val="uk-UA"/>
        </w:rPr>
        <w:t xml:space="preserve">Чому у нас весь час той же самий множник </w:t>
      </w:r>
      <w:r>
        <w:rPr>
          <w:position w:val="-4"/>
          <w:lang w:val="uk-UA"/>
        </w:rPr>
        <w:object w:dxaOrig="260" w:dyaOrig="279">
          <v:shape id="_x0000_i1074" type="#_x0000_t75" style="width:12.75pt;height:14.25pt" o:ole="" fillcolor="window">
            <v:imagedata r:id="rId100" o:title=""/>
          </v:shape>
          <o:OLEObject Type="Embed" ProgID="Equation.3" ShapeID="_x0000_i1074" DrawAspect="Content" ObjectID="_1366099890" r:id="rId101"/>
        </w:object>
      </w:r>
      <w:r>
        <w:rPr>
          <w:lang w:val="uk-UA"/>
        </w:rPr>
        <w:t xml:space="preserve"> ? Газ ізотропний, всі напрямки є еквівалентними, а це означає, що й функція розподілу не залежить від напрямку.  </w:t>
      </w:r>
    </w:p>
    <w:p w:rsidR="00F1585B" w:rsidRDefault="00F1585B" w:rsidP="00F1585B">
      <w:pPr>
        <w:pStyle w:val="a3"/>
      </w:pPr>
      <w:r>
        <w:tab/>
        <w:t>Підставимо функції розподілу у вирази для кількості молекул, що попадають у інтервали</w:t>
      </w:r>
    </w:p>
    <w:p w:rsidR="00F1585B" w:rsidRDefault="00F1585B" w:rsidP="00F1585B">
      <w:pPr>
        <w:jc w:val="center"/>
        <w:rPr>
          <w:lang w:val="uk-UA"/>
        </w:rPr>
      </w:pPr>
      <w:r>
        <w:rPr>
          <w:position w:val="-12"/>
          <w:lang w:val="uk-UA"/>
        </w:rPr>
        <w:object w:dxaOrig="1760" w:dyaOrig="380">
          <v:shape id="_x0000_i1075" type="#_x0000_t75" style="width:87.75pt;height:18.75pt" o:ole="" fillcolor="window">
            <v:imagedata r:id="rId10" o:title=""/>
          </v:shape>
          <o:OLEObject Type="Embed" ProgID="Equation.3" ShapeID="_x0000_i1075" DrawAspect="Content" ObjectID="_1366099891" r:id="rId102"/>
        </w:object>
      </w:r>
      <w:r>
        <w:rPr>
          <w:lang w:val="uk-UA"/>
        </w:rPr>
        <w:t xml:space="preserve">;                  </w:t>
      </w:r>
      <w:r>
        <w:rPr>
          <w:lang w:val="uk-UA"/>
        </w:rPr>
        <w:tab/>
      </w:r>
      <w:r>
        <w:rPr>
          <w:position w:val="-18"/>
          <w:lang w:val="uk-UA"/>
        </w:rPr>
        <w:object w:dxaOrig="2299" w:dyaOrig="620">
          <v:shape id="_x0000_i1076" type="#_x0000_t75" style="width:114.75pt;height:30.75pt" o:ole="" fillcolor="window">
            <v:imagedata r:id="rId103" o:title=""/>
          </v:shape>
          <o:OLEObject Type="Embed" ProgID="Equation.3" ShapeID="_x0000_i1076" DrawAspect="Content" ObjectID="_1366099892" r:id="rId104"/>
        </w:object>
      </w:r>
      <w:r>
        <w:rPr>
          <w:lang w:val="uk-UA"/>
        </w:rPr>
        <w:t>;</w:t>
      </w:r>
    </w:p>
    <w:p w:rsidR="00F1585B" w:rsidRDefault="00F1585B" w:rsidP="00F1585B">
      <w:pPr>
        <w:jc w:val="center"/>
        <w:rPr>
          <w:lang w:val="uk-UA"/>
        </w:rPr>
      </w:pPr>
      <w:r>
        <w:rPr>
          <w:position w:val="-18"/>
          <w:lang w:val="uk-UA"/>
        </w:rPr>
        <w:object w:dxaOrig="1780" w:dyaOrig="440">
          <v:shape id="_x0000_i1077" type="#_x0000_t75" style="width:89.25pt;height:21.75pt" o:ole="" fillcolor="window">
            <v:imagedata r:id="rId56" o:title=""/>
          </v:shape>
          <o:OLEObject Type="Embed" ProgID="Equation.3" ShapeID="_x0000_i1077" DrawAspect="Content" ObjectID="_1366099893" r:id="rId105"/>
        </w:object>
      </w:r>
      <w:r>
        <w:rPr>
          <w:lang w:val="uk-UA"/>
        </w:rPr>
        <w:t>;</w:t>
      </w:r>
      <w:r>
        <w:rPr>
          <w:lang w:val="uk-UA"/>
        </w:rPr>
        <w:tab/>
      </w:r>
      <w:r>
        <w:rPr>
          <w:lang w:val="uk-UA"/>
        </w:rPr>
        <w:tab/>
      </w:r>
      <w:r>
        <w:rPr>
          <w:lang w:val="uk-UA"/>
        </w:rPr>
        <w:tab/>
      </w:r>
      <w:r>
        <w:rPr>
          <w:position w:val="-22"/>
          <w:lang w:val="uk-UA"/>
        </w:rPr>
        <w:object w:dxaOrig="2340" w:dyaOrig="700">
          <v:shape id="_x0000_i1078" type="#_x0000_t75" style="width:117pt;height:35.25pt" o:ole="" fillcolor="window">
            <v:imagedata r:id="rId106" o:title=""/>
          </v:shape>
          <o:OLEObject Type="Embed" ProgID="Equation.3" ShapeID="_x0000_i1078" DrawAspect="Content" ObjectID="_1366099894" r:id="rId107"/>
        </w:object>
      </w:r>
      <w:r>
        <w:rPr>
          <w:lang w:val="uk-UA"/>
        </w:rPr>
        <w:t>;</w:t>
      </w:r>
    </w:p>
    <w:p w:rsidR="00F1585B" w:rsidRDefault="00F1585B" w:rsidP="00F1585B">
      <w:pPr>
        <w:jc w:val="center"/>
        <w:rPr>
          <w:lang w:val="uk-UA"/>
        </w:rPr>
      </w:pPr>
      <w:r>
        <w:rPr>
          <w:position w:val="-12"/>
          <w:lang w:val="uk-UA"/>
        </w:rPr>
        <w:object w:dxaOrig="1740" w:dyaOrig="380">
          <v:shape id="_x0000_i1079" type="#_x0000_t75" style="width:87pt;height:18.75pt" o:ole="" fillcolor="window">
            <v:imagedata r:id="rId58" o:title=""/>
          </v:shape>
          <o:OLEObject Type="Embed" ProgID="Equation.3" ShapeID="_x0000_i1079" DrawAspect="Content" ObjectID="_1366099895" r:id="rId108"/>
        </w:object>
      </w:r>
      <w:r>
        <w:rPr>
          <w:lang w:val="uk-UA"/>
        </w:rPr>
        <w:t>;</w:t>
      </w:r>
      <w:r>
        <w:rPr>
          <w:lang w:val="uk-UA"/>
        </w:rPr>
        <w:tab/>
      </w:r>
      <w:r>
        <w:rPr>
          <w:lang w:val="uk-UA"/>
        </w:rPr>
        <w:tab/>
      </w:r>
      <w:r>
        <w:rPr>
          <w:lang w:val="uk-UA"/>
        </w:rPr>
        <w:tab/>
      </w:r>
      <w:r>
        <w:rPr>
          <w:position w:val="-18"/>
          <w:lang w:val="uk-UA"/>
        </w:rPr>
        <w:object w:dxaOrig="2280" w:dyaOrig="620">
          <v:shape id="_x0000_i1080" type="#_x0000_t75" style="width:114pt;height:30.75pt" o:ole="" fillcolor="window">
            <v:imagedata r:id="rId109" o:title=""/>
          </v:shape>
          <o:OLEObject Type="Embed" ProgID="Equation.3" ShapeID="_x0000_i1080" DrawAspect="Content" ObjectID="_1366099896" r:id="rId110"/>
        </w:object>
      </w:r>
      <w:r>
        <w:rPr>
          <w:lang w:val="uk-UA"/>
        </w:rPr>
        <w:t>;</w:t>
      </w:r>
    </w:p>
    <w:p w:rsidR="00F1585B" w:rsidRDefault="00F1585B" w:rsidP="00F1585B">
      <w:pPr>
        <w:jc w:val="both"/>
        <w:rPr>
          <w:lang w:val="uk-UA"/>
        </w:rPr>
      </w:pPr>
      <w:r>
        <w:rPr>
          <w:lang w:val="uk-UA"/>
        </w:rPr>
        <w:t>а також для кількості молекул, що попадають у ці інтервали швидкостей одночасно</w:t>
      </w:r>
    </w:p>
    <w:p w:rsidR="00F1585B" w:rsidRDefault="00F1585B" w:rsidP="00F1585B">
      <w:pPr>
        <w:jc w:val="center"/>
        <w:rPr>
          <w:lang w:val="uk-UA"/>
        </w:rPr>
      </w:pPr>
      <w:r>
        <w:rPr>
          <w:position w:val="-22"/>
          <w:lang w:val="uk-UA"/>
        </w:rPr>
        <w:object w:dxaOrig="4880" w:dyaOrig="700">
          <v:shape id="_x0000_i1081" type="#_x0000_t75" style="width:243.75pt;height:35.25pt" o:ole="" fillcolor="window">
            <v:imagedata r:id="rId111" o:title=""/>
          </v:shape>
          <o:OLEObject Type="Embed" ProgID="Equation.3" ShapeID="_x0000_i1081" DrawAspect="Content" ObjectID="_1366099897" r:id="rId112"/>
        </w:object>
      </w:r>
      <w:r>
        <w:rPr>
          <w:lang w:val="uk-UA"/>
        </w:rPr>
        <w:t>.</w:t>
      </w:r>
    </w:p>
    <w:p w:rsidR="00F1585B" w:rsidRDefault="00F1585B" w:rsidP="00F1585B">
      <w:pPr>
        <w:jc w:val="both"/>
        <w:rPr>
          <w:lang w:val="uk-UA"/>
        </w:rPr>
      </w:pPr>
      <w:r>
        <w:rPr>
          <w:lang w:val="uk-UA"/>
        </w:rPr>
        <w:t>Останнє можна переписати у вигляді</w:t>
      </w:r>
    </w:p>
    <w:p w:rsidR="00F1585B" w:rsidRDefault="00F1585B" w:rsidP="00F1585B">
      <w:pPr>
        <w:jc w:val="center"/>
        <w:rPr>
          <w:lang w:val="uk-UA"/>
        </w:rPr>
      </w:pPr>
      <w:r>
        <w:rPr>
          <w:position w:val="-38"/>
          <w:lang w:val="uk-UA"/>
        </w:rPr>
        <w:object w:dxaOrig="2740" w:dyaOrig="920">
          <v:shape id="_x0000_i1082" type="#_x0000_t75" style="width:137.25pt;height:45.75pt" o:ole="" fillcolor="window">
            <v:imagedata r:id="rId113" o:title=""/>
          </v:shape>
          <o:OLEObject Type="Embed" ProgID="Equation.3" ShapeID="_x0000_i1082" DrawAspect="Content" ObjectID="_1366099898" r:id="rId114"/>
        </w:object>
      </w:r>
      <w:r>
        <w:rPr>
          <w:lang w:val="uk-UA"/>
        </w:rPr>
        <w:t>.</w:t>
      </w:r>
    </w:p>
    <w:p w:rsidR="00F1585B" w:rsidRDefault="00F1585B" w:rsidP="00F1585B">
      <w:pPr>
        <w:jc w:val="both"/>
        <w:rPr>
          <w:lang w:val="uk-UA"/>
        </w:rPr>
      </w:pPr>
      <w:r>
        <w:rPr>
          <w:lang w:val="uk-UA"/>
        </w:rPr>
        <w:lastRenderedPageBreak/>
        <w:tab/>
        <w:t xml:space="preserve">У отриманих виразах маємо дві невідомі величини </w:t>
      </w:r>
      <w:r>
        <w:rPr>
          <w:position w:val="-4"/>
          <w:lang w:val="uk-UA"/>
        </w:rPr>
        <w:object w:dxaOrig="260" w:dyaOrig="279">
          <v:shape id="_x0000_i1083" type="#_x0000_t75" style="width:12.75pt;height:14.25pt" o:ole="" fillcolor="window">
            <v:imagedata r:id="rId100" o:title=""/>
          </v:shape>
          <o:OLEObject Type="Embed" ProgID="Equation.3" ShapeID="_x0000_i1083" DrawAspect="Content" ObjectID="_1366099899" r:id="rId115"/>
        </w:object>
      </w:r>
      <w:r>
        <w:rPr>
          <w:lang w:val="uk-UA"/>
        </w:rPr>
        <w:t xml:space="preserve"> і </w:t>
      </w:r>
      <w:r>
        <w:rPr>
          <w:position w:val="-6"/>
          <w:lang w:val="uk-UA"/>
        </w:rPr>
        <w:object w:dxaOrig="260" w:dyaOrig="240">
          <v:shape id="_x0000_i1084" type="#_x0000_t75" style="width:12.75pt;height:12pt" o:ole="" fillcolor="window">
            <v:imagedata r:id="rId116" o:title=""/>
          </v:shape>
          <o:OLEObject Type="Embed" ProgID="Equation.3" ShapeID="_x0000_i1084" DrawAspect="Content" ObjectID="_1366099900" r:id="rId117"/>
        </w:object>
      </w:r>
      <w:r>
        <w:rPr>
          <w:lang w:val="uk-UA"/>
        </w:rPr>
        <w:t>. Для їх визначення ми повинні знайти два незалежних рівняння. Одне з них проситься одразу – умова нормування</w:t>
      </w:r>
    </w:p>
    <w:p w:rsidR="00F1585B" w:rsidRDefault="00F1585B" w:rsidP="00F1585B">
      <w:pPr>
        <w:jc w:val="center"/>
        <w:rPr>
          <w:lang w:val="uk-UA"/>
        </w:rPr>
      </w:pPr>
      <w:r>
        <w:rPr>
          <w:position w:val="-40"/>
          <w:lang w:val="uk-UA"/>
        </w:rPr>
        <w:object w:dxaOrig="1300" w:dyaOrig="940">
          <v:shape id="_x0000_i1085" type="#_x0000_t75" style="width:65.25pt;height:47.25pt" o:ole="" fillcolor="window">
            <v:imagedata r:id="rId118" o:title=""/>
          </v:shape>
          <o:OLEObject Type="Embed" ProgID="Equation.3" ShapeID="_x0000_i1085" DrawAspect="Content" ObjectID="_1366099901" r:id="rId119"/>
        </w:object>
      </w:r>
      <w:r>
        <w:rPr>
          <w:lang w:val="uk-UA"/>
        </w:rPr>
        <w:t>.</w:t>
      </w:r>
    </w:p>
    <w:p w:rsidR="00F1585B" w:rsidRDefault="00F1585B" w:rsidP="00F1585B">
      <w:pPr>
        <w:jc w:val="both"/>
        <w:rPr>
          <w:lang w:val="uk-UA"/>
        </w:rPr>
      </w:pPr>
      <w:r>
        <w:rPr>
          <w:lang w:val="uk-UA"/>
        </w:rPr>
        <w:t>Нагадую, вона означає, що перебравши всі можливі інтервали швидкостей, ми переберемо і всі молекули у одиниці об’єму.</w:t>
      </w:r>
    </w:p>
    <w:p w:rsidR="00F1585B" w:rsidRDefault="00F1585B" w:rsidP="00F1585B">
      <w:pPr>
        <w:jc w:val="both"/>
        <w:rPr>
          <w:lang w:val="uk-UA"/>
        </w:rPr>
      </w:pPr>
      <w:r>
        <w:rPr>
          <w:lang w:val="uk-UA"/>
        </w:rPr>
        <w:tab/>
        <w:t xml:space="preserve">У якості другого рівняння давайте візьмемо умову, згідно якій ми вводили кінетичну температуру : </w:t>
      </w:r>
    </w:p>
    <w:p w:rsidR="00F1585B" w:rsidRDefault="00F1585B" w:rsidP="00F1585B">
      <w:pPr>
        <w:jc w:val="center"/>
        <w:rPr>
          <w:lang w:val="uk-UA"/>
        </w:rPr>
      </w:pPr>
      <w:r>
        <w:rPr>
          <w:position w:val="-28"/>
          <w:lang w:val="uk-UA"/>
        </w:rPr>
        <w:object w:dxaOrig="2860" w:dyaOrig="859">
          <v:shape id="_x0000_i1086" type="#_x0000_t75" style="width:143.25pt;height:42.75pt" o:ole="" fillcolor="window">
            <v:imagedata r:id="rId120" o:title=""/>
          </v:shape>
          <o:OLEObject Type="Embed" ProgID="Equation.3" ShapeID="_x0000_i1086" DrawAspect="Content" ObjectID="_1366099902" r:id="rId121"/>
        </w:object>
      </w:r>
      <w:r>
        <w:rPr>
          <w:lang w:val="uk-UA"/>
        </w:rPr>
        <w:t>.</w:t>
      </w:r>
    </w:p>
    <w:p w:rsidR="00F1585B" w:rsidRDefault="00F1585B" w:rsidP="00F1585B">
      <w:pPr>
        <w:jc w:val="both"/>
        <w:rPr>
          <w:lang w:val="uk-UA"/>
        </w:rPr>
      </w:pPr>
      <w:r>
        <w:rPr>
          <w:lang w:val="uk-UA"/>
        </w:rPr>
        <w:tab/>
        <w:t>Перейдемо до проекцій швидкостей. Середні квадратичні швидкості складових рівні між собою через ізотропність газу, отже</w:t>
      </w:r>
    </w:p>
    <w:p w:rsidR="00F1585B" w:rsidRDefault="00F1585B" w:rsidP="00F1585B">
      <w:pPr>
        <w:jc w:val="center"/>
        <w:rPr>
          <w:lang w:val="uk-UA"/>
        </w:rPr>
      </w:pPr>
      <w:r>
        <w:rPr>
          <w:position w:val="-28"/>
          <w:lang w:val="uk-UA"/>
        </w:rPr>
        <w:object w:dxaOrig="2880" w:dyaOrig="720">
          <v:shape id="_x0000_i1087" type="#_x0000_t75" style="width:2in;height:36pt" o:ole="" fillcolor="window">
            <v:imagedata r:id="rId122" o:title=""/>
          </v:shape>
          <o:OLEObject Type="Embed" ProgID="Equation.3" ShapeID="_x0000_i1087" DrawAspect="Content" ObjectID="_1366099903" r:id="rId123"/>
        </w:object>
      </w:r>
      <w:r>
        <w:rPr>
          <w:lang w:val="uk-UA"/>
        </w:rPr>
        <w:t>.</w:t>
      </w:r>
    </w:p>
    <w:p w:rsidR="00F1585B" w:rsidRDefault="00F1585B" w:rsidP="00F1585B">
      <w:pPr>
        <w:jc w:val="both"/>
        <w:rPr>
          <w:lang w:val="uk-UA"/>
        </w:rPr>
      </w:pPr>
      <w:r>
        <w:rPr>
          <w:lang w:val="uk-UA"/>
        </w:rPr>
        <w:t>З іншого боку, середнє значення квадрату проекції швидкості можна визначити як</w:t>
      </w:r>
    </w:p>
    <w:p w:rsidR="00F1585B" w:rsidRDefault="00F1585B" w:rsidP="00F1585B">
      <w:pPr>
        <w:jc w:val="center"/>
        <w:rPr>
          <w:lang w:val="uk-UA"/>
        </w:rPr>
      </w:pPr>
      <w:r>
        <w:rPr>
          <w:position w:val="-40"/>
          <w:lang w:val="uk-UA"/>
        </w:rPr>
        <w:object w:dxaOrig="3420" w:dyaOrig="940">
          <v:shape id="_x0000_i1088" type="#_x0000_t75" style="width:171pt;height:47.25pt" o:ole="" fillcolor="window">
            <v:imagedata r:id="rId124" o:title=""/>
          </v:shape>
          <o:OLEObject Type="Embed" ProgID="Equation.3" ShapeID="_x0000_i1088" DrawAspect="Content" ObjectID="_1366099904" r:id="rId125"/>
        </w:object>
      </w:r>
      <w:r>
        <w:rPr>
          <w:lang w:val="uk-UA"/>
        </w:rPr>
        <w:t>.</w:t>
      </w:r>
    </w:p>
    <w:p w:rsidR="00F1585B" w:rsidRDefault="00F1585B" w:rsidP="00F1585B">
      <w:pPr>
        <w:jc w:val="both"/>
        <w:rPr>
          <w:lang w:val="uk-UA"/>
        </w:rPr>
      </w:pPr>
      <w:r>
        <w:rPr>
          <w:lang w:val="uk-UA"/>
        </w:rPr>
        <w:t xml:space="preserve">Можна перейти до подвоєного інтеграла по тільки </w:t>
      </w:r>
      <w:proofErr w:type="spellStart"/>
      <w:r>
        <w:rPr>
          <w:lang w:val="uk-UA"/>
        </w:rPr>
        <w:t>додатніх</w:t>
      </w:r>
      <w:proofErr w:type="spellEnd"/>
      <w:r>
        <w:rPr>
          <w:lang w:val="uk-UA"/>
        </w:rPr>
        <w:t xml:space="preserve"> швидкостях, оскільки додатній і від’ємний напрямки еквівалентні.</w:t>
      </w:r>
    </w:p>
    <w:p w:rsidR="00F1585B" w:rsidRDefault="00F1585B" w:rsidP="00F1585B">
      <w:pPr>
        <w:jc w:val="both"/>
        <w:rPr>
          <w:lang w:val="uk-UA"/>
        </w:rPr>
      </w:pPr>
      <w:r>
        <w:rPr>
          <w:lang w:val="uk-UA"/>
        </w:rPr>
        <w:t>Запишемо, щоб були перед очима, систему цих двох рівнянь</w:t>
      </w:r>
    </w:p>
    <w:p w:rsidR="00F1585B" w:rsidRDefault="00F1585B" w:rsidP="00F1585B">
      <w:pPr>
        <w:jc w:val="center"/>
        <w:rPr>
          <w:lang w:val="uk-UA"/>
        </w:rPr>
      </w:pPr>
      <w:r>
        <w:rPr>
          <w:position w:val="-86"/>
          <w:lang w:val="uk-UA"/>
        </w:rPr>
        <w:object w:dxaOrig="2060" w:dyaOrig="1860">
          <v:shape id="_x0000_i1089" type="#_x0000_t75" style="width:102.75pt;height:93pt" o:ole="" fillcolor="window">
            <v:imagedata r:id="rId126" o:title=""/>
          </v:shape>
          <o:OLEObject Type="Embed" ProgID="Equation.3" ShapeID="_x0000_i1089" DrawAspect="Content" ObjectID="_1366099905" r:id="rId127"/>
        </w:object>
      </w:r>
      <w:r>
        <w:rPr>
          <w:lang w:val="uk-UA"/>
        </w:rPr>
        <w:t>.</w:t>
      </w:r>
    </w:p>
    <w:p w:rsidR="00F1585B" w:rsidRDefault="00F1585B" w:rsidP="00F1585B">
      <w:pPr>
        <w:jc w:val="both"/>
        <w:rPr>
          <w:lang w:val="uk-UA"/>
        </w:rPr>
      </w:pPr>
      <w:r>
        <w:rPr>
          <w:lang w:val="uk-UA"/>
        </w:rPr>
        <w:tab/>
        <w:t xml:space="preserve">Підставимо в перше рівняння вираз для </w:t>
      </w:r>
      <w:r>
        <w:rPr>
          <w:position w:val="-18"/>
          <w:lang w:val="uk-UA"/>
        </w:rPr>
        <w:object w:dxaOrig="600" w:dyaOrig="440">
          <v:shape id="_x0000_i1090" type="#_x0000_t75" style="width:30pt;height:21.75pt" o:ole="" fillcolor="window">
            <v:imagedata r:id="rId128" o:title=""/>
          </v:shape>
          <o:OLEObject Type="Embed" ProgID="Equation.3" ShapeID="_x0000_i1090" DrawAspect="Content" ObjectID="_1366099906" r:id="rId129"/>
        </w:object>
      </w:r>
      <w:r>
        <w:rPr>
          <w:lang w:val="uk-UA"/>
        </w:rPr>
        <w:t>:</w:t>
      </w:r>
    </w:p>
    <w:p w:rsidR="00F1585B" w:rsidRDefault="00F1585B" w:rsidP="00F1585B">
      <w:pPr>
        <w:jc w:val="center"/>
        <w:rPr>
          <w:lang w:val="uk-UA"/>
        </w:rPr>
      </w:pPr>
      <w:r>
        <w:rPr>
          <w:position w:val="-40"/>
          <w:lang w:val="uk-UA"/>
        </w:rPr>
        <w:object w:dxaOrig="2160" w:dyaOrig="940">
          <v:shape id="_x0000_i1091" type="#_x0000_t75" style="width:108pt;height:47.25pt" o:ole="" fillcolor="window">
            <v:imagedata r:id="rId130" o:title=""/>
          </v:shape>
          <o:OLEObject Type="Embed" ProgID="Equation.3" ShapeID="_x0000_i1091" DrawAspect="Content" ObjectID="_1366099907" r:id="rId131"/>
        </w:object>
      </w:r>
      <w:r>
        <w:rPr>
          <w:lang w:val="uk-UA"/>
        </w:rPr>
        <w:t xml:space="preserve">,    або             </w:t>
      </w:r>
      <w:r>
        <w:rPr>
          <w:position w:val="-40"/>
          <w:lang w:val="uk-UA"/>
        </w:rPr>
        <w:object w:dxaOrig="1980" w:dyaOrig="940">
          <v:shape id="_x0000_i1092" type="#_x0000_t75" style="width:99pt;height:47.25pt" o:ole="" fillcolor="window">
            <v:imagedata r:id="rId132" o:title=""/>
          </v:shape>
          <o:OLEObject Type="Embed" ProgID="Equation.3" ShapeID="_x0000_i1092" DrawAspect="Content" ObjectID="_1366099908" r:id="rId133"/>
        </w:object>
      </w:r>
      <w:r>
        <w:rPr>
          <w:lang w:val="uk-UA"/>
        </w:rPr>
        <w:t>.</w:t>
      </w:r>
    </w:p>
    <w:p w:rsidR="00F1585B" w:rsidRDefault="00F1585B" w:rsidP="00F1585B">
      <w:pPr>
        <w:jc w:val="both"/>
        <w:rPr>
          <w:lang w:val="uk-UA"/>
        </w:rPr>
      </w:pPr>
      <w:r>
        <w:rPr>
          <w:lang w:val="uk-UA"/>
        </w:rPr>
        <w:t>Запишіть кілька інтегралів, які нам будуть потрібні і сьогодні на лекції, і вдома. У курсі математичного аналізу точно визначаються значення цих інтегралів, ми ж не будемо витрачати на них часу, і скористаємось готовими результатами. Отже, інтеграл Пуассона та його модифікації</w:t>
      </w:r>
    </w:p>
    <w:p w:rsidR="00F1585B" w:rsidRDefault="00F1585B" w:rsidP="00F1585B">
      <w:pPr>
        <w:jc w:val="center"/>
        <w:rPr>
          <w:lang w:val="uk-UA"/>
        </w:rPr>
      </w:pPr>
      <w:r>
        <w:rPr>
          <w:position w:val="-40"/>
          <w:lang w:val="uk-UA"/>
        </w:rPr>
        <w:object w:dxaOrig="1820" w:dyaOrig="940">
          <v:shape id="_x0000_i1093" type="#_x0000_t75" style="width:90.75pt;height:47.25pt" o:ole="" fillcolor="window">
            <v:imagedata r:id="rId134" o:title=""/>
          </v:shape>
          <o:OLEObject Type="Embed" ProgID="Equation.3" ShapeID="_x0000_i1093" DrawAspect="Content" ObjectID="_1366099909" r:id="rId135"/>
        </w:object>
      </w:r>
      <w:r>
        <w:rPr>
          <w:lang w:val="uk-UA"/>
        </w:rPr>
        <w:t xml:space="preserve">;    </w:t>
      </w:r>
      <w:r>
        <w:rPr>
          <w:position w:val="-40"/>
          <w:lang w:val="uk-UA"/>
        </w:rPr>
        <w:object w:dxaOrig="1980" w:dyaOrig="940">
          <v:shape id="_x0000_i1094" type="#_x0000_t75" style="width:99pt;height:47.25pt" o:ole="" fillcolor="window">
            <v:imagedata r:id="rId136" o:title=""/>
          </v:shape>
          <o:OLEObject Type="Embed" ProgID="Equation.3" ShapeID="_x0000_i1094" DrawAspect="Content" ObjectID="_1366099910" r:id="rId137"/>
        </w:object>
      </w:r>
      <w:r>
        <w:rPr>
          <w:lang w:val="uk-UA"/>
        </w:rPr>
        <w:t xml:space="preserve">;     </w:t>
      </w:r>
      <w:r>
        <w:rPr>
          <w:position w:val="-40"/>
          <w:lang w:val="uk-UA"/>
        </w:rPr>
        <w:object w:dxaOrig="2120" w:dyaOrig="940">
          <v:shape id="_x0000_i1095" type="#_x0000_t75" style="width:105.75pt;height:47.25pt" o:ole="" fillcolor="window">
            <v:imagedata r:id="rId138" o:title=""/>
          </v:shape>
          <o:OLEObject Type="Embed" ProgID="Equation.3" ShapeID="_x0000_i1095" DrawAspect="Content" ObjectID="_1366099911" r:id="rId139"/>
        </w:object>
      </w:r>
      <w:r>
        <w:rPr>
          <w:lang w:val="uk-UA"/>
        </w:rPr>
        <w:t xml:space="preserve">;     </w:t>
      </w:r>
      <w:r>
        <w:rPr>
          <w:position w:val="-40"/>
          <w:lang w:val="uk-UA"/>
        </w:rPr>
        <w:object w:dxaOrig="2840" w:dyaOrig="1040">
          <v:shape id="_x0000_i1096" type="#_x0000_t75" style="width:141.75pt;height:51.75pt" o:ole="" fillcolor="window">
            <v:imagedata r:id="rId140" o:title=""/>
          </v:shape>
          <o:OLEObject Type="Embed" ProgID="Equation.3" ShapeID="_x0000_i1096" DrawAspect="Content" ObjectID="_1366099912" r:id="rId141"/>
        </w:object>
      </w:r>
      <w:r>
        <w:rPr>
          <w:lang w:val="uk-UA"/>
        </w:rPr>
        <w:t>;</w:t>
      </w:r>
    </w:p>
    <w:p w:rsidR="00F1585B" w:rsidRDefault="00F1585B" w:rsidP="00F1585B">
      <w:pPr>
        <w:jc w:val="center"/>
        <w:rPr>
          <w:lang w:val="uk-UA"/>
        </w:rPr>
      </w:pPr>
    </w:p>
    <w:p w:rsidR="00F1585B" w:rsidRDefault="00F1585B" w:rsidP="00F1585B">
      <w:pPr>
        <w:jc w:val="center"/>
        <w:rPr>
          <w:lang w:val="uk-UA"/>
        </w:rPr>
      </w:pPr>
      <w:r>
        <w:rPr>
          <w:position w:val="-40"/>
          <w:lang w:val="uk-UA"/>
        </w:rPr>
        <w:object w:dxaOrig="2820" w:dyaOrig="1040">
          <v:shape id="_x0000_i1097" type="#_x0000_t75" style="width:141pt;height:51.75pt" o:ole="" fillcolor="window">
            <v:imagedata r:id="rId142" o:title=""/>
          </v:shape>
          <o:OLEObject Type="Embed" ProgID="Equation.3" ShapeID="_x0000_i1097" DrawAspect="Content" ObjectID="_1366099913" r:id="rId143"/>
        </w:object>
      </w:r>
      <w:r>
        <w:rPr>
          <w:lang w:val="uk-UA"/>
        </w:rPr>
        <w:t xml:space="preserve">;    </w:t>
      </w:r>
      <w:r>
        <w:rPr>
          <w:position w:val="-40"/>
          <w:lang w:val="uk-UA"/>
        </w:rPr>
        <w:object w:dxaOrig="1980" w:dyaOrig="940">
          <v:shape id="_x0000_i1098" type="#_x0000_t75" style="width:99pt;height:47.25pt" o:ole="" fillcolor="window">
            <v:imagedata r:id="rId144" o:title=""/>
          </v:shape>
          <o:OLEObject Type="Embed" ProgID="Equation.3" ShapeID="_x0000_i1098" DrawAspect="Content" ObjectID="_1366099914" r:id="rId145"/>
        </w:object>
      </w:r>
      <w:r>
        <w:rPr>
          <w:lang w:val="uk-UA"/>
        </w:rPr>
        <w:t xml:space="preserve">;     </w:t>
      </w:r>
      <w:r>
        <w:rPr>
          <w:position w:val="-40"/>
          <w:lang w:val="uk-UA"/>
        </w:rPr>
        <w:object w:dxaOrig="2280" w:dyaOrig="940">
          <v:shape id="_x0000_i1099" type="#_x0000_t75" style="width:114pt;height:47.25pt" o:ole="" fillcolor="window">
            <v:imagedata r:id="rId146" o:title=""/>
          </v:shape>
          <o:OLEObject Type="Embed" ProgID="Equation.3" ShapeID="_x0000_i1099" DrawAspect="Content" ObjectID="_1366099915" r:id="rId147"/>
        </w:object>
      </w:r>
      <w:r>
        <w:rPr>
          <w:lang w:val="uk-UA"/>
        </w:rPr>
        <w:t>.</w:t>
      </w:r>
    </w:p>
    <w:p w:rsidR="00F1585B" w:rsidRDefault="00F1585B" w:rsidP="00F1585B">
      <w:pPr>
        <w:jc w:val="both"/>
        <w:rPr>
          <w:lang w:val="uk-UA"/>
        </w:rPr>
      </w:pPr>
    </w:p>
    <w:p w:rsidR="00F1585B" w:rsidRDefault="00F1585B" w:rsidP="00F1585B">
      <w:pPr>
        <w:jc w:val="both"/>
        <w:rPr>
          <w:lang w:val="uk-UA"/>
        </w:rPr>
      </w:pPr>
      <w:r>
        <w:rPr>
          <w:lang w:val="uk-UA"/>
        </w:rPr>
        <w:t>Отже, отримаємо</w:t>
      </w:r>
    </w:p>
    <w:p w:rsidR="00F1585B" w:rsidRDefault="00F1585B" w:rsidP="00F1585B">
      <w:pPr>
        <w:jc w:val="center"/>
        <w:rPr>
          <w:lang w:val="uk-UA"/>
        </w:rPr>
      </w:pPr>
      <w:r>
        <w:rPr>
          <w:position w:val="-30"/>
          <w:lang w:val="uk-UA"/>
        </w:rPr>
        <w:object w:dxaOrig="1060" w:dyaOrig="780">
          <v:shape id="_x0000_i1100" type="#_x0000_t75" style="width:53.25pt;height:39pt" o:ole="" fillcolor="window">
            <v:imagedata r:id="rId148" o:title=""/>
          </v:shape>
          <o:OLEObject Type="Embed" ProgID="Equation.3" ShapeID="_x0000_i1100" DrawAspect="Content" ObjectID="_1366099916" r:id="rId149"/>
        </w:object>
      </w:r>
      <w:r>
        <w:rPr>
          <w:lang w:val="uk-UA"/>
        </w:rPr>
        <w:t xml:space="preserve">, звідки   </w:t>
      </w:r>
      <w:r>
        <w:rPr>
          <w:position w:val="-30"/>
          <w:lang w:val="uk-UA"/>
        </w:rPr>
        <w:object w:dxaOrig="960" w:dyaOrig="780">
          <v:shape id="_x0000_i1101" type="#_x0000_t75" style="width:48pt;height:39pt" o:ole="" fillcolor="window">
            <v:imagedata r:id="rId150" o:title=""/>
          </v:shape>
          <o:OLEObject Type="Embed" ProgID="Equation.3" ShapeID="_x0000_i1101" DrawAspect="Content" ObjectID="_1366099917" r:id="rId151"/>
        </w:object>
      </w:r>
      <w:r>
        <w:rPr>
          <w:lang w:val="uk-UA"/>
        </w:rPr>
        <w:t>.</w:t>
      </w:r>
    </w:p>
    <w:p w:rsidR="00F1585B" w:rsidRDefault="00F1585B" w:rsidP="00F1585B">
      <w:pPr>
        <w:jc w:val="both"/>
        <w:rPr>
          <w:lang w:val="uk-UA"/>
        </w:rPr>
      </w:pPr>
      <w:r>
        <w:rPr>
          <w:lang w:val="uk-UA"/>
        </w:rPr>
        <w:t xml:space="preserve">Аналогічно підставимо в друге рівняння вираз для </w:t>
      </w:r>
      <w:r>
        <w:rPr>
          <w:position w:val="-18"/>
          <w:lang w:val="uk-UA"/>
        </w:rPr>
        <w:object w:dxaOrig="600" w:dyaOrig="440">
          <v:shape id="_x0000_i1102" type="#_x0000_t75" style="width:30pt;height:21.75pt" o:ole="" fillcolor="window">
            <v:imagedata r:id="rId128" o:title=""/>
          </v:shape>
          <o:OLEObject Type="Embed" ProgID="Equation.3" ShapeID="_x0000_i1102" DrawAspect="Content" ObjectID="_1366099918" r:id="rId152"/>
        </w:object>
      </w:r>
      <w:r>
        <w:rPr>
          <w:lang w:val="uk-UA"/>
        </w:rPr>
        <w:t>:</w:t>
      </w:r>
    </w:p>
    <w:p w:rsidR="00F1585B" w:rsidRDefault="00F1585B" w:rsidP="00F1585B">
      <w:pPr>
        <w:jc w:val="center"/>
        <w:rPr>
          <w:lang w:val="uk-UA"/>
        </w:rPr>
      </w:pPr>
      <w:r>
        <w:rPr>
          <w:position w:val="-40"/>
          <w:lang w:val="uk-UA"/>
        </w:rPr>
        <w:object w:dxaOrig="2780" w:dyaOrig="940">
          <v:shape id="_x0000_i1103" type="#_x0000_t75" style="width:138.75pt;height:47.25pt" o:ole="" fillcolor="window">
            <v:imagedata r:id="rId153" o:title=""/>
          </v:shape>
          <o:OLEObject Type="Embed" ProgID="Equation.3" ShapeID="_x0000_i1103" DrawAspect="Content" ObjectID="_1366099919" r:id="rId154"/>
        </w:object>
      </w:r>
      <w:r>
        <w:rPr>
          <w:lang w:val="uk-UA"/>
        </w:rPr>
        <w:t>.</w:t>
      </w:r>
    </w:p>
    <w:p w:rsidR="00F1585B" w:rsidRDefault="00F1585B" w:rsidP="00F1585B">
      <w:pPr>
        <w:jc w:val="both"/>
        <w:rPr>
          <w:lang w:val="uk-UA"/>
        </w:rPr>
      </w:pPr>
      <w:r>
        <w:rPr>
          <w:lang w:val="uk-UA"/>
        </w:rPr>
        <w:tab/>
        <w:t>Скориставшись готовим розв’язком, отримаємо</w:t>
      </w:r>
    </w:p>
    <w:p w:rsidR="00F1585B" w:rsidRDefault="00F1585B" w:rsidP="00F1585B">
      <w:pPr>
        <w:jc w:val="center"/>
        <w:rPr>
          <w:lang w:val="uk-UA"/>
        </w:rPr>
      </w:pPr>
      <w:r>
        <w:rPr>
          <w:position w:val="-28"/>
          <w:lang w:val="uk-UA"/>
        </w:rPr>
        <w:object w:dxaOrig="2340" w:dyaOrig="920">
          <v:shape id="_x0000_i1104" type="#_x0000_t75" style="width:117pt;height:45.75pt" o:ole="" fillcolor="window">
            <v:imagedata r:id="rId155" o:title=""/>
          </v:shape>
          <o:OLEObject Type="Embed" ProgID="Equation.3" ShapeID="_x0000_i1104" DrawAspect="Content" ObjectID="_1366099920" r:id="rId156"/>
        </w:object>
      </w:r>
      <w:r>
        <w:rPr>
          <w:lang w:val="uk-UA"/>
        </w:rPr>
        <w:t xml:space="preserve">,   </w:t>
      </w:r>
      <w:r>
        <w:rPr>
          <w:position w:val="-28"/>
          <w:lang w:val="uk-UA"/>
        </w:rPr>
        <w:object w:dxaOrig="1939" w:dyaOrig="920">
          <v:shape id="_x0000_i1105" type="#_x0000_t75" style="width:96.75pt;height:45.75pt" o:ole="" fillcolor="window">
            <v:imagedata r:id="rId157" o:title=""/>
          </v:shape>
          <o:OLEObject Type="Embed" ProgID="Equation.3" ShapeID="_x0000_i1105" DrawAspect="Content" ObjectID="_1366099921" r:id="rId158"/>
        </w:object>
      </w:r>
      <w:r>
        <w:rPr>
          <w:lang w:val="uk-UA"/>
        </w:rPr>
        <w:t xml:space="preserve">,     </w:t>
      </w:r>
      <w:r>
        <w:rPr>
          <w:position w:val="-30"/>
          <w:lang w:val="uk-UA"/>
        </w:rPr>
        <w:object w:dxaOrig="2060" w:dyaOrig="740">
          <v:shape id="_x0000_i1106" type="#_x0000_t75" style="width:102.75pt;height:36.75pt" o:ole="" fillcolor="window">
            <v:imagedata r:id="rId159" o:title=""/>
          </v:shape>
          <o:OLEObject Type="Embed" ProgID="Equation.3" ShapeID="_x0000_i1106" DrawAspect="Content" ObjectID="_1366099922" r:id="rId160"/>
        </w:object>
      </w:r>
      <w:r>
        <w:rPr>
          <w:lang w:val="uk-UA"/>
        </w:rPr>
        <w:t>.</w:t>
      </w:r>
    </w:p>
    <w:p w:rsidR="00F1585B" w:rsidRDefault="00F1585B" w:rsidP="00F1585B">
      <w:pPr>
        <w:jc w:val="both"/>
        <w:rPr>
          <w:lang w:val="uk-UA"/>
        </w:rPr>
      </w:pPr>
      <w:r>
        <w:rPr>
          <w:lang w:val="uk-UA"/>
        </w:rPr>
        <w:t xml:space="preserve">Підставимо вираз для </w:t>
      </w:r>
      <w:r>
        <w:rPr>
          <w:position w:val="-30"/>
          <w:lang w:val="uk-UA"/>
        </w:rPr>
        <w:object w:dxaOrig="960" w:dyaOrig="780">
          <v:shape id="_x0000_i1107" type="#_x0000_t75" style="width:48pt;height:39pt" o:ole="" fillcolor="window">
            <v:imagedata r:id="rId150" o:title=""/>
          </v:shape>
          <o:OLEObject Type="Embed" ProgID="Equation.3" ShapeID="_x0000_i1107" DrawAspect="Content" ObjectID="_1366099923" r:id="rId161"/>
        </w:object>
      </w:r>
      <w:r>
        <w:rPr>
          <w:lang w:val="uk-UA"/>
        </w:rPr>
        <w:t xml:space="preserve"> у останнє рівняння. Звідси</w:t>
      </w:r>
    </w:p>
    <w:p w:rsidR="00F1585B" w:rsidRDefault="00F1585B" w:rsidP="00F1585B">
      <w:pPr>
        <w:jc w:val="center"/>
        <w:rPr>
          <w:lang w:val="uk-UA"/>
        </w:rPr>
      </w:pPr>
      <w:r>
        <w:rPr>
          <w:position w:val="-28"/>
          <w:lang w:val="uk-UA"/>
        </w:rPr>
        <w:object w:dxaOrig="1020" w:dyaOrig="720">
          <v:shape id="_x0000_i1108" type="#_x0000_t75" style="width:51pt;height:36pt" o:ole="" fillcolor="window">
            <v:imagedata r:id="rId162" o:title=""/>
            <w10:bordertop type="single" width="8"/>
            <w10:borderleft type="single" width="8"/>
            <w10:borderbottom type="single" width="8"/>
            <w10:borderright type="single" width="8"/>
          </v:shape>
          <o:OLEObject Type="Embed" ProgID="Equation.3" ShapeID="_x0000_i1108" DrawAspect="Content" ObjectID="_1366099924" r:id="rId163"/>
        </w:object>
      </w:r>
      <w:r>
        <w:rPr>
          <w:lang w:val="uk-UA"/>
        </w:rPr>
        <w:t xml:space="preserve">;                </w:t>
      </w:r>
      <w:r>
        <w:rPr>
          <w:position w:val="-32"/>
          <w:lang w:val="uk-UA"/>
        </w:rPr>
        <w:object w:dxaOrig="1600" w:dyaOrig="1020">
          <v:shape id="_x0000_i1109" type="#_x0000_t75" style="width:80.25pt;height:51pt" o:ole="" fillcolor="window">
            <v:imagedata r:id="rId164" o:title=""/>
            <w10:bordertop type="single" width="8"/>
            <w10:borderleft type="single" width="8"/>
            <w10:borderbottom type="single" width="8"/>
            <w10:borderright type="single" width="8"/>
          </v:shape>
          <o:OLEObject Type="Embed" ProgID="Equation.3" ShapeID="_x0000_i1109" DrawAspect="Content" ObjectID="_1366099925" r:id="rId165"/>
        </w:object>
      </w:r>
      <w:r>
        <w:rPr>
          <w:lang w:val="uk-UA"/>
        </w:rPr>
        <w:t>.</w:t>
      </w:r>
    </w:p>
    <w:p w:rsidR="00F1585B" w:rsidRDefault="00F1585B" w:rsidP="00F1585B">
      <w:pPr>
        <w:jc w:val="both"/>
        <w:rPr>
          <w:lang w:val="uk-UA"/>
        </w:rPr>
      </w:pPr>
      <w:r>
        <w:rPr>
          <w:lang w:val="uk-UA"/>
        </w:rPr>
        <w:t>Тепер можемо записати функції розподілу молекул за складовими швидкостей :</w:t>
      </w:r>
    </w:p>
    <w:p w:rsidR="00F1585B" w:rsidRDefault="00F1585B" w:rsidP="00F1585B">
      <w:pPr>
        <w:jc w:val="center"/>
        <w:rPr>
          <w:lang w:val="uk-UA"/>
        </w:rPr>
      </w:pPr>
      <w:r>
        <w:rPr>
          <w:position w:val="-32"/>
          <w:lang w:val="uk-UA"/>
        </w:rPr>
        <w:object w:dxaOrig="3560" w:dyaOrig="1100">
          <v:shape id="_x0000_i1110" type="#_x0000_t75" style="width:177.75pt;height:54.75pt" o:ole="" fillcolor="window">
            <v:imagedata r:id="rId166" o:title=""/>
          </v:shape>
          <o:OLEObject Type="Embed" ProgID="Equation.3" ShapeID="_x0000_i1110" DrawAspect="Content" ObjectID="_1366099926" r:id="rId167"/>
        </w:object>
      </w:r>
      <w:r>
        <w:rPr>
          <w:lang w:val="uk-UA"/>
        </w:rPr>
        <w:t>,</w:t>
      </w:r>
    </w:p>
    <w:p w:rsidR="00F1585B" w:rsidRDefault="00F1585B" w:rsidP="00F1585B">
      <w:pPr>
        <w:jc w:val="both"/>
        <w:rPr>
          <w:lang w:val="uk-UA"/>
        </w:rPr>
      </w:pPr>
      <w:r>
        <w:rPr>
          <w:lang w:val="uk-UA"/>
        </w:rPr>
        <w:t>а через них і розподіл кількості молекул за швидкостями :</w:t>
      </w:r>
    </w:p>
    <w:p w:rsidR="00F1585B" w:rsidRDefault="00F1585B" w:rsidP="00F1585B">
      <w:pPr>
        <w:jc w:val="center"/>
        <w:rPr>
          <w:lang w:val="uk-UA"/>
        </w:rPr>
      </w:pPr>
      <w:r>
        <w:rPr>
          <w:position w:val="-32"/>
          <w:lang w:val="uk-UA"/>
        </w:rPr>
        <w:object w:dxaOrig="3300" w:dyaOrig="1060">
          <v:shape id="_x0000_i1111" type="#_x0000_t75" style="width:165pt;height:53.25pt" o:ole="" fillcolor="window">
            <v:imagedata r:id="rId168" o:title=""/>
          </v:shape>
          <o:OLEObject Type="Embed" ProgID="Equation.3" ShapeID="_x0000_i1111" DrawAspect="Content" ObjectID="_1366099927" r:id="rId169"/>
        </w:object>
      </w:r>
      <w:r>
        <w:rPr>
          <w:lang w:val="uk-UA"/>
        </w:rPr>
        <w:t>;</w:t>
      </w:r>
    </w:p>
    <w:p w:rsidR="00F1585B" w:rsidRDefault="00F1585B" w:rsidP="00F1585B">
      <w:pPr>
        <w:jc w:val="center"/>
        <w:rPr>
          <w:lang w:val="uk-UA"/>
        </w:rPr>
      </w:pPr>
      <w:r>
        <w:rPr>
          <w:position w:val="-32"/>
          <w:lang w:val="uk-UA"/>
        </w:rPr>
        <w:object w:dxaOrig="3340" w:dyaOrig="1100">
          <v:shape id="_x0000_i1112" type="#_x0000_t75" style="width:167.25pt;height:54.75pt" o:ole="" fillcolor="window">
            <v:imagedata r:id="rId170" o:title=""/>
          </v:shape>
          <o:OLEObject Type="Embed" ProgID="Equation.3" ShapeID="_x0000_i1112" DrawAspect="Content" ObjectID="_1366099928" r:id="rId171"/>
        </w:object>
      </w:r>
      <w:r>
        <w:rPr>
          <w:lang w:val="uk-UA"/>
        </w:rPr>
        <w:t>;</w:t>
      </w:r>
    </w:p>
    <w:p w:rsidR="00F1585B" w:rsidRDefault="00F1585B" w:rsidP="00F1585B">
      <w:pPr>
        <w:jc w:val="center"/>
        <w:rPr>
          <w:lang w:val="uk-UA"/>
        </w:rPr>
      </w:pPr>
      <w:r>
        <w:rPr>
          <w:position w:val="-32"/>
          <w:lang w:val="uk-UA"/>
        </w:rPr>
        <w:object w:dxaOrig="3300" w:dyaOrig="1040">
          <v:shape id="_x0000_i1113" type="#_x0000_t75" style="width:165pt;height:51.75pt" o:ole="" fillcolor="window">
            <v:imagedata r:id="rId172" o:title=""/>
          </v:shape>
          <o:OLEObject Type="Embed" ProgID="Equation.3" ShapeID="_x0000_i1113" DrawAspect="Content" ObjectID="_1366099929" r:id="rId173"/>
        </w:object>
      </w:r>
      <w:r>
        <w:rPr>
          <w:lang w:val="uk-UA"/>
        </w:rPr>
        <w:t>;</w:t>
      </w:r>
    </w:p>
    <w:p w:rsidR="00F1585B" w:rsidRDefault="00F1585B" w:rsidP="00F1585B">
      <w:pPr>
        <w:jc w:val="both"/>
        <w:rPr>
          <w:lang w:val="uk-UA"/>
        </w:rPr>
      </w:pPr>
      <w:r>
        <w:rPr>
          <w:noProof/>
        </w:rPr>
        <mc:AlternateContent>
          <mc:Choice Requires="wps">
            <w:drawing>
              <wp:anchor distT="0" distB="0" distL="114300" distR="114300" simplePos="0" relativeHeight="251661312" behindDoc="0" locked="0" layoutInCell="0" allowOverlap="1">
                <wp:simplePos x="0" y="0"/>
                <wp:positionH relativeFrom="column">
                  <wp:posOffset>99695</wp:posOffset>
                </wp:positionH>
                <wp:positionV relativeFrom="paragraph">
                  <wp:posOffset>622935</wp:posOffset>
                </wp:positionV>
                <wp:extent cx="2009775" cy="1527175"/>
                <wp:effectExtent l="1905" t="635" r="0"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2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85B" w:rsidRDefault="00F1585B" w:rsidP="00F1585B">
                            <w:r>
                              <w:rPr>
                                <w:noProof/>
                              </w:rPr>
                              <w:drawing>
                                <wp:inline distT="0" distB="0" distL="0" distR="0" wp14:anchorId="3273B8B5" wp14:editId="1C81B473">
                                  <wp:extent cx="1819275" cy="1428750"/>
                                  <wp:effectExtent l="0" t="0" r="9525" b="0"/>
                                  <wp:docPr id="2" name="Рисунок 2" descr="2_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2_7.bmp"/>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819275" cy="1428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30" type="#_x0000_t202" style="position:absolute;left:0;text-align:left;margin-left:7.85pt;margin-top:49.05pt;width:158.25pt;height:1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" o:allowincell="f" stroked="f">
                <v:textbox>
                  <w:txbxContent>
                    <w:p w:rsidR="00F1585B" w:rsidRDefault="00F1585B" w:rsidP="00F1585B">
                      <w:r>
                        <w:rPr>
                          <w:noProof/>
                        </w:rPr>
                        <w:drawing>
                          <wp:inline distT="0" distB="0" distL="0" distR="0" wp14:anchorId="3273B8B5" wp14:editId="1C81B473">
                            <wp:extent cx="1819275" cy="1428750"/>
                            <wp:effectExtent l="0" t="0" r="9525" b="0"/>
                            <wp:docPr id="2" name="Рисунок 2" descr="2_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2_7.bmp"/>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819275" cy="1428750"/>
                                    </a:xfrm>
                                    <a:prstGeom prst="rect">
                                      <a:avLst/>
                                    </a:prstGeom>
                                    <a:noFill/>
                                    <a:ln>
                                      <a:noFill/>
                                    </a:ln>
                                  </pic:spPr>
                                </pic:pic>
                              </a:graphicData>
                            </a:graphic>
                          </wp:inline>
                        </w:drawing>
                      </w:r>
                    </w:p>
                  </w:txbxContent>
                </v:textbox>
                <w10:wrap type="square"/>
              </v:shape>
            </w:pict>
          </mc:Fallback>
        </mc:AlternateContent>
      </w:r>
      <w:r>
        <w:rPr>
          <w:lang w:val="uk-UA"/>
        </w:rPr>
        <w:tab/>
        <w:t xml:space="preserve">Тепер проаналізуємо отримані залежності і побудуємо графіки цих функцій. Побудуємо залежність </w:t>
      </w:r>
      <w:r>
        <w:rPr>
          <w:position w:val="-34"/>
          <w:lang w:val="uk-UA"/>
        </w:rPr>
        <w:object w:dxaOrig="680" w:dyaOrig="840">
          <v:shape id="_x0000_i1114" type="#_x0000_t75" style="width:33.75pt;height:42pt" o:ole="" fillcolor="window">
            <v:imagedata r:id="rId175" o:title=""/>
          </v:shape>
          <o:OLEObject Type="Embed" ProgID="Equation.3" ShapeID="_x0000_i1114" DrawAspect="Content" ObjectID="_1366099930" r:id="rId176"/>
        </w:object>
      </w:r>
      <w:r>
        <w:rPr>
          <w:lang w:val="uk-UA"/>
        </w:rPr>
        <w:t xml:space="preserve"> від </w:t>
      </w:r>
      <w:r>
        <w:rPr>
          <w:position w:val="-12"/>
          <w:lang w:val="uk-UA"/>
        </w:rPr>
        <w:object w:dxaOrig="320" w:dyaOrig="380">
          <v:shape id="_x0000_i1115" type="#_x0000_t75" style="width:15.75pt;height:18.75pt" o:ole="" fillcolor="window">
            <v:imagedata r:id="rId177" o:title=""/>
          </v:shape>
          <o:OLEObject Type="Embed" ProgID="Equation.3" ShapeID="_x0000_i1115" DrawAspect="Content" ObjectID="_1366099931" r:id="rId178"/>
        </w:object>
      </w:r>
      <w:r>
        <w:rPr>
          <w:lang w:val="uk-UA"/>
        </w:rPr>
        <w:t xml:space="preserve">. Величина </w:t>
      </w:r>
      <w:r>
        <w:rPr>
          <w:position w:val="-34"/>
          <w:lang w:val="uk-UA"/>
        </w:rPr>
        <w:object w:dxaOrig="680" w:dyaOrig="840">
          <v:shape id="_x0000_i1116" type="#_x0000_t75" style="width:33.75pt;height:42pt" o:ole="" fillcolor="window">
            <v:imagedata r:id="rId175" o:title=""/>
          </v:shape>
          <o:OLEObject Type="Embed" ProgID="Equation.3" ShapeID="_x0000_i1116" DrawAspect="Content" ObjectID="_1366099932" r:id="rId179"/>
        </w:object>
      </w:r>
      <w:r>
        <w:rPr>
          <w:lang w:val="uk-UA"/>
        </w:rPr>
        <w:t xml:space="preserve"> являє собою кількість молекул, що припадає на одиницю значення швидкості. </w:t>
      </w:r>
      <w:proofErr w:type="spellStart"/>
      <w:r>
        <w:rPr>
          <w:lang w:val="uk-UA"/>
        </w:rPr>
        <w:t>Проінтегрувавши</w:t>
      </w:r>
      <w:proofErr w:type="spellEnd"/>
      <w:r>
        <w:rPr>
          <w:lang w:val="uk-UA"/>
        </w:rPr>
        <w:t xml:space="preserve"> по всіх швидкостях (а це площа під кривою), отримаємо повну кількість молекул у одиниці об’єму (концентрацію). </w:t>
      </w:r>
    </w:p>
    <w:p w:rsidR="00F1585B" w:rsidRDefault="00F1585B" w:rsidP="00F1585B">
      <w:pPr>
        <w:ind w:firstLine="720"/>
        <w:jc w:val="both"/>
        <w:rPr>
          <w:lang w:val="uk-UA"/>
        </w:rPr>
      </w:pPr>
      <w:r>
        <w:rPr>
          <w:lang w:val="uk-UA"/>
        </w:rPr>
        <w:lastRenderedPageBreak/>
        <w:t xml:space="preserve">Як себе поводить залежність </w:t>
      </w:r>
      <w:r>
        <w:rPr>
          <w:position w:val="-34"/>
          <w:lang w:val="uk-UA"/>
        </w:rPr>
        <w:object w:dxaOrig="680" w:dyaOrig="840">
          <v:shape id="_x0000_i1117" type="#_x0000_t75" style="width:33.75pt;height:42pt" o:ole="" fillcolor="window">
            <v:imagedata r:id="rId175" o:title=""/>
          </v:shape>
          <o:OLEObject Type="Embed" ProgID="Equation.3" ShapeID="_x0000_i1117" DrawAspect="Content" ObjectID="_1366099933" r:id="rId180"/>
        </w:object>
      </w:r>
      <w:r>
        <w:rPr>
          <w:lang w:val="uk-UA"/>
        </w:rPr>
        <w:t xml:space="preserve"> від </w:t>
      </w:r>
      <w:r>
        <w:rPr>
          <w:position w:val="-12"/>
          <w:lang w:val="uk-UA"/>
        </w:rPr>
        <w:object w:dxaOrig="320" w:dyaOrig="380">
          <v:shape id="_x0000_i1118" type="#_x0000_t75" style="width:15.75pt;height:18.75pt" o:ole="" fillcolor="window">
            <v:imagedata r:id="rId177" o:title=""/>
          </v:shape>
          <o:OLEObject Type="Embed" ProgID="Equation.3" ShapeID="_x0000_i1118" DrawAspect="Content" ObjectID="_1366099934" r:id="rId181"/>
        </w:object>
      </w:r>
      <w:r>
        <w:rPr>
          <w:lang w:val="uk-UA"/>
        </w:rPr>
        <w:t xml:space="preserve">? Функція симетрична : </w:t>
      </w:r>
      <w:r>
        <w:rPr>
          <w:position w:val="-18"/>
          <w:lang w:val="uk-UA"/>
        </w:rPr>
        <w:object w:dxaOrig="1579" w:dyaOrig="440">
          <v:shape id="_x0000_i1119" type="#_x0000_t75" style="width:78.75pt;height:21.75pt" o:ole="" fillcolor="window">
            <v:imagedata r:id="rId182" o:title=""/>
          </v:shape>
          <o:OLEObject Type="Embed" ProgID="Equation.3" ShapeID="_x0000_i1119" DrawAspect="Content" ObjectID="_1366099935" r:id="rId183"/>
        </w:object>
      </w:r>
      <w:r>
        <w:rPr>
          <w:lang w:val="uk-UA"/>
        </w:rPr>
        <w:t xml:space="preserve">. При </w:t>
      </w:r>
      <w:r>
        <w:rPr>
          <w:position w:val="-12"/>
          <w:lang w:val="uk-UA"/>
        </w:rPr>
        <w:object w:dxaOrig="760" w:dyaOrig="380">
          <v:shape id="_x0000_i1120" type="#_x0000_t75" style="width:38.25pt;height:18.75pt" o:ole="" fillcolor="window">
            <v:imagedata r:id="rId184" o:title=""/>
          </v:shape>
          <o:OLEObject Type="Embed" ProgID="Equation.3" ShapeID="_x0000_i1120" DrawAspect="Content" ObjectID="_1366099936" r:id="rId185"/>
        </w:object>
      </w:r>
      <w:r>
        <w:rPr>
          <w:lang w:val="uk-UA"/>
        </w:rPr>
        <w:t xml:space="preserve">функція </w:t>
      </w:r>
      <w:r>
        <w:rPr>
          <w:position w:val="-18"/>
          <w:lang w:val="uk-UA"/>
        </w:rPr>
        <w:object w:dxaOrig="1040" w:dyaOrig="440">
          <v:shape id="_x0000_i1121" type="#_x0000_t75" style="width:51.75pt;height:21.75pt" o:ole="" fillcolor="window">
            <v:imagedata r:id="rId186" o:title=""/>
          </v:shape>
          <o:OLEObject Type="Embed" ProgID="Equation.3" ShapeID="_x0000_i1121" DrawAspect="Content" ObjectID="_1366099937" r:id="rId187"/>
        </w:object>
      </w:r>
      <w:r>
        <w:rPr>
          <w:lang w:val="uk-UA"/>
        </w:rPr>
        <w:t xml:space="preserve">. Це слушно, оскільки стояти молекулі не дадуть сусіди. Похідна </w:t>
      </w:r>
      <w:r>
        <w:rPr>
          <w:position w:val="-34"/>
          <w:lang w:val="uk-UA"/>
        </w:rPr>
        <w:object w:dxaOrig="1080" w:dyaOrig="840">
          <v:shape id="_x0000_i1122" type="#_x0000_t75" style="width:54pt;height:42pt" o:ole="" fillcolor="window">
            <v:imagedata r:id="rId188" o:title=""/>
          </v:shape>
          <o:OLEObject Type="Embed" ProgID="Equation.3" ShapeID="_x0000_i1122" DrawAspect="Content" ObjectID="_1366099938" r:id="rId189"/>
        </w:object>
      </w:r>
      <w:r>
        <w:rPr>
          <w:lang w:val="uk-UA"/>
        </w:rPr>
        <w:t xml:space="preserve"> у точці </w:t>
      </w:r>
      <w:r>
        <w:rPr>
          <w:position w:val="-12"/>
          <w:lang w:val="uk-UA"/>
        </w:rPr>
        <w:object w:dxaOrig="760" w:dyaOrig="380">
          <v:shape id="_x0000_i1123" type="#_x0000_t75" style="width:38.25pt;height:18.75pt" o:ole="" fillcolor="window">
            <v:imagedata r:id="rId184" o:title=""/>
          </v:shape>
          <o:OLEObject Type="Embed" ProgID="Equation.3" ShapeID="_x0000_i1123" DrawAspect="Content" ObjectID="_1366099939" r:id="rId190"/>
        </w:object>
      </w:r>
      <w:r>
        <w:rPr>
          <w:lang w:val="uk-UA"/>
        </w:rPr>
        <w:t xml:space="preserve">. Можна переконатись, що це максимум. При  </w:t>
      </w:r>
      <w:r>
        <w:rPr>
          <w:position w:val="-12"/>
          <w:lang w:val="uk-UA"/>
        </w:rPr>
        <w:object w:dxaOrig="940" w:dyaOrig="380">
          <v:shape id="_x0000_i1124" type="#_x0000_t75" style="width:47.25pt;height:18.75pt" o:ole="" fillcolor="window">
            <v:imagedata r:id="rId191" o:title=""/>
          </v:shape>
          <o:OLEObject Type="Embed" ProgID="Equation.3" ShapeID="_x0000_i1124" DrawAspect="Content" ObjectID="_1366099940" r:id="rId192"/>
        </w:object>
      </w:r>
      <w:r>
        <w:rPr>
          <w:lang w:val="uk-UA"/>
        </w:rPr>
        <w:t xml:space="preserve"> залежність прямує до нуля. Нескінченність, а особливо у розумінні швидкості, не фізична, молекул з такою швидкістю не повинно бути. Отже, на графіку наведені залежності для кількох температур. Це типовий розподіл Гауса. При зменшенні температури крива звужується, площа під нею залишається сталою. А на що вона перетвориться при </w:t>
      </w:r>
      <w:r>
        <w:rPr>
          <w:position w:val="-6"/>
          <w:lang w:val="uk-UA"/>
        </w:rPr>
        <w:object w:dxaOrig="660" w:dyaOrig="300">
          <v:shape id="_x0000_i1125" type="#_x0000_t75" style="width:33pt;height:15pt" o:ole="" fillcolor="window">
            <v:imagedata r:id="rId193" o:title=""/>
          </v:shape>
          <o:OLEObject Type="Embed" ProgID="Equation.3" ShapeID="_x0000_i1125" DrawAspect="Content" ObjectID="_1366099941" r:id="rId194"/>
        </w:object>
      </w:r>
      <w:r>
        <w:rPr>
          <w:lang w:val="uk-UA"/>
        </w:rPr>
        <w:t xml:space="preserve"> ? Вона виродиться у </w:t>
      </w:r>
      <w:r>
        <w:rPr>
          <w:position w:val="-6"/>
          <w:lang w:val="uk-UA"/>
        </w:rPr>
        <w:object w:dxaOrig="460" w:dyaOrig="300">
          <v:shape id="_x0000_i1126" type="#_x0000_t75" style="width:23.25pt;height:15pt" o:ole="" fillcolor="window">
            <v:imagedata r:id="rId195" o:title=""/>
          </v:shape>
          <o:OLEObject Type="Embed" ProgID="Equation.3" ShapeID="_x0000_i1126" DrawAspect="Content" ObjectID="_1366099942" r:id="rId196"/>
        </w:object>
      </w:r>
      <w:r>
        <w:rPr>
          <w:lang w:val="uk-UA"/>
        </w:rPr>
        <w:t>функцію, тобто</w:t>
      </w:r>
    </w:p>
    <w:p w:rsidR="00F1585B" w:rsidRDefault="00F1585B" w:rsidP="00F1585B">
      <w:pPr>
        <w:jc w:val="center"/>
        <w:rPr>
          <w:lang w:val="uk-UA"/>
        </w:rPr>
      </w:pPr>
      <w:r>
        <w:rPr>
          <w:position w:val="-38"/>
          <w:lang w:val="uk-UA"/>
        </w:rPr>
        <w:object w:dxaOrig="2900" w:dyaOrig="900">
          <v:shape id="_x0000_i1127" type="#_x0000_t75" style="width:144.75pt;height:45pt" o:ole="" fillcolor="window">
            <v:imagedata r:id="rId197" o:title=""/>
          </v:shape>
          <o:OLEObject Type="Embed" ProgID="Equation.3" ShapeID="_x0000_i1127" DrawAspect="Content" ObjectID="_1366099943" r:id="rId198"/>
        </w:object>
      </w:r>
      <w:r>
        <w:rPr>
          <w:lang w:val="uk-UA"/>
        </w:rPr>
        <w:t>.</w:t>
      </w:r>
    </w:p>
    <w:p w:rsidR="00F1585B" w:rsidRDefault="00F1585B" w:rsidP="00F1585B">
      <w:pPr>
        <w:jc w:val="both"/>
        <w:rPr>
          <w:lang w:val="uk-UA"/>
        </w:rPr>
      </w:pPr>
      <w:r>
        <w:rPr>
          <w:lang w:val="uk-UA"/>
        </w:rPr>
        <w:t>Фізичний зміст цього – при абсолютному нулі жодна молекула не рухається.</w:t>
      </w:r>
    </w:p>
    <w:p w:rsidR="00F1585B" w:rsidRDefault="00F1585B" w:rsidP="00F1585B">
      <w:pPr>
        <w:jc w:val="both"/>
        <w:rPr>
          <w:lang w:val="uk-UA"/>
        </w:rPr>
      </w:pPr>
      <w:r>
        <w:rPr>
          <w:lang w:val="uk-UA"/>
        </w:rPr>
        <w:tab/>
        <w:t>Давайте знайдемо середнє значення проекції швидкості, користуючись отриманим розподілом</w:t>
      </w:r>
    </w:p>
    <w:p w:rsidR="00F1585B" w:rsidRDefault="00F1585B" w:rsidP="00F1585B">
      <w:pPr>
        <w:jc w:val="both"/>
        <w:rPr>
          <w:lang w:val="uk-UA"/>
        </w:rPr>
      </w:pPr>
      <w:r>
        <w:rPr>
          <w:position w:val="-40"/>
          <w:lang w:val="uk-UA"/>
        </w:rPr>
        <w:object w:dxaOrig="10840" w:dyaOrig="1140">
          <v:shape id="_x0000_i1128" type="#_x0000_t75" style="width:542.25pt;height:57pt" o:ole="" fillcolor="window">
            <v:imagedata r:id="rId199" o:title=""/>
          </v:shape>
          <o:OLEObject Type="Embed" ProgID="Equation.3" ShapeID="_x0000_i1128" DrawAspect="Content" ObjectID="_1366099944" r:id="rId200"/>
        </w:object>
      </w:r>
      <w:r>
        <w:rPr>
          <w:lang w:val="uk-UA"/>
        </w:rPr>
        <w:tab/>
        <w:t xml:space="preserve">Результат отримали повністю очікуваний. Оскільки рух молекул повністю хаотичний, проекції середньої швидкості дорівнюють нулю. </w:t>
      </w:r>
    </w:p>
    <w:p w:rsidR="00F1585B" w:rsidRDefault="00F1585B" w:rsidP="00F1585B">
      <w:pPr>
        <w:jc w:val="both"/>
        <w:rPr>
          <w:lang w:val="uk-UA"/>
        </w:rPr>
      </w:pPr>
      <w:r>
        <w:rPr>
          <w:lang w:val="uk-UA"/>
        </w:rPr>
        <w:tab/>
        <w:t>Отже, аналіз отриманих формул показав, що вони не суперечать здоровому глузду та експериментальним результатам.</w:t>
      </w:r>
    </w:p>
    <w:p w:rsidR="00F1585B" w:rsidRDefault="00F1585B" w:rsidP="00F1585B">
      <w:pPr>
        <w:jc w:val="both"/>
        <w:rPr>
          <w:lang w:val="uk-UA"/>
        </w:rPr>
      </w:pPr>
      <w:r>
        <w:rPr>
          <w:lang w:val="uk-UA"/>
        </w:rPr>
        <w:tab/>
        <w:t xml:space="preserve">Ми навели графіки для компоненти швидкості </w:t>
      </w:r>
      <w:r>
        <w:rPr>
          <w:position w:val="-12"/>
          <w:lang w:val="uk-UA"/>
        </w:rPr>
        <w:object w:dxaOrig="320" w:dyaOrig="380">
          <v:shape id="_x0000_i1129" type="#_x0000_t75" style="width:15.75pt;height:18.75pt" o:ole="" fillcolor="window">
            <v:imagedata r:id="rId24" o:title=""/>
          </v:shape>
          <o:OLEObject Type="Embed" ProgID="Equation.3" ShapeID="_x0000_i1129" DrawAspect="Content" ObjectID="_1366099945" r:id="rId201"/>
        </w:object>
      </w:r>
      <w:r>
        <w:rPr>
          <w:lang w:val="uk-UA"/>
        </w:rPr>
        <w:t xml:space="preserve">, але ж, звичайно, все це справедливо і для інших компонентів. </w:t>
      </w:r>
    </w:p>
    <w:p w:rsidR="00F1585B" w:rsidRDefault="00F1585B" w:rsidP="00F1585B">
      <w:pPr>
        <w:ind w:firstLine="720"/>
        <w:jc w:val="both"/>
        <w:rPr>
          <w:lang w:val="uk-UA"/>
        </w:rPr>
      </w:pPr>
      <w:r>
        <w:rPr>
          <w:lang w:val="uk-UA"/>
        </w:rPr>
        <w:t xml:space="preserve">Що стосується кількості молекул, швидкості яких містяться у виділеному елементарному об’ємі простору швидкостей </w:t>
      </w:r>
      <w:r>
        <w:rPr>
          <w:position w:val="-18"/>
          <w:lang w:val="uk-UA"/>
        </w:rPr>
        <w:object w:dxaOrig="1280" w:dyaOrig="440">
          <v:shape id="_x0000_i1130" type="#_x0000_t75" style="width:63.75pt;height:21.75pt" o:ole="" fillcolor="window">
            <v:imagedata r:id="rId82" o:title=""/>
          </v:shape>
          <o:OLEObject Type="Embed" ProgID="Equation.3" ShapeID="_x0000_i1130" DrawAspect="Content" ObjectID="_1366099946" r:id="rId202"/>
        </w:object>
      </w:r>
      <w:r>
        <w:rPr>
          <w:lang w:val="uk-UA"/>
        </w:rPr>
        <w:t xml:space="preserve"> </w:t>
      </w:r>
    </w:p>
    <w:p w:rsidR="00F1585B" w:rsidRDefault="00F1585B" w:rsidP="00F1585B">
      <w:pPr>
        <w:jc w:val="center"/>
        <w:rPr>
          <w:lang w:val="uk-UA"/>
        </w:rPr>
      </w:pPr>
      <w:r>
        <w:rPr>
          <w:position w:val="-32"/>
          <w:lang w:val="uk-UA"/>
        </w:rPr>
        <w:object w:dxaOrig="5740" w:dyaOrig="1100">
          <v:shape id="_x0000_i1131" type="#_x0000_t75" style="width:287.25pt;height:54.75pt" o:ole="" fillcolor="window">
            <v:imagedata r:id="rId203" o:title=""/>
          </v:shape>
          <o:OLEObject Type="Embed" ProgID="Equation.3" ShapeID="_x0000_i1131" DrawAspect="Content" ObjectID="_1366099947" r:id="rId204"/>
        </w:object>
      </w:r>
      <w:r>
        <w:rPr>
          <w:lang w:val="uk-UA"/>
        </w:rPr>
        <w:t>, або</w:t>
      </w:r>
    </w:p>
    <w:p w:rsidR="00F1585B" w:rsidRDefault="00F1585B" w:rsidP="00F1585B">
      <w:pPr>
        <w:jc w:val="center"/>
        <w:rPr>
          <w:lang w:val="uk-UA"/>
        </w:rPr>
      </w:pPr>
      <w:r>
        <w:rPr>
          <w:position w:val="-38"/>
          <w:lang w:val="uk-UA"/>
        </w:rPr>
        <w:object w:dxaOrig="4540" w:dyaOrig="1100">
          <v:shape id="_x0000_i1132" type="#_x0000_t75" style="width:227.25pt;height:54.75pt" o:ole="" fillcolor="window">
            <v:imagedata r:id="rId205" o:title=""/>
          </v:shape>
          <o:OLEObject Type="Embed" ProgID="Equation.3" ShapeID="_x0000_i1132" DrawAspect="Content" ObjectID="_1366099948" r:id="rId206"/>
        </w:object>
      </w:r>
      <w:r>
        <w:rPr>
          <w:lang w:val="uk-UA"/>
        </w:rPr>
        <w:t>,</w:t>
      </w:r>
    </w:p>
    <w:p w:rsidR="00F1585B" w:rsidRDefault="00F1585B" w:rsidP="00F1585B">
      <w:pPr>
        <w:jc w:val="both"/>
        <w:rPr>
          <w:lang w:val="uk-UA"/>
        </w:rPr>
      </w:pPr>
      <w:r>
        <w:rPr>
          <w:lang w:val="uk-UA"/>
        </w:rPr>
        <w:t xml:space="preserve">тобто густини швидкостей. Ця величина не залежить від напрямку вектора швидкості </w:t>
      </w:r>
      <w:r>
        <w:rPr>
          <w:position w:val="-6"/>
          <w:lang w:val="uk-UA"/>
        </w:rPr>
        <w:object w:dxaOrig="200" w:dyaOrig="240">
          <v:shape id="_x0000_i1133" type="#_x0000_t75" style="width:9.75pt;height:12pt" o:ole="" fillcolor="window">
            <v:imagedata r:id="rId207" o:title=""/>
          </v:shape>
          <o:OLEObject Type="Embed" ProgID="Equation.3" ShapeID="_x0000_i1133" DrawAspect="Content" ObjectID="_1366099949" r:id="rId208"/>
        </w:object>
      </w:r>
      <w:r>
        <w:rPr>
          <w:lang w:val="uk-UA"/>
        </w:rPr>
        <w:t>, тільки від її абсолютної величини. Отримані функції розподілу молекул за координатами швидкостей для неї не інформативні. Для неї треба знайти функцію розподілу за абсолютними значеннями швидкостей.</w:t>
      </w:r>
    </w:p>
    <w:p w:rsidR="001D4AE2" w:rsidRPr="00F1585B" w:rsidRDefault="00F1585B" w:rsidP="00C2747E">
      <w:pPr>
        <w:rPr>
          <w:sz w:val="28"/>
          <w:szCs w:val="28"/>
          <w:lang w:val="uk-UA"/>
        </w:rPr>
      </w:pPr>
      <w:bookmarkStart w:id="0" w:name="_GoBack"/>
      <w:bookmarkEnd w:id="0"/>
    </w:p>
    <w:sectPr w:rsidR="001D4AE2" w:rsidRPr="00F15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526AD"/>
    <w:multiLevelType w:val="hybridMultilevel"/>
    <w:tmpl w:val="FF6423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47E"/>
    <w:rsid w:val="00581D68"/>
    <w:rsid w:val="00C2747E"/>
    <w:rsid w:val="00D7427F"/>
    <w:rsid w:val="00F15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4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585B"/>
    <w:pPr>
      <w:keepNext/>
      <w:jc w:val="center"/>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5B"/>
    <w:rPr>
      <w:rFonts w:ascii="Times New Roman" w:eastAsia="Times New Roman" w:hAnsi="Times New Roman" w:cs="Times New Roman"/>
      <w:b/>
      <w:sz w:val="28"/>
      <w:szCs w:val="20"/>
      <w:lang w:val="uk-UA" w:eastAsia="ru-RU"/>
    </w:rPr>
  </w:style>
  <w:style w:type="paragraph" w:styleId="a3">
    <w:name w:val="Body Text"/>
    <w:basedOn w:val="a"/>
    <w:link w:val="a4"/>
    <w:semiHidden/>
    <w:rsid w:val="00F1585B"/>
    <w:pPr>
      <w:jc w:val="both"/>
    </w:pPr>
    <w:rPr>
      <w:sz w:val="28"/>
      <w:szCs w:val="20"/>
      <w:lang w:val="uk-UA"/>
    </w:rPr>
  </w:style>
  <w:style w:type="character" w:customStyle="1" w:styleId="a4">
    <w:name w:val="Основной текст Знак"/>
    <w:basedOn w:val="a0"/>
    <w:link w:val="a3"/>
    <w:semiHidden/>
    <w:rsid w:val="00F1585B"/>
    <w:rPr>
      <w:rFonts w:ascii="Times New Roman" w:eastAsia="Times New Roman" w:hAnsi="Times New Roman" w:cs="Times New Roman"/>
      <w:sz w:val="28"/>
      <w:szCs w:val="20"/>
      <w:lang w:val="uk-UA" w:eastAsia="ru-RU"/>
    </w:rPr>
  </w:style>
  <w:style w:type="paragraph" w:styleId="a5">
    <w:name w:val="Balloon Text"/>
    <w:basedOn w:val="a"/>
    <w:link w:val="a6"/>
    <w:uiPriority w:val="99"/>
    <w:semiHidden/>
    <w:unhideWhenUsed/>
    <w:rsid w:val="00F1585B"/>
    <w:rPr>
      <w:rFonts w:ascii="Tahoma" w:hAnsi="Tahoma" w:cs="Tahoma"/>
      <w:sz w:val="16"/>
      <w:szCs w:val="16"/>
    </w:rPr>
  </w:style>
  <w:style w:type="character" w:customStyle="1" w:styleId="a6">
    <w:name w:val="Текст выноски Знак"/>
    <w:basedOn w:val="a0"/>
    <w:link w:val="a5"/>
    <w:uiPriority w:val="99"/>
    <w:semiHidden/>
    <w:rsid w:val="00F1585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4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585B"/>
    <w:pPr>
      <w:keepNext/>
      <w:jc w:val="center"/>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5B"/>
    <w:rPr>
      <w:rFonts w:ascii="Times New Roman" w:eastAsia="Times New Roman" w:hAnsi="Times New Roman" w:cs="Times New Roman"/>
      <w:b/>
      <w:sz w:val="28"/>
      <w:szCs w:val="20"/>
      <w:lang w:val="uk-UA" w:eastAsia="ru-RU"/>
    </w:rPr>
  </w:style>
  <w:style w:type="paragraph" w:styleId="a3">
    <w:name w:val="Body Text"/>
    <w:basedOn w:val="a"/>
    <w:link w:val="a4"/>
    <w:semiHidden/>
    <w:rsid w:val="00F1585B"/>
    <w:pPr>
      <w:jc w:val="both"/>
    </w:pPr>
    <w:rPr>
      <w:sz w:val="28"/>
      <w:szCs w:val="20"/>
      <w:lang w:val="uk-UA"/>
    </w:rPr>
  </w:style>
  <w:style w:type="character" w:customStyle="1" w:styleId="a4">
    <w:name w:val="Основной текст Знак"/>
    <w:basedOn w:val="a0"/>
    <w:link w:val="a3"/>
    <w:semiHidden/>
    <w:rsid w:val="00F1585B"/>
    <w:rPr>
      <w:rFonts w:ascii="Times New Roman" w:eastAsia="Times New Roman" w:hAnsi="Times New Roman" w:cs="Times New Roman"/>
      <w:sz w:val="28"/>
      <w:szCs w:val="20"/>
      <w:lang w:val="uk-UA" w:eastAsia="ru-RU"/>
    </w:rPr>
  </w:style>
  <w:style w:type="paragraph" w:styleId="a5">
    <w:name w:val="Balloon Text"/>
    <w:basedOn w:val="a"/>
    <w:link w:val="a6"/>
    <w:uiPriority w:val="99"/>
    <w:semiHidden/>
    <w:unhideWhenUsed/>
    <w:rsid w:val="00F1585B"/>
    <w:rPr>
      <w:rFonts w:ascii="Tahoma" w:hAnsi="Tahoma" w:cs="Tahoma"/>
      <w:sz w:val="16"/>
      <w:szCs w:val="16"/>
    </w:rPr>
  </w:style>
  <w:style w:type="character" w:customStyle="1" w:styleId="a6">
    <w:name w:val="Текст выноски Знак"/>
    <w:basedOn w:val="a0"/>
    <w:link w:val="a5"/>
    <w:uiPriority w:val="99"/>
    <w:semiHidden/>
    <w:rsid w:val="00F1585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oleObject" Target="embeddings/oleObject31.bin"/><Relationship Id="rId84" Type="http://schemas.openxmlformats.org/officeDocument/2006/relationships/image" Target="media/image39.wmf"/><Relationship Id="rId138" Type="http://schemas.openxmlformats.org/officeDocument/2006/relationships/image" Target="media/image63.wmf"/><Relationship Id="rId159" Type="http://schemas.openxmlformats.org/officeDocument/2006/relationships/image" Target="media/image73.wmf"/><Relationship Id="rId170" Type="http://schemas.openxmlformats.org/officeDocument/2006/relationships/image" Target="media/image78.wmf"/><Relationship Id="rId191" Type="http://schemas.openxmlformats.org/officeDocument/2006/relationships/image" Target="media/image87.wmf"/><Relationship Id="rId205" Type="http://schemas.openxmlformats.org/officeDocument/2006/relationships/image" Target="media/image93.wmf"/><Relationship Id="rId16" Type="http://schemas.openxmlformats.org/officeDocument/2006/relationships/oleObject" Target="embeddings/oleObject5.bin"/><Relationship Id="rId107" Type="http://schemas.openxmlformats.org/officeDocument/2006/relationships/oleObject" Target="embeddings/oleObject54.bin"/><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image" Target="media/image23.wmf"/><Relationship Id="rId58" Type="http://schemas.openxmlformats.org/officeDocument/2006/relationships/image" Target="media/image25.wmf"/><Relationship Id="rId74" Type="http://schemas.openxmlformats.org/officeDocument/2006/relationships/image" Target="media/image34.wmf"/><Relationship Id="rId79" Type="http://schemas.openxmlformats.org/officeDocument/2006/relationships/image" Target="media/image37.wmf"/><Relationship Id="rId102" Type="http://schemas.openxmlformats.org/officeDocument/2006/relationships/oleObject" Target="embeddings/oleObject51.bin"/><Relationship Id="rId123" Type="http://schemas.openxmlformats.org/officeDocument/2006/relationships/oleObject" Target="embeddings/oleObject63.bin"/><Relationship Id="rId128" Type="http://schemas.openxmlformats.org/officeDocument/2006/relationships/image" Target="media/image58.wmf"/><Relationship Id="rId144" Type="http://schemas.openxmlformats.org/officeDocument/2006/relationships/image" Target="media/image66.wmf"/><Relationship Id="rId149" Type="http://schemas.openxmlformats.org/officeDocument/2006/relationships/oleObject" Target="embeddings/oleObject76.bin"/><Relationship Id="rId5" Type="http://schemas.openxmlformats.org/officeDocument/2006/relationships/webSettings" Target="webSettings.xml"/><Relationship Id="rId90" Type="http://schemas.openxmlformats.org/officeDocument/2006/relationships/oleObject" Target="embeddings/oleObject44.bin"/><Relationship Id="rId95" Type="http://schemas.openxmlformats.org/officeDocument/2006/relationships/oleObject" Target="embeddings/oleObject47.bin"/><Relationship Id="rId160" Type="http://schemas.openxmlformats.org/officeDocument/2006/relationships/oleObject" Target="embeddings/oleObject82.bin"/><Relationship Id="rId165" Type="http://schemas.openxmlformats.org/officeDocument/2006/relationships/oleObject" Target="embeddings/oleObject85.bin"/><Relationship Id="rId181" Type="http://schemas.openxmlformats.org/officeDocument/2006/relationships/oleObject" Target="embeddings/oleObject94.bin"/><Relationship Id="rId186" Type="http://schemas.openxmlformats.org/officeDocument/2006/relationships/image" Target="media/image85.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19.wmf"/><Relationship Id="rId48" Type="http://schemas.openxmlformats.org/officeDocument/2006/relationships/oleObject" Target="embeddings/oleObject23.bin"/><Relationship Id="rId64" Type="http://schemas.openxmlformats.org/officeDocument/2006/relationships/image" Target="media/image28.wmf"/><Relationship Id="rId69" Type="http://schemas.openxmlformats.org/officeDocument/2006/relationships/oleObject" Target="embeddings/oleObject34.bin"/><Relationship Id="rId113" Type="http://schemas.openxmlformats.org/officeDocument/2006/relationships/image" Target="media/image51.wmf"/><Relationship Id="rId118" Type="http://schemas.openxmlformats.org/officeDocument/2006/relationships/image" Target="media/image53.wmf"/><Relationship Id="rId134" Type="http://schemas.openxmlformats.org/officeDocument/2006/relationships/image" Target="media/image61.wmf"/><Relationship Id="rId139" Type="http://schemas.openxmlformats.org/officeDocument/2006/relationships/oleObject" Target="embeddings/oleObject71.bin"/><Relationship Id="rId80" Type="http://schemas.openxmlformats.org/officeDocument/2006/relationships/oleObject" Target="embeddings/oleObject38.bin"/><Relationship Id="rId85" Type="http://schemas.openxmlformats.org/officeDocument/2006/relationships/oleObject" Target="embeddings/oleObject41.bin"/><Relationship Id="rId150" Type="http://schemas.openxmlformats.org/officeDocument/2006/relationships/image" Target="media/image69.wmf"/><Relationship Id="rId155" Type="http://schemas.openxmlformats.org/officeDocument/2006/relationships/image" Target="media/image71.wmf"/><Relationship Id="rId171" Type="http://schemas.openxmlformats.org/officeDocument/2006/relationships/oleObject" Target="embeddings/oleObject88.bin"/><Relationship Id="rId176" Type="http://schemas.openxmlformats.org/officeDocument/2006/relationships/oleObject" Target="embeddings/oleObject90.bin"/><Relationship Id="rId192" Type="http://schemas.openxmlformats.org/officeDocument/2006/relationships/oleObject" Target="embeddings/oleObject100.bin"/><Relationship Id="rId197" Type="http://schemas.openxmlformats.org/officeDocument/2006/relationships/image" Target="media/image90.wmf"/><Relationship Id="rId206" Type="http://schemas.openxmlformats.org/officeDocument/2006/relationships/oleObject" Target="embeddings/oleObject108.bin"/><Relationship Id="rId201" Type="http://schemas.openxmlformats.org/officeDocument/2006/relationships/oleObject" Target="embeddings/oleObject105.bin"/><Relationship Id="rId12" Type="http://schemas.openxmlformats.org/officeDocument/2006/relationships/image" Target="media/image4.png"/><Relationship Id="rId17"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oleObject" Target="embeddings/oleObject29.bin"/><Relationship Id="rId103" Type="http://schemas.openxmlformats.org/officeDocument/2006/relationships/image" Target="media/image47.wmf"/><Relationship Id="rId108" Type="http://schemas.openxmlformats.org/officeDocument/2006/relationships/oleObject" Target="embeddings/oleObject55.bin"/><Relationship Id="rId124" Type="http://schemas.openxmlformats.org/officeDocument/2006/relationships/image" Target="media/image56.wmf"/><Relationship Id="rId129" Type="http://schemas.openxmlformats.org/officeDocument/2006/relationships/oleObject" Target="embeddings/oleObject66.bin"/><Relationship Id="rId54" Type="http://schemas.openxmlformats.org/officeDocument/2006/relationships/oleObject" Target="embeddings/oleObject26.bin"/><Relationship Id="rId70" Type="http://schemas.openxmlformats.org/officeDocument/2006/relationships/image" Target="media/image31.wmf"/><Relationship Id="rId75" Type="http://schemas.openxmlformats.org/officeDocument/2006/relationships/oleObject" Target="embeddings/oleObject36.bin"/><Relationship Id="rId91" Type="http://schemas.openxmlformats.org/officeDocument/2006/relationships/image" Target="media/image42.wmf"/><Relationship Id="rId96" Type="http://schemas.openxmlformats.org/officeDocument/2006/relationships/image" Target="media/image44.wmf"/><Relationship Id="rId140" Type="http://schemas.openxmlformats.org/officeDocument/2006/relationships/image" Target="media/image64.wmf"/><Relationship Id="rId145" Type="http://schemas.openxmlformats.org/officeDocument/2006/relationships/oleObject" Target="embeddings/oleObject74.bin"/><Relationship Id="rId161" Type="http://schemas.openxmlformats.org/officeDocument/2006/relationships/oleObject" Target="embeddings/oleObject83.bin"/><Relationship Id="rId166" Type="http://schemas.openxmlformats.org/officeDocument/2006/relationships/image" Target="media/image76.wmf"/><Relationship Id="rId182" Type="http://schemas.openxmlformats.org/officeDocument/2006/relationships/image" Target="media/image83.wmf"/><Relationship Id="rId187" Type="http://schemas.openxmlformats.org/officeDocument/2006/relationships/oleObject" Target="embeddings/oleObject97.bin"/><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image" Target="media/image21.wmf"/><Relationship Id="rId114" Type="http://schemas.openxmlformats.org/officeDocument/2006/relationships/oleObject" Target="embeddings/oleObject58.bin"/><Relationship Id="rId119" Type="http://schemas.openxmlformats.org/officeDocument/2006/relationships/oleObject" Target="embeddings/oleObject61.bin"/><Relationship Id="rId44" Type="http://schemas.openxmlformats.org/officeDocument/2006/relationships/oleObject" Target="embeddings/oleObject20.bin"/><Relationship Id="rId60" Type="http://schemas.openxmlformats.org/officeDocument/2006/relationships/image" Target="media/image26.wmf"/><Relationship Id="rId65" Type="http://schemas.openxmlformats.org/officeDocument/2006/relationships/oleObject" Target="embeddings/oleObject32.bin"/><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image" Target="media/image59.wmf"/><Relationship Id="rId135" Type="http://schemas.openxmlformats.org/officeDocument/2006/relationships/oleObject" Target="embeddings/oleObject69.bin"/><Relationship Id="rId151" Type="http://schemas.openxmlformats.org/officeDocument/2006/relationships/oleObject" Target="embeddings/oleObject77.bin"/><Relationship Id="rId156" Type="http://schemas.openxmlformats.org/officeDocument/2006/relationships/oleObject" Target="embeddings/oleObject80.bin"/><Relationship Id="rId177" Type="http://schemas.openxmlformats.org/officeDocument/2006/relationships/image" Target="media/image82.wmf"/><Relationship Id="rId198" Type="http://schemas.openxmlformats.org/officeDocument/2006/relationships/oleObject" Target="embeddings/oleObject103.bin"/><Relationship Id="rId172" Type="http://schemas.openxmlformats.org/officeDocument/2006/relationships/image" Target="media/image79.wmf"/><Relationship Id="rId193" Type="http://schemas.openxmlformats.org/officeDocument/2006/relationships/image" Target="media/image88.wmf"/><Relationship Id="rId202" Type="http://schemas.openxmlformats.org/officeDocument/2006/relationships/oleObject" Target="embeddings/oleObject106.bin"/><Relationship Id="rId207" Type="http://schemas.openxmlformats.org/officeDocument/2006/relationships/image" Target="media/image94.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49.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image" Target="media/image35.png"/><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image" Target="media/image54.wmf"/><Relationship Id="rId125" Type="http://schemas.openxmlformats.org/officeDocument/2006/relationships/oleObject" Target="embeddings/oleObject64.bin"/><Relationship Id="rId141" Type="http://schemas.openxmlformats.org/officeDocument/2006/relationships/oleObject" Target="embeddings/oleObject72.bin"/><Relationship Id="rId146" Type="http://schemas.openxmlformats.org/officeDocument/2006/relationships/image" Target="media/image67.wmf"/><Relationship Id="rId167" Type="http://schemas.openxmlformats.org/officeDocument/2006/relationships/oleObject" Target="embeddings/oleObject86.bin"/><Relationship Id="rId188" Type="http://schemas.openxmlformats.org/officeDocument/2006/relationships/image" Target="media/image86.wmf"/><Relationship Id="rId7" Type="http://schemas.openxmlformats.org/officeDocument/2006/relationships/oleObject" Target="embeddings/oleObject1.bin"/><Relationship Id="rId71" Type="http://schemas.openxmlformats.org/officeDocument/2006/relationships/oleObject" Target="embeddings/oleObject35.bin"/><Relationship Id="rId92" Type="http://schemas.openxmlformats.org/officeDocument/2006/relationships/oleObject" Target="embeddings/oleObject45.bin"/><Relationship Id="rId162" Type="http://schemas.openxmlformats.org/officeDocument/2006/relationships/image" Target="media/image74.wmf"/><Relationship Id="rId183" Type="http://schemas.openxmlformats.org/officeDocument/2006/relationships/oleObject" Target="embeddings/oleObject95.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29.wmf"/><Relationship Id="rId87" Type="http://schemas.openxmlformats.org/officeDocument/2006/relationships/image" Target="media/image40.wmf"/><Relationship Id="rId110" Type="http://schemas.openxmlformats.org/officeDocument/2006/relationships/oleObject" Target="embeddings/oleObject56.bin"/><Relationship Id="rId115" Type="http://schemas.openxmlformats.org/officeDocument/2006/relationships/oleObject" Target="embeddings/oleObject59.bin"/><Relationship Id="rId131" Type="http://schemas.openxmlformats.org/officeDocument/2006/relationships/oleObject" Target="embeddings/oleObject67.bin"/><Relationship Id="rId136" Type="http://schemas.openxmlformats.org/officeDocument/2006/relationships/image" Target="media/image62.wmf"/><Relationship Id="rId157" Type="http://schemas.openxmlformats.org/officeDocument/2006/relationships/image" Target="media/image72.wmf"/><Relationship Id="rId178" Type="http://schemas.openxmlformats.org/officeDocument/2006/relationships/oleObject" Target="embeddings/oleObject91.bin"/><Relationship Id="rId61" Type="http://schemas.openxmlformats.org/officeDocument/2006/relationships/oleObject" Target="embeddings/oleObject30.bin"/><Relationship Id="rId82" Type="http://schemas.openxmlformats.org/officeDocument/2006/relationships/image" Target="media/image38.wmf"/><Relationship Id="rId152" Type="http://schemas.openxmlformats.org/officeDocument/2006/relationships/oleObject" Target="embeddings/oleObject78.bin"/><Relationship Id="rId173" Type="http://schemas.openxmlformats.org/officeDocument/2006/relationships/oleObject" Target="embeddings/oleObject89.bin"/><Relationship Id="rId194" Type="http://schemas.openxmlformats.org/officeDocument/2006/relationships/oleObject" Target="embeddings/oleObject101.bin"/><Relationship Id="rId199" Type="http://schemas.openxmlformats.org/officeDocument/2006/relationships/image" Target="media/image91.wmf"/><Relationship Id="rId203" Type="http://schemas.openxmlformats.org/officeDocument/2006/relationships/image" Target="media/image92.wmf"/><Relationship Id="rId208" Type="http://schemas.openxmlformats.org/officeDocument/2006/relationships/oleObject" Target="embeddings/oleObject109.bin"/><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image" Target="media/image36.wmf"/><Relationship Id="rId100" Type="http://schemas.openxmlformats.org/officeDocument/2006/relationships/image" Target="media/image46.wmf"/><Relationship Id="rId105" Type="http://schemas.openxmlformats.org/officeDocument/2006/relationships/oleObject" Target="embeddings/oleObject53.bin"/><Relationship Id="rId126" Type="http://schemas.openxmlformats.org/officeDocument/2006/relationships/image" Target="media/image57.wmf"/><Relationship Id="rId147" Type="http://schemas.openxmlformats.org/officeDocument/2006/relationships/oleObject" Target="embeddings/oleObject75.bin"/><Relationship Id="rId168" Type="http://schemas.openxmlformats.org/officeDocument/2006/relationships/image" Target="media/image77.wmf"/><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image" Target="media/image32.png"/><Relationship Id="rId93" Type="http://schemas.openxmlformats.org/officeDocument/2006/relationships/oleObject" Target="embeddings/oleObject46.bin"/><Relationship Id="rId98" Type="http://schemas.openxmlformats.org/officeDocument/2006/relationships/image" Target="media/image45.wmf"/><Relationship Id="rId121" Type="http://schemas.openxmlformats.org/officeDocument/2006/relationships/oleObject" Target="embeddings/oleObject62.bin"/><Relationship Id="rId142" Type="http://schemas.openxmlformats.org/officeDocument/2006/relationships/image" Target="media/image65.wmf"/><Relationship Id="rId163" Type="http://schemas.openxmlformats.org/officeDocument/2006/relationships/oleObject" Target="embeddings/oleObject84.bin"/><Relationship Id="rId184" Type="http://schemas.openxmlformats.org/officeDocument/2006/relationships/image" Target="media/image84.wmf"/><Relationship Id="rId189" Type="http://schemas.openxmlformats.org/officeDocument/2006/relationships/oleObject" Target="embeddings/oleObject98.bin"/><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oleObject" Target="embeddings/oleObject22.bin"/><Relationship Id="rId67" Type="http://schemas.openxmlformats.org/officeDocument/2006/relationships/oleObject" Target="embeddings/oleObject33.bin"/><Relationship Id="rId116" Type="http://schemas.openxmlformats.org/officeDocument/2006/relationships/image" Target="media/image52.wmf"/><Relationship Id="rId137" Type="http://schemas.openxmlformats.org/officeDocument/2006/relationships/oleObject" Target="embeddings/oleObject70.bin"/><Relationship Id="rId158" Type="http://schemas.openxmlformats.org/officeDocument/2006/relationships/oleObject" Target="embeddings/oleObject81.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image" Target="media/image50.wmf"/><Relationship Id="rId132" Type="http://schemas.openxmlformats.org/officeDocument/2006/relationships/image" Target="media/image60.wmf"/><Relationship Id="rId153" Type="http://schemas.openxmlformats.org/officeDocument/2006/relationships/image" Target="media/image70.wmf"/><Relationship Id="rId174" Type="http://schemas.openxmlformats.org/officeDocument/2006/relationships/image" Target="media/image80.png"/><Relationship Id="rId179" Type="http://schemas.openxmlformats.org/officeDocument/2006/relationships/oleObject" Target="embeddings/oleObject92.bin"/><Relationship Id="rId195" Type="http://schemas.openxmlformats.org/officeDocument/2006/relationships/image" Target="media/image89.wmf"/><Relationship Id="rId209" Type="http://schemas.openxmlformats.org/officeDocument/2006/relationships/fontTable" Target="fontTable.xml"/><Relationship Id="rId190" Type="http://schemas.openxmlformats.org/officeDocument/2006/relationships/oleObject" Target="embeddings/oleObject99.bin"/><Relationship Id="rId204" Type="http://schemas.openxmlformats.org/officeDocument/2006/relationships/oleObject" Target="embeddings/oleObject107.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8.bin"/><Relationship Id="rId106" Type="http://schemas.openxmlformats.org/officeDocument/2006/relationships/image" Target="media/image48.wmf"/><Relationship Id="rId127" Type="http://schemas.openxmlformats.org/officeDocument/2006/relationships/oleObject" Target="embeddings/oleObject65.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image" Target="media/image33.png"/><Relationship Id="rId78" Type="http://schemas.openxmlformats.org/officeDocument/2006/relationships/oleObject" Target="embeddings/oleObject37.bin"/><Relationship Id="rId94" Type="http://schemas.openxmlformats.org/officeDocument/2006/relationships/image" Target="media/image43.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5.wmf"/><Relationship Id="rId143" Type="http://schemas.openxmlformats.org/officeDocument/2006/relationships/oleObject" Target="embeddings/oleObject73.bin"/><Relationship Id="rId148" Type="http://schemas.openxmlformats.org/officeDocument/2006/relationships/image" Target="media/image68.wmf"/><Relationship Id="rId164" Type="http://schemas.openxmlformats.org/officeDocument/2006/relationships/image" Target="media/image75.wmf"/><Relationship Id="rId169" Type="http://schemas.openxmlformats.org/officeDocument/2006/relationships/oleObject" Target="embeddings/oleObject87.bin"/><Relationship Id="rId185" Type="http://schemas.openxmlformats.org/officeDocument/2006/relationships/oleObject" Target="embeddings/oleObject96.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93.bin"/><Relationship Id="rId210" Type="http://schemas.openxmlformats.org/officeDocument/2006/relationships/theme" Target="theme/theme1.xml"/><Relationship Id="rId26" Type="http://schemas.openxmlformats.org/officeDocument/2006/relationships/image" Target="media/image11.wmf"/><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image" Target="media/image41.wmf"/><Relationship Id="rId112" Type="http://schemas.openxmlformats.org/officeDocument/2006/relationships/oleObject" Target="embeddings/oleObject57.bin"/><Relationship Id="rId133" Type="http://schemas.openxmlformats.org/officeDocument/2006/relationships/oleObject" Target="embeddings/oleObject68.bin"/><Relationship Id="rId154" Type="http://schemas.openxmlformats.org/officeDocument/2006/relationships/oleObject" Target="embeddings/oleObject79.bin"/><Relationship Id="rId175" Type="http://schemas.openxmlformats.org/officeDocument/2006/relationships/image" Target="media/image81.wmf"/><Relationship Id="rId196" Type="http://schemas.openxmlformats.org/officeDocument/2006/relationships/oleObject" Target="embeddings/oleObject102.bin"/><Relationship Id="rId200" Type="http://schemas.openxmlformats.org/officeDocument/2006/relationships/oleObject" Target="embeddings/oleObject10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1628</Words>
  <Characters>9286</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2011-05-05T08:17:00Z</dcterms:created>
  <dcterms:modified xsi:type="dcterms:W3CDTF">2011-05-05T08:24:00Z</dcterms:modified>
</cp:coreProperties>
</file>